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15D95535" w:rsidR="00063769" w:rsidRPr="00BA43C2" w:rsidRDefault="007B2F36" w:rsidP="00081FB5">
      <w:pPr>
        <w:pStyle w:val="afff4"/>
      </w:pPr>
      <w:proofErr w:type="gramStart"/>
      <w:r w:rsidRPr="00BA43C2">
        <w:rPr>
          <w:rFonts w:hint="eastAsia"/>
        </w:rPr>
        <w:t>考試院訴願</w:t>
      </w:r>
      <w:proofErr w:type="gramEnd"/>
      <w:r w:rsidRPr="00BA43C2">
        <w:rPr>
          <w:rFonts w:hint="eastAsia"/>
        </w:rPr>
        <w:t>決定書</w:t>
      </w:r>
      <w:r w:rsidRPr="00BA43C2">
        <w:rPr>
          <w:rFonts w:hint="eastAsia"/>
        </w:rPr>
        <w:tab/>
        <w:t>113考</w:t>
      </w:r>
      <w:proofErr w:type="gramStart"/>
      <w:r w:rsidRPr="00BA43C2">
        <w:rPr>
          <w:rFonts w:hint="eastAsia"/>
        </w:rPr>
        <w:t>臺訴決字</w:t>
      </w:r>
      <w:proofErr w:type="gramEnd"/>
      <w:r w:rsidRPr="00BA43C2">
        <w:rPr>
          <w:rFonts w:hint="eastAsia"/>
        </w:rPr>
        <w:t>第1131700086號</w:t>
      </w:r>
    </w:p>
    <w:p w14:paraId="6F3628DA" w14:textId="591689CF" w:rsidR="00511E3B" w:rsidRPr="00BA43C2" w:rsidRDefault="001B18DD" w:rsidP="00511E3B">
      <w:pPr>
        <w:pStyle w:val="affff0"/>
        <w:ind w:firstLine="640"/>
      </w:pPr>
      <w:r w:rsidRPr="00BA43C2">
        <w:rPr>
          <w:rFonts w:hint="eastAsia"/>
        </w:rPr>
        <w:t>訴願人因報考113年第一次專門職業及技術人員高等考試中醫師考試分階段考試第一階段考試，不服考選部</w:t>
      </w:r>
      <w:proofErr w:type="gramStart"/>
      <w:r w:rsidRPr="00BA43C2">
        <w:rPr>
          <w:rFonts w:hint="eastAsia"/>
        </w:rPr>
        <w:t>112年12月18日選專</w:t>
      </w:r>
      <w:proofErr w:type="gramEnd"/>
      <w:r w:rsidRPr="00BA43C2">
        <w:rPr>
          <w:rFonts w:hint="eastAsia"/>
        </w:rPr>
        <w:t>四字</w:t>
      </w:r>
      <w:proofErr w:type="gramStart"/>
      <w:r w:rsidRPr="00BA43C2">
        <w:rPr>
          <w:rFonts w:hint="eastAsia"/>
        </w:rPr>
        <w:t>第1123302034號函附應考</w:t>
      </w:r>
      <w:proofErr w:type="gramEnd"/>
      <w:r w:rsidRPr="00BA43C2">
        <w:rPr>
          <w:rFonts w:hint="eastAsia"/>
        </w:rPr>
        <w:t>資格審查決定書所為應考資格不符，不得應考之處分，提起訴願，本院決定如下：</w:t>
      </w:r>
    </w:p>
    <w:p w14:paraId="33D4AC5C" w14:textId="6359C668" w:rsidR="00E02D5D" w:rsidRPr="00BA43C2" w:rsidRDefault="00E02D5D" w:rsidP="00C942DF">
      <w:pPr>
        <w:pStyle w:val="affff2"/>
      </w:pPr>
      <w:r w:rsidRPr="00BA43C2">
        <w:t>主文</w:t>
      </w:r>
    </w:p>
    <w:p w14:paraId="00E51CCB" w14:textId="56741499" w:rsidR="00E02D5D" w:rsidRPr="00BA43C2" w:rsidRDefault="00C942DF" w:rsidP="003F3C58">
      <w:pPr>
        <w:pStyle w:val="afffff7"/>
      </w:pPr>
      <w:r w:rsidRPr="00BA43C2">
        <w:t>訴願駁回。</w:t>
      </w:r>
    </w:p>
    <w:p w14:paraId="094ADF98" w14:textId="77777777" w:rsidR="008666D7" w:rsidRPr="00BA43C2" w:rsidRDefault="00F21DE3" w:rsidP="008666D7">
      <w:pPr>
        <w:pStyle w:val="afffffd"/>
      </w:pPr>
      <w:r w:rsidRPr="00BA43C2">
        <w:rPr>
          <w:rFonts w:hint="eastAsia"/>
        </w:rPr>
        <w:t>事實</w:t>
      </w:r>
    </w:p>
    <w:p w14:paraId="5E596F6F" w14:textId="06E8EBBD" w:rsidR="00A13749" w:rsidRPr="00BA43C2" w:rsidRDefault="001B18DD" w:rsidP="008A331B">
      <w:pPr>
        <w:pStyle w:val="afffff2"/>
        <w:overflowPunct w:val="0"/>
        <w:ind w:firstLineChars="220" w:firstLine="704"/>
        <w:rPr>
          <w:color w:val="auto"/>
        </w:rPr>
      </w:pPr>
      <w:proofErr w:type="gramStart"/>
      <w:r w:rsidRPr="00BA43C2">
        <w:rPr>
          <w:rFonts w:hint="eastAsia"/>
          <w:color w:val="auto"/>
        </w:rPr>
        <w:t>緣訴願</w:t>
      </w:r>
      <w:proofErr w:type="gramEnd"/>
      <w:r w:rsidRPr="00BA43C2">
        <w:rPr>
          <w:rFonts w:hint="eastAsia"/>
          <w:color w:val="auto"/>
        </w:rPr>
        <w:t>人於113年第一次專門職業及技術人員高等考試中醫師考試分階段考試第一階段考試報名</w:t>
      </w:r>
      <w:proofErr w:type="gramStart"/>
      <w:r w:rsidRPr="00BA43C2">
        <w:rPr>
          <w:rFonts w:hint="eastAsia"/>
          <w:color w:val="auto"/>
        </w:rPr>
        <w:t>期間，</w:t>
      </w:r>
      <w:proofErr w:type="gramEnd"/>
      <w:r w:rsidRPr="00BA43C2">
        <w:rPr>
          <w:rFonts w:hint="eastAsia"/>
          <w:color w:val="auto"/>
        </w:rPr>
        <w:t>繳驗美洲中國文化醫藥大學(Academy of Chinese Culture &amp; Health Sciences)中醫學碩士(Master of Science in Traditional Chinese Medicine)、加州五系中醫藥大學(Five Branches University of Traditional Chinese Medicine)針灸和東方醫學博士(Doctor of Acupuncture and Oriental Medicine)之畢業（學位）證書、在學全部成績單、入出國紀錄等證明文件，報考本項考試。因初審有疑義，經提報112年12月1日</w:t>
      </w:r>
      <w:proofErr w:type="gramStart"/>
      <w:r w:rsidRPr="00BA43C2">
        <w:rPr>
          <w:rFonts w:hint="eastAsia"/>
          <w:color w:val="auto"/>
        </w:rPr>
        <w:t>考選部中醫師</w:t>
      </w:r>
      <w:proofErr w:type="gramEnd"/>
      <w:r w:rsidRPr="00BA43C2">
        <w:rPr>
          <w:rFonts w:hint="eastAsia"/>
          <w:color w:val="auto"/>
        </w:rPr>
        <w:t>考試審議委員會第36次會議審議結果，</w:t>
      </w:r>
      <w:proofErr w:type="gramStart"/>
      <w:r w:rsidRPr="00BA43C2">
        <w:rPr>
          <w:rFonts w:hint="eastAsia"/>
          <w:color w:val="auto"/>
        </w:rPr>
        <w:t>認訴願</w:t>
      </w:r>
      <w:proofErr w:type="gramEnd"/>
      <w:r w:rsidRPr="00BA43C2">
        <w:rPr>
          <w:rFonts w:hint="eastAsia"/>
          <w:color w:val="auto"/>
        </w:rPr>
        <w:t>人所具資格不符合醫師法第3條第1項第1款規定，</w:t>
      </w:r>
      <w:proofErr w:type="gramStart"/>
      <w:r w:rsidRPr="00BA43C2">
        <w:rPr>
          <w:rFonts w:hint="eastAsia"/>
          <w:color w:val="auto"/>
        </w:rPr>
        <w:t>考選部乃於</w:t>
      </w:r>
      <w:proofErr w:type="gramEnd"/>
      <w:r w:rsidRPr="00BA43C2">
        <w:rPr>
          <w:rFonts w:hint="eastAsia"/>
          <w:color w:val="auto"/>
        </w:rPr>
        <w:t>同年12月18日</w:t>
      </w:r>
      <w:proofErr w:type="gramStart"/>
      <w:r w:rsidRPr="00BA43C2">
        <w:rPr>
          <w:rFonts w:hint="eastAsia"/>
          <w:color w:val="auto"/>
        </w:rPr>
        <w:t>以選專</w:t>
      </w:r>
      <w:proofErr w:type="gramEnd"/>
      <w:r w:rsidRPr="00BA43C2">
        <w:rPr>
          <w:rFonts w:hint="eastAsia"/>
          <w:color w:val="auto"/>
        </w:rPr>
        <w:t>四字</w:t>
      </w:r>
      <w:proofErr w:type="gramStart"/>
      <w:r w:rsidRPr="00BA43C2">
        <w:rPr>
          <w:rFonts w:hint="eastAsia"/>
          <w:color w:val="auto"/>
        </w:rPr>
        <w:t>第1123302034號函附應考</w:t>
      </w:r>
      <w:proofErr w:type="gramEnd"/>
      <w:r w:rsidRPr="00BA43C2">
        <w:rPr>
          <w:rFonts w:hint="eastAsia"/>
          <w:color w:val="auto"/>
        </w:rPr>
        <w:t>資格審查決定書，作成應考資格不符，不得應考之處分。訴願人不服，陳稱前揭2所畢業</w:t>
      </w:r>
      <w:proofErr w:type="gramStart"/>
      <w:r w:rsidRPr="00BA43C2">
        <w:rPr>
          <w:rFonts w:hint="eastAsia"/>
          <w:color w:val="auto"/>
        </w:rPr>
        <w:t>學校均已列入</w:t>
      </w:r>
      <w:proofErr w:type="gramEnd"/>
      <w:r w:rsidRPr="00BA43C2">
        <w:rPr>
          <w:rFonts w:hint="eastAsia"/>
          <w:color w:val="auto"/>
        </w:rPr>
        <w:t>教育部學歷</w:t>
      </w:r>
      <w:proofErr w:type="gramStart"/>
      <w:r w:rsidRPr="00BA43C2">
        <w:rPr>
          <w:rFonts w:hint="eastAsia"/>
          <w:color w:val="auto"/>
        </w:rPr>
        <w:t>採</w:t>
      </w:r>
      <w:proofErr w:type="gramEnd"/>
      <w:r w:rsidRPr="00BA43C2">
        <w:rPr>
          <w:rFonts w:hint="eastAsia"/>
          <w:color w:val="auto"/>
        </w:rPr>
        <w:t>認之參考名冊，且其於美國取得合法註冊醫師資格並實際執行臨床醫療業務5年以上，符合醫師法第3條第1項第1款規定，得應中醫師考試，考選部分別以該2個中醫學歷（修習期間4年半與3年）認定與國內學士後中醫學系修業期限5年不</w:t>
      </w:r>
      <w:r w:rsidRPr="00BA43C2">
        <w:rPr>
          <w:rFonts w:hint="eastAsia"/>
          <w:color w:val="auto"/>
        </w:rPr>
        <w:lastRenderedPageBreak/>
        <w:t>相當，而忽略其長期在美國執業中醫師之事實，相關審議</w:t>
      </w:r>
      <w:proofErr w:type="gramStart"/>
      <w:r w:rsidRPr="00BA43C2">
        <w:rPr>
          <w:rFonts w:hint="eastAsia"/>
          <w:color w:val="auto"/>
        </w:rPr>
        <w:t>結果及否准</w:t>
      </w:r>
      <w:proofErr w:type="gramEnd"/>
      <w:r w:rsidRPr="00BA43C2">
        <w:rPr>
          <w:rFonts w:hint="eastAsia"/>
          <w:color w:val="auto"/>
        </w:rPr>
        <w:t>處分有違醫師法立法宗旨云云，於113年1月8日提起訴願，請求准予應考，案經考選</w:t>
      </w:r>
      <w:proofErr w:type="gramStart"/>
      <w:r w:rsidRPr="00BA43C2">
        <w:rPr>
          <w:rFonts w:hint="eastAsia"/>
          <w:color w:val="auto"/>
        </w:rPr>
        <w:t>部檢卷</w:t>
      </w:r>
      <w:proofErr w:type="gramEnd"/>
      <w:r w:rsidRPr="00BA43C2">
        <w:rPr>
          <w:rFonts w:hint="eastAsia"/>
          <w:color w:val="auto"/>
        </w:rPr>
        <w:t>答辯到院。</w:t>
      </w:r>
    </w:p>
    <w:p w14:paraId="2C81FF22" w14:textId="77777777" w:rsidR="008666D7" w:rsidRPr="00BA43C2" w:rsidRDefault="00F21DE3" w:rsidP="008666D7">
      <w:pPr>
        <w:pStyle w:val="affffff"/>
      </w:pPr>
      <w:r w:rsidRPr="00BA43C2">
        <w:rPr>
          <w:rFonts w:hint="eastAsia"/>
        </w:rPr>
        <w:t>理由</w:t>
      </w:r>
    </w:p>
    <w:p w14:paraId="3AD9A38F" w14:textId="26638107" w:rsidR="0047628D" w:rsidRPr="00BA43C2" w:rsidRDefault="001B18DD" w:rsidP="007C195D">
      <w:pPr>
        <w:pStyle w:val="afffff4"/>
        <w:overflowPunct w:val="0"/>
        <w:ind w:firstLineChars="220" w:firstLine="704"/>
        <w:rPr>
          <w:color w:val="auto"/>
        </w:rPr>
      </w:pPr>
      <w:bookmarkStart w:id="0" w:name="_Hlk24708470"/>
      <w:r w:rsidRPr="00BA43C2">
        <w:rPr>
          <w:rFonts w:hint="eastAsia"/>
          <w:color w:val="auto"/>
        </w:rPr>
        <w:t>按醫師法第3條第1項第1款規定：「具有下列資格之</w:t>
      </w:r>
      <w:proofErr w:type="gramStart"/>
      <w:r w:rsidRPr="00BA43C2">
        <w:rPr>
          <w:rFonts w:hint="eastAsia"/>
          <w:color w:val="auto"/>
        </w:rPr>
        <w:t>一</w:t>
      </w:r>
      <w:proofErr w:type="gramEnd"/>
      <w:r w:rsidRPr="00BA43C2">
        <w:rPr>
          <w:rFonts w:hint="eastAsia"/>
          <w:color w:val="auto"/>
        </w:rPr>
        <w:t>者，得應中醫師考試：一、公立或立案之私立大學、獨立學院或符合教育部</w:t>
      </w:r>
      <w:proofErr w:type="gramStart"/>
      <w:r w:rsidRPr="00BA43C2">
        <w:rPr>
          <w:rFonts w:hint="eastAsia"/>
          <w:color w:val="auto"/>
        </w:rPr>
        <w:t>採</w:t>
      </w:r>
      <w:proofErr w:type="gramEnd"/>
      <w:r w:rsidRPr="00BA43C2">
        <w:rPr>
          <w:rFonts w:hint="eastAsia"/>
          <w:color w:val="auto"/>
        </w:rPr>
        <w:t>認規定之國外大學、獨立學院中醫學系畢業，並經實習期滿成績及格，領有畢業證書者。」第4條之1第1項第1款規定：「（第1項）依第二條至前條規定，以國外學歷參加考試者，應先經教育部學歷甄試通過，始得參加醫師考試。但於美國、日本、歐洲、加拿大、南非、澳洲、紐西蘭、新加坡及香港等國家或地區之醫學院、校修畢全程學業取得畢業證書，且有下列情形之</w:t>
      </w:r>
      <w:proofErr w:type="gramStart"/>
      <w:r w:rsidRPr="00BA43C2">
        <w:rPr>
          <w:rFonts w:hint="eastAsia"/>
          <w:color w:val="auto"/>
        </w:rPr>
        <w:t>一</w:t>
      </w:r>
      <w:proofErr w:type="gramEnd"/>
      <w:r w:rsidRPr="00BA43C2">
        <w:rPr>
          <w:rFonts w:hint="eastAsia"/>
          <w:color w:val="auto"/>
        </w:rPr>
        <w:t>者，免經教育部學歷甄試：一、於該國家或地區取得合法註冊醫師資格及實際執行臨床醫療業務五年以上。」次按專門職業及技術人員高等考試醫師牙醫師中醫師藥師考試分階段考試規則</w:t>
      </w:r>
      <w:r w:rsidR="00F413FF" w:rsidRPr="00BA43C2">
        <w:rPr>
          <w:rFonts w:hint="eastAsia"/>
          <w:color w:val="auto"/>
        </w:rPr>
        <w:t>（以下簡稱中醫師分階段考試規則）</w:t>
      </w:r>
      <w:r w:rsidRPr="00BA43C2">
        <w:rPr>
          <w:rFonts w:hint="eastAsia"/>
          <w:color w:val="auto"/>
        </w:rPr>
        <w:t>第6條第1項附表</w:t>
      </w:r>
      <w:proofErr w:type="gramStart"/>
      <w:r w:rsidRPr="00BA43C2">
        <w:rPr>
          <w:rFonts w:hint="eastAsia"/>
          <w:color w:val="auto"/>
        </w:rPr>
        <w:t>一</w:t>
      </w:r>
      <w:proofErr w:type="gramEnd"/>
      <w:r w:rsidRPr="00BA43C2">
        <w:rPr>
          <w:rFonts w:hint="eastAsia"/>
          <w:color w:val="auto"/>
        </w:rPr>
        <w:t>中醫師類科應考資格第1項第1款規定，公立或立案之私立大學、獨立學院或符合教育部</w:t>
      </w:r>
      <w:proofErr w:type="gramStart"/>
      <w:r w:rsidRPr="00BA43C2">
        <w:rPr>
          <w:rFonts w:hint="eastAsia"/>
          <w:color w:val="auto"/>
        </w:rPr>
        <w:t>採</w:t>
      </w:r>
      <w:proofErr w:type="gramEnd"/>
      <w:r w:rsidRPr="00BA43C2">
        <w:rPr>
          <w:rFonts w:hint="eastAsia"/>
          <w:color w:val="auto"/>
        </w:rPr>
        <w:t>認規定之國外大學、獨立學院中醫學系、學士後中醫學系畢業，並經實習期滿成績及格，領有畢業證書者，得應中醫師第一階段考試。</w:t>
      </w:r>
      <w:proofErr w:type="gramStart"/>
      <w:r w:rsidRPr="00BA43C2">
        <w:rPr>
          <w:rFonts w:hint="eastAsia"/>
          <w:color w:val="auto"/>
        </w:rPr>
        <w:t>復按大學</w:t>
      </w:r>
      <w:proofErr w:type="gramEnd"/>
      <w:r w:rsidRPr="00BA43C2">
        <w:rPr>
          <w:rFonts w:hint="eastAsia"/>
          <w:color w:val="auto"/>
        </w:rPr>
        <w:t>辦理國外學歷</w:t>
      </w:r>
      <w:proofErr w:type="gramStart"/>
      <w:r w:rsidRPr="00BA43C2">
        <w:rPr>
          <w:rFonts w:hint="eastAsia"/>
          <w:color w:val="auto"/>
        </w:rPr>
        <w:t>採</w:t>
      </w:r>
      <w:proofErr w:type="gramEnd"/>
      <w:r w:rsidRPr="00BA43C2">
        <w:rPr>
          <w:rFonts w:hint="eastAsia"/>
          <w:color w:val="auto"/>
        </w:rPr>
        <w:t>認辦法第4條規定：「國外學歷符合下列各款規定者，始得</w:t>
      </w:r>
      <w:proofErr w:type="gramStart"/>
      <w:r w:rsidRPr="00BA43C2">
        <w:rPr>
          <w:rFonts w:hint="eastAsia"/>
          <w:color w:val="auto"/>
        </w:rPr>
        <w:t>採</w:t>
      </w:r>
      <w:proofErr w:type="gramEnd"/>
      <w:r w:rsidRPr="00BA43C2">
        <w:rPr>
          <w:rFonts w:hint="eastAsia"/>
          <w:color w:val="auto"/>
        </w:rPr>
        <w:t>認：一、畢（</w:t>
      </w:r>
      <w:proofErr w:type="gramStart"/>
      <w:r w:rsidRPr="00BA43C2">
        <w:rPr>
          <w:rFonts w:hint="eastAsia"/>
          <w:color w:val="auto"/>
        </w:rPr>
        <w:t>肄</w:t>
      </w:r>
      <w:proofErr w:type="gramEnd"/>
      <w:r w:rsidRPr="00BA43C2">
        <w:rPr>
          <w:rFonts w:hint="eastAsia"/>
          <w:color w:val="auto"/>
        </w:rPr>
        <w:t>）業學校應為已列入參考名冊者；未列入參考名冊者，應為當地國政府學校權責機關或其認定之教育專業評鑑團體所認可。二、修業期限、修習課程，應與國內同級同類學校規定相當。」另依應考資格審查規則第2條第2項規定，應考資格初審不合格</w:t>
      </w:r>
      <w:r w:rsidRPr="00BA43C2">
        <w:rPr>
          <w:rFonts w:hint="eastAsia"/>
          <w:color w:val="auto"/>
        </w:rPr>
        <w:lastRenderedPageBreak/>
        <w:t>或有疑義者，應由主辦考試單位或各該專門職業及技術人員考試審議委員會覆審，必要時主辦考試單位得商請有關專家協助之。</w:t>
      </w:r>
    </w:p>
    <w:bookmarkEnd w:id="0"/>
    <w:p w14:paraId="77F00D27" w14:textId="40314195" w:rsidR="00F46870" w:rsidRPr="00BA43C2" w:rsidRDefault="001B18DD" w:rsidP="005E750D">
      <w:pPr>
        <w:pStyle w:val="afffff4"/>
        <w:ind w:firstLineChars="220" w:firstLine="704"/>
        <w:rPr>
          <w:color w:val="auto"/>
        </w:rPr>
      </w:pPr>
      <w:proofErr w:type="gramStart"/>
      <w:r w:rsidRPr="00BA43C2">
        <w:rPr>
          <w:rFonts w:hint="eastAsia"/>
          <w:color w:val="auto"/>
        </w:rPr>
        <w:t>本件訴願</w:t>
      </w:r>
      <w:proofErr w:type="gramEnd"/>
      <w:r w:rsidRPr="00BA43C2">
        <w:rPr>
          <w:rFonts w:hint="eastAsia"/>
          <w:color w:val="auto"/>
        </w:rPr>
        <w:t>人繳驗美洲中國文化醫藥大學中醫學碩士、加州五系中醫藥大學針灸和東方醫學博士之畢業（學位）證書等證明文件，報考113年第一次專門職業及技術人員高等考試中醫師考試分階段考試第一階段考試，因初審有疑義，經提報112年12月1日</w:t>
      </w:r>
      <w:proofErr w:type="gramStart"/>
      <w:r w:rsidRPr="00BA43C2">
        <w:rPr>
          <w:rFonts w:hint="eastAsia"/>
          <w:color w:val="auto"/>
        </w:rPr>
        <w:t>考選部中醫師</w:t>
      </w:r>
      <w:proofErr w:type="gramEnd"/>
      <w:r w:rsidRPr="00BA43C2">
        <w:rPr>
          <w:rFonts w:hint="eastAsia"/>
          <w:color w:val="auto"/>
        </w:rPr>
        <w:t>考試審議委員會第36次會議審議結果，</w:t>
      </w:r>
      <w:proofErr w:type="gramStart"/>
      <w:r w:rsidRPr="00BA43C2">
        <w:rPr>
          <w:rFonts w:hint="eastAsia"/>
          <w:color w:val="auto"/>
        </w:rPr>
        <w:t>認訴願</w:t>
      </w:r>
      <w:proofErr w:type="gramEnd"/>
      <w:r w:rsidRPr="00BA43C2">
        <w:rPr>
          <w:rFonts w:hint="eastAsia"/>
          <w:color w:val="auto"/>
        </w:rPr>
        <w:t>人所修習之美洲中國文化醫藥大學中醫學碩士、加州五系中醫藥大學針灸和東方醫學博士修業</w:t>
      </w:r>
      <w:proofErr w:type="gramStart"/>
      <w:r w:rsidRPr="00BA43C2">
        <w:rPr>
          <w:rFonts w:hint="eastAsia"/>
          <w:color w:val="auto"/>
        </w:rPr>
        <w:t>期限均為3年</w:t>
      </w:r>
      <w:proofErr w:type="gramEnd"/>
      <w:r w:rsidRPr="00BA43C2">
        <w:rPr>
          <w:rFonts w:hint="eastAsia"/>
          <w:color w:val="auto"/>
        </w:rPr>
        <w:t>，與國內中醫學系修業期限7年或學士後中醫學系修業期限5年不相當；應修習之國內必修中醫課程，方劑學實驗、</w:t>
      </w:r>
      <w:proofErr w:type="gramStart"/>
      <w:r w:rsidRPr="00BA43C2">
        <w:rPr>
          <w:rFonts w:hint="eastAsia"/>
          <w:color w:val="auto"/>
        </w:rPr>
        <w:t>溫病學</w:t>
      </w:r>
      <w:proofErr w:type="gramEnd"/>
      <w:r w:rsidRPr="00BA43C2">
        <w:rPr>
          <w:rFonts w:hint="eastAsia"/>
          <w:color w:val="auto"/>
        </w:rPr>
        <w:t>、中醫家庭暨社區醫學等；必修西醫課程，組織學、內分泌學、寄生蟲學、影像診斷學等，訴願</w:t>
      </w:r>
      <w:proofErr w:type="gramStart"/>
      <w:r w:rsidRPr="00BA43C2">
        <w:rPr>
          <w:rFonts w:hint="eastAsia"/>
          <w:color w:val="auto"/>
        </w:rPr>
        <w:t>人均無修</w:t>
      </w:r>
      <w:proofErr w:type="gramEnd"/>
      <w:r w:rsidRPr="00BA43C2">
        <w:rPr>
          <w:rFonts w:hint="eastAsia"/>
          <w:color w:val="auto"/>
        </w:rPr>
        <w:t>習相當之課程；實習時數亦與國內中醫學系或學士後中醫學系應達1,800小時不相當，不符合醫師法第3條第1項第1款規定，不得應考。</w:t>
      </w:r>
      <w:proofErr w:type="gramStart"/>
      <w:r w:rsidRPr="00BA43C2">
        <w:rPr>
          <w:rFonts w:hint="eastAsia"/>
          <w:color w:val="auto"/>
        </w:rPr>
        <w:t>考選部乃據</w:t>
      </w:r>
      <w:proofErr w:type="gramEnd"/>
      <w:r w:rsidRPr="00BA43C2">
        <w:rPr>
          <w:rFonts w:hint="eastAsia"/>
          <w:color w:val="auto"/>
        </w:rPr>
        <w:t>以於同年12月18日作成本件原處分。訴願人不服，陳稱前揭2所畢業</w:t>
      </w:r>
      <w:proofErr w:type="gramStart"/>
      <w:r w:rsidRPr="00BA43C2">
        <w:rPr>
          <w:rFonts w:hint="eastAsia"/>
          <w:color w:val="auto"/>
        </w:rPr>
        <w:t>學校均已列入</w:t>
      </w:r>
      <w:proofErr w:type="gramEnd"/>
      <w:r w:rsidRPr="00BA43C2">
        <w:rPr>
          <w:rFonts w:hint="eastAsia"/>
          <w:color w:val="auto"/>
        </w:rPr>
        <w:t>教育部學歷</w:t>
      </w:r>
      <w:proofErr w:type="gramStart"/>
      <w:r w:rsidRPr="00BA43C2">
        <w:rPr>
          <w:rFonts w:hint="eastAsia"/>
          <w:color w:val="auto"/>
        </w:rPr>
        <w:t>採</w:t>
      </w:r>
      <w:proofErr w:type="gramEnd"/>
      <w:r w:rsidRPr="00BA43C2">
        <w:rPr>
          <w:rFonts w:hint="eastAsia"/>
          <w:color w:val="auto"/>
        </w:rPr>
        <w:t>認之參考名冊，且其於美國取得合法註冊醫師資格並實際執行臨床醫療業務5年以上，符合醫師法第3條第1項第1款規定，得應中醫師考試，考選部分別以該2個中醫學歷認定與國內學士後中醫學系修業期限5年不相當，而忽略其長期在美國執業中醫師之事實，相關審議</w:t>
      </w:r>
      <w:proofErr w:type="gramStart"/>
      <w:r w:rsidRPr="00BA43C2">
        <w:rPr>
          <w:rFonts w:hint="eastAsia"/>
          <w:color w:val="auto"/>
        </w:rPr>
        <w:t>結果及否准</w:t>
      </w:r>
      <w:proofErr w:type="gramEnd"/>
      <w:r w:rsidRPr="00BA43C2">
        <w:rPr>
          <w:rFonts w:hint="eastAsia"/>
          <w:color w:val="auto"/>
        </w:rPr>
        <w:t>處分有違醫師法立法宗旨云云，提起訴願，請求准予應考。</w:t>
      </w:r>
    </w:p>
    <w:p w14:paraId="3CADC426" w14:textId="2A3BDA03" w:rsidR="001B18DD" w:rsidRPr="00BA43C2" w:rsidRDefault="001B18DD" w:rsidP="005E750D">
      <w:pPr>
        <w:pStyle w:val="afffff4"/>
        <w:ind w:firstLineChars="220" w:firstLine="704"/>
        <w:rPr>
          <w:color w:val="auto"/>
        </w:rPr>
      </w:pPr>
      <w:r w:rsidRPr="00BA43C2">
        <w:rPr>
          <w:rFonts w:hint="eastAsia"/>
          <w:color w:val="auto"/>
        </w:rPr>
        <w:t>查考</w:t>
      </w:r>
      <w:proofErr w:type="gramStart"/>
      <w:r w:rsidRPr="00BA43C2">
        <w:rPr>
          <w:rFonts w:hint="eastAsia"/>
          <w:color w:val="auto"/>
        </w:rPr>
        <w:t>選部為辦理</w:t>
      </w:r>
      <w:proofErr w:type="gramEnd"/>
      <w:r w:rsidRPr="00BA43C2">
        <w:rPr>
          <w:rFonts w:hint="eastAsia"/>
          <w:color w:val="auto"/>
        </w:rPr>
        <w:t>本項考試應考資格疑義案件之審議等事項，依專門職業及技術人員考試審議委員會組織規程第2條規定，設中醫師考試審議委員會，訴願人應考資格疑義業提報由專業領域</w:t>
      </w:r>
      <w:r w:rsidRPr="00BA43C2">
        <w:rPr>
          <w:rFonts w:hint="eastAsia"/>
          <w:color w:val="auto"/>
        </w:rPr>
        <w:lastRenderedPageBreak/>
        <w:t>學者專家所組成之審議委員會審議，經依訴願人檢具之證明文件就修業期限、修習課程進行個案實質審查，審查結果認其所具資格與應考資格規定不符，業經112年12月1日中醫師考試審議委員會第36次會議審議作成決議</w:t>
      </w:r>
      <w:bookmarkStart w:id="1" w:name="_Hlk162950357"/>
      <w:r w:rsidRPr="00BA43C2">
        <w:rPr>
          <w:rFonts w:hint="eastAsia"/>
          <w:color w:val="auto"/>
        </w:rPr>
        <w:t>，該判斷形式觀察</w:t>
      </w:r>
      <w:r w:rsidR="006732EB" w:rsidRPr="00BA43C2">
        <w:rPr>
          <w:rFonts w:hint="eastAsia"/>
          <w:color w:val="auto"/>
        </w:rPr>
        <w:t>並無</w:t>
      </w:r>
      <w:r w:rsidRPr="00BA43C2">
        <w:rPr>
          <w:rFonts w:hint="eastAsia"/>
          <w:color w:val="auto"/>
        </w:rPr>
        <w:t>顯然錯誤</w:t>
      </w:r>
      <w:bookmarkEnd w:id="1"/>
      <w:r w:rsidRPr="00BA43C2">
        <w:rPr>
          <w:rFonts w:hint="eastAsia"/>
          <w:color w:val="auto"/>
        </w:rPr>
        <w:t>或違背法令之處，本會</w:t>
      </w:r>
      <w:r w:rsidR="00311C42" w:rsidRPr="00BA43C2">
        <w:rPr>
          <w:rFonts w:hint="eastAsia"/>
          <w:color w:val="auto"/>
        </w:rPr>
        <w:t>原則上</w:t>
      </w:r>
      <w:r w:rsidRPr="00BA43C2">
        <w:rPr>
          <w:rFonts w:hint="eastAsia"/>
          <w:color w:val="auto"/>
        </w:rPr>
        <w:t>予以尊重。</w:t>
      </w:r>
    </w:p>
    <w:p w14:paraId="6D113048" w14:textId="4DBBFB43" w:rsidR="00DF5140" w:rsidRPr="00BA43C2" w:rsidRDefault="001B18DD" w:rsidP="00F413FF">
      <w:pPr>
        <w:pStyle w:val="afffff4"/>
        <w:ind w:firstLineChars="220" w:firstLine="704"/>
        <w:rPr>
          <w:color w:val="auto"/>
        </w:rPr>
      </w:pPr>
      <w:r w:rsidRPr="00BA43C2">
        <w:rPr>
          <w:rFonts w:hint="eastAsia"/>
          <w:color w:val="auto"/>
        </w:rPr>
        <w:t>至訴願人主張其符合醫師法第4條之1第1項第1款「於該國家或地區取得合法註冊醫師資格及實際執行臨床醫療業務5年以上」規定，免經教育部學歷甄試，代表其學歷符合教育部</w:t>
      </w:r>
      <w:proofErr w:type="gramStart"/>
      <w:r w:rsidRPr="00BA43C2">
        <w:rPr>
          <w:rFonts w:hint="eastAsia"/>
          <w:color w:val="auto"/>
        </w:rPr>
        <w:t>採</w:t>
      </w:r>
      <w:proofErr w:type="gramEnd"/>
      <w:r w:rsidRPr="00BA43C2">
        <w:rPr>
          <w:rFonts w:hint="eastAsia"/>
          <w:color w:val="auto"/>
        </w:rPr>
        <w:t>認之國外大學云云。按國外學歷</w:t>
      </w:r>
      <w:proofErr w:type="gramStart"/>
      <w:r w:rsidRPr="00BA43C2">
        <w:rPr>
          <w:rFonts w:hint="eastAsia"/>
          <w:color w:val="auto"/>
        </w:rPr>
        <w:t>採認除</w:t>
      </w:r>
      <w:proofErr w:type="gramEnd"/>
      <w:r w:rsidRPr="00BA43C2">
        <w:rPr>
          <w:rFonts w:hint="eastAsia"/>
          <w:color w:val="auto"/>
        </w:rPr>
        <w:t>就畢業學校是否經專業機構認證或列入教育部參考名冊進行審核外，應就其修業期限及修習課程等</w:t>
      </w:r>
      <w:bookmarkStart w:id="2" w:name="_Hlk163490364"/>
      <w:r w:rsidRPr="00BA43C2">
        <w:rPr>
          <w:rFonts w:hint="eastAsia"/>
          <w:color w:val="auto"/>
        </w:rPr>
        <w:t>，認定是否與國內同級同類學校規定相當。</w:t>
      </w:r>
      <w:r w:rsidR="007761C8" w:rsidRPr="00BA43C2">
        <w:rPr>
          <w:rFonts w:hint="eastAsia"/>
          <w:color w:val="auto"/>
        </w:rPr>
        <w:t>又，</w:t>
      </w:r>
      <w:bookmarkEnd w:id="2"/>
      <w:r w:rsidRPr="00BA43C2">
        <w:rPr>
          <w:rFonts w:hint="eastAsia"/>
          <w:color w:val="auto"/>
        </w:rPr>
        <w:t>訴願人僅以其畢業學校已列入教育部參考名冊，且已取得外國醫師資格並執行醫療業務5年以上，即主張依大學辦理國外學歷</w:t>
      </w:r>
      <w:proofErr w:type="gramStart"/>
      <w:r w:rsidRPr="00BA43C2">
        <w:rPr>
          <w:rFonts w:hint="eastAsia"/>
          <w:color w:val="auto"/>
        </w:rPr>
        <w:t>採</w:t>
      </w:r>
      <w:proofErr w:type="gramEnd"/>
      <w:r w:rsidRPr="00BA43C2">
        <w:rPr>
          <w:rFonts w:hint="eastAsia"/>
          <w:color w:val="auto"/>
        </w:rPr>
        <w:t>認辦法第4條</w:t>
      </w:r>
      <w:bookmarkStart w:id="3" w:name="_Hlk162950849"/>
      <w:r w:rsidR="006732EB" w:rsidRPr="00BA43C2">
        <w:rPr>
          <w:rFonts w:hint="eastAsia"/>
          <w:color w:val="auto"/>
        </w:rPr>
        <w:t>規定</w:t>
      </w:r>
      <w:proofErr w:type="gramStart"/>
      <w:r w:rsidR="006732EB" w:rsidRPr="00BA43C2">
        <w:rPr>
          <w:rFonts w:hint="eastAsia"/>
          <w:color w:val="auto"/>
        </w:rPr>
        <w:t>採</w:t>
      </w:r>
      <w:proofErr w:type="gramEnd"/>
      <w:r w:rsidR="006732EB" w:rsidRPr="00BA43C2">
        <w:rPr>
          <w:rFonts w:hint="eastAsia"/>
          <w:color w:val="auto"/>
        </w:rPr>
        <w:t>認其學歷，</w:t>
      </w:r>
      <w:r w:rsidR="00167C7B" w:rsidRPr="00BA43C2">
        <w:rPr>
          <w:rFonts w:hint="eastAsia"/>
          <w:color w:val="auto"/>
        </w:rPr>
        <w:t>認其具有本項考試應考資格，</w:t>
      </w:r>
      <w:r w:rsidR="00DF5140" w:rsidRPr="00BA43C2">
        <w:rPr>
          <w:rFonts w:hint="eastAsia"/>
          <w:color w:val="auto"/>
        </w:rPr>
        <w:t>得應中醫師考試。</w:t>
      </w:r>
      <w:proofErr w:type="gramStart"/>
      <w:r w:rsidR="006732EB" w:rsidRPr="00BA43C2">
        <w:rPr>
          <w:rFonts w:hint="eastAsia"/>
          <w:color w:val="auto"/>
        </w:rPr>
        <w:t>惟</w:t>
      </w:r>
      <w:r w:rsidR="00A575F8" w:rsidRPr="00BA43C2">
        <w:rPr>
          <w:rFonts w:hint="eastAsia"/>
          <w:color w:val="auto"/>
        </w:rPr>
        <w:t>訴願</w:t>
      </w:r>
      <w:proofErr w:type="gramEnd"/>
      <w:r w:rsidR="00A575F8" w:rsidRPr="00BA43C2">
        <w:rPr>
          <w:rFonts w:hint="eastAsia"/>
          <w:color w:val="auto"/>
        </w:rPr>
        <w:t>人</w:t>
      </w:r>
      <w:r w:rsidR="006732EB" w:rsidRPr="00BA43C2">
        <w:rPr>
          <w:rFonts w:hint="eastAsia"/>
          <w:color w:val="auto"/>
        </w:rPr>
        <w:t>尚須符合</w:t>
      </w:r>
      <w:r w:rsidR="00F413FF" w:rsidRPr="00BA43C2">
        <w:rPr>
          <w:rFonts w:hint="eastAsia"/>
          <w:color w:val="auto"/>
        </w:rPr>
        <w:t>中醫師分階段考試規則第6條第1項附表</w:t>
      </w:r>
      <w:proofErr w:type="gramStart"/>
      <w:r w:rsidR="00F413FF" w:rsidRPr="00BA43C2">
        <w:rPr>
          <w:rFonts w:hint="eastAsia"/>
          <w:color w:val="auto"/>
        </w:rPr>
        <w:t>一</w:t>
      </w:r>
      <w:proofErr w:type="gramEnd"/>
      <w:r w:rsidR="00F413FF" w:rsidRPr="00BA43C2">
        <w:rPr>
          <w:rFonts w:hint="eastAsia"/>
          <w:color w:val="auto"/>
        </w:rPr>
        <w:t>中醫師類科應考資格第1項第1款規定</w:t>
      </w:r>
      <w:r w:rsidR="006732EB" w:rsidRPr="00BA43C2">
        <w:rPr>
          <w:rFonts w:hint="eastAsia"/>
          <w:color w:val="auto"/>
        </w:rPr>
        <w:t>之要件，</w:t>
      </w:r>
      <w:r w:rsidR="00DF5140" w:rsidRPr="00BA43C2">
        <w:rPr>
          <w:rFonts w:hint="eastAsia"/>
          <w:color w:val="auto"/>
        </w:rPr>
        <w:t>始得報考。</w:t>
      </w:r>
      <w:r w:rsidR="00A575F8" w:rsidRPr="00BA43C2">
        <w:rPr>
          <w:rFonts w:hint="eastAsia"/>
          <w:color w:val="auto"/>
        </w:rPr>
        <w:t>經</w:t>
      </w:r>
      <w:r w:rsidR="009133F0" w:rsidRPr="00BA43C2">
        <w:rPr>
          <w:rFonts w:hint="eastAsia"/>
          <w:color w:val="auto"/>
        </w:rPr>
        <w:t>查</w:t>
      </w:r>
      <w:r w:rsidR="00F413FF" w:rsidRPr="00BA43C2">
        <w:rPr>
          <w:rFonts w:hint="eastAsia"/>
          <w:color w:val="auto"/>
        </w:rPr>
        <w:t>，訴願人</w:t>
      </w:r>
      <w:r w:rsidR="00167C7B" w:rsidRPr="00BA43C2">
        <w:rPr>
          <w:rFonts w:hint="eastAsia"/>
          <w:color w:val="auto"/>
        </w:rPr>
        <w:t>以其</w:t>
      </w:r>
      <w:r w:rsidR="00F413FF" w:rsidRPr="00BA43C2">
        <w:rPr>
          <w:rFonts w:hint="eastAsia"/>
          <w:color w:val="auto"/>
        </w:rPr>
        <w:t>取得</w:t>
      </w:r>
      <w:r w:rsidR="00167C7B" w:rsidRPr="00BA43C2">
        <w:rPr>
          <w:rFonts w:hint="eastAsia"/>
          <w:color w:val="auto"/>
        </w:rPr>
        <w:t>美國</w:t>
      </w:r>
      <w:r w:rsidR="00F413FF" w:rsidRPr="00BA43C2">
        <w:rPr>
          <w:rFonts w:hint="eastAsia"/>
          <w:color w:val="auto"/>
        </w:rPr>
        <w:t>合法註冊醫師資格並實際執行臨床醫療業務5年以上</w:t>
      </w:r>
      <w:r w:rsidR="00167C7B" w:rsidRPr="00BA43C2">
        <w:rPr>
          <w:rFonts w:hint="eastAsia"/>
          <w:color w:val="auto"/>
        </w:rPr>
        <w:t>之</w:t>
      </w:r>
      <w:r w:rsidR="009133F0" w:rsidRPr="00BA43C2">
        <w:rPr>
          <w:rFonts w:hint="eastAsia"/>
          <w:color w:val="auto"/>
        </w:rPr>
        <w:t>工作經歷等文件，</w:t>
      </w:r>
      <w:r w:rsidR="00A575F8" w:rsidRPr="00BA43C2">
        <w:rPr>
          <w:rFonts w:hint="eastAsia"/>
          <w:color w:val="auto"/>
        </w:rPr>
        <w:t>尚</w:t>
      </w:r>
      <w:r w:rsidR="009133F0" w:rsidRPr="00BA43C2">
        <w:rPr>
          <w:rFonts w:hint="eastAsia"/>
          <w:color w:val="auto"/>
        </w:rPr>
        <w:t>非</w:t>
      </w:r>
      <w:r w:rsidR="00F413FF" w:rsidRPr="00BA43C2">
        <w:rPr>
          <w:rFonts w:hint="eastAsia"/>
          <w:color w:val="auto"/>
        </w:rPr>
        <w:t>中醫師分階段考試規則</w:t>
      </w:r>
      <w:r w:rsidR="009133F0" w:rsidRPr="00BA43C2">
        <w:rPr>
          <w:rFonts w:hint="eastAsia"/>
          <w:color w:val="auto"/>
        </w:rPr>
        <w:t>第6條附表</w:t>
      </w:r>
      <w:proofErr w:type="gramStart"/>
      <w:r w:rsidR="009133F0" w:rsidRPr="00BA43C2">
        <w:rPr>
          <w:rFonts w:hint="eastAsia"/>
          <w:color w:val="auto"/>
        </w:rPr>
        <w:t>一</w:t>
      </w:r>
      <w:proofErr w:type="gramEnd"/>
      <w:r w:rsidR="00F413FF" w:rsidRPr="00BA43C2">
        <w:rPr>
          <w:rFonts w:hint="eastAsia"/>
          <w:color w:val="auto"/>
        </w:rPr>
        <w:t>中醫師</w:t>
      </w:r>
      <w:r w:rsidR="009133F0" w:rsidRPr="00BA43C2">
        <w:rPr>
          <w:rFonts w:hint="eastAsia"/>
          <w:color w:val="auto"/>
        </w:rPr>
        <w:t>類科所定之應考資格證明文件，</w:t>
      </w:r>
      <w:r w:rsidR="00C129C2" w:rsidRPr="00BA43C2">
        <w:rPr>
          <w:rFonts w:hint="eastAsia"/>
          <w:color w:val="auto"/>
        </w:rPr>
        <w:t>故其請求</w:t>
      </w:r>
      <w:proofErr w:type="gramStart"/>
      <w:r w:rsidR="00C129C2" w:rsidRPr="00BA43C2">
        <w:rPr>
          <w:rFonts w:hint="eastAsia"/>
          <w:color w:val="auto"/>
        </w:rPr>
        <w:t>逕予審</w:t>
      </w:r>
      <w:proofErr w:type="gramEnd"/>
      <w:r w:rsidR="00C129C2" w:rsidRPr="00BA43C2">
        <w:rPr>
          <w:rFonts w:hint="eastAsia"/>
          <w:color w:val="auto"/>
        </w:rPr>
        <w:t>認其具有本項考試應考資格，</w:t>
      </w:r>
      <w:r w:rsidR="009133F0" w:rsidRPr="00BA43C2">
        <w:rPr>
          <w:rFonts w:hint="eastAsia"/>
          <w:color w:val="auto"/>
        </w:rPr>
        <w:t>於法不合。</w:t>
      </w:r>
      <w:bookmarkEnd w:id="3"/>
    </w:p>
    <w:p w14:paraId="290233DE" w14:textId="4578C4C6" w:rsidR="001B18DD" w:rsidRPr="00BA43C2" w:rsidRDefault="001B18DD" w:rsidP="008A331B">
      <w:pPr>
        <w:pStyle w:val="afffff4"/>
        <w:overflowPunct w:val="0"/>
        <w:ind w:firstLineChars="220" w:firstLine="704"/>
        <w:rPr>
          <w:color w:val="auto"/>
        </w:rPr>
      </w:pPr>
      <w:proofErr w:type="gramStart"/>
      <w:r w:rsidRPr="00BA43C2">
        <w:rPr>
          <w:rFonts w:hint="eastAsia"/>
          <w:color w:val="auto"/>
        </w:rPr>
        <w:t>另訴願</w:t>
      </w:r>
      <w:proofErr w:type="gramEnd"/>
      <w:r w:rsidRPr="00BA43C2">
        <w:rPr>
          <w:rFonts w:hint="eastAsia"/>
          <w:color w:val="auto"/>
        </w:rPr>
        <w:t>人陳稱考選部分別以其所持2個中醫學歷認定與學士後中醫學系修業期限5年不相當，相關審議</w:t>
      </w:r>
      <w:proofErr w:type="gramStart"/>
      <w:r w:rsidRPr="00BA43C2">
        <w:rPr>
          <w:rFonts w:hint="eastAsia"/>
          <w:color w:val="auto"/>
        </w:rPr>
        <w:t>結果及否准</w:t>
      </w:r>
      <w:proofErr w:type="gramEnd"/>
      <w:r w:rsidRPr="00BA43C2">
        <w:rPr>
          <w:rFonts w:hint="eastAsia"/>
          <w:color w:val="auto"/>
        </w:rPr>
        <w:t>處分有違</w:t>
      </w:r>
      <w:bookmarkStart w:id="4" w:name="_Hlk162951351"/>
      <w:r w:rsidRPr="00BA43C2">
        <w:rPr>
          <w:rFonts w:hint="eastAsia"/>
          <w:color w:val="auto"/>
        </w:rPr>
        <w:t>醫師法立法</w:t>
      </w:r>
      <w:r w:rsidR="00532329" w:rsidRPr="00BA43C2">
        <w:rPr>
          <w:rFonts w:hint="eastAsia"/>
          <w:color w:val="auto"/>
        </w:rPr>
        <w:t>目的</w:t>
      </w:r>
      <w:r w:rsidRPr="00BA43C2">
        <w:rPr>
          <w:rFonts w:hint="eastAsia"/>
          <w:color w:val="auto"/>
        </w:rPr>
        <w:t>云云。</w:t>
      </w:r>
      <w:bookmarkEnd w:id="4"/>
      <w:r w:rsidRPr="00BA43C2">
        <w:rPr>
          <w:rFonts w:hint="eastAsia"/>
          <w:color w:val="auto"/>
        </w:rPr>
        <w:t>按中醫師養成教育係</w:t>
      </w:r>
      <w:proofErr w:type="gramStart"/>
      <w:r w:rsidRPr="00BA43C2">
        <w:rPr>
          <w:rFonts w:hint="eastAsia"/>
          <w:color w:val="auto"/>
        </w:rPr>
        <w:t>一</w:t>
      </w:r>
      <w:proofErr w:type="gramEnd"/>
      <w:r w:rsidRPr="00BA43C2">
        <w:rPr>
          <w:rFonts w:hint="eastAsia"/>
          <w:color w:val="auto"/>
        </w:rPr>
        <w:t>完整課程規劃的歷程，應以完整中醫學制作為中醫師考試應考資格之審議標準；訴願人所持之美洲中國文化醫藥大學醫學碩士及加州五系中醫藥大</w:t>
      </w:r>
      <w:r w:rsidRPr="00BA43C2">
        <w:rPr>
          <w:rFonts w:hint="eastAsia"/>
          <w:color w:val="auto"/>
        </w:rPr>
        <w:lastRenderedPageBreak/>
        <w:t>學針灸和東方醫學博士，係為2個不同養成教育之學制，中醫師考試</w:t>
      </w:r>
      <w:bookmarkStart w:id="5" w:name="_Hlk162017615"/>
      <w:r w:rsidRPr="00BA43C2">
        <w:rPr>
          <w:rFonts w:hint="eastAsia"/>
          <w:color w:val="auto"/>
        </w:rPr>
        <w:t>審議委員會</w:t>
      </w:r>
      <w:bookmarkEnd w:id="5"/>
      <w:r w:rsidRPr="00BA43C2">
        <w:rPr>
          <w:rFonts w:hint="eastAsia"/>
          <w:color w:val="auto"/>
        </w:rPr>
        <w:t>分別就該2校之學制層級、修業期限及修習課程，是否與國內同級同類學校規定相當進行實質審查，</w:t>
      </w:r>
      <w:r w:rsidR="00532329" w:rsidRPr="00BA43C2">
        <w:rPr>
          <w:rFonts w:hint="eastAsia"/>
          <w:color w:val="auto"/>
        </w:rPr>
        <w:t>自</w:t>
      </w:r>
      <w:r w:rsidRPr="00BA43C2">
        <w:rPr>
          <w:rFonts w:hint="eastAsia"/>
          <w:color w:val="auto"/>
        </w:rPr>
        <w:t>屬合理，且為中醫師考試審議委員會歷年來的一致性審議標準。</w:t>
      </w:r>
      <w:proofErr w:type="gramStart"/>
      <w:r w:rsidRPr="00BA43C2">
        <w:rPr>
          <w:rFonts w:hint="eastAsia"/>
          <w:color w:val="auto"/>
        </w:rPr>
        <w:t>經查訴願人所檢具</w:t>
      </w:r>
      <w:proofErr w:type="gramEnd"/>
      <w:r w:rsidRPr="00BA43C2">
        <w:rPr>
          <w:rFonts w:hint="eastAsia"/>
          <w:color w:val="auto"/>
        </w:rPr>
        <w:t>之美洲中國文化醫藥大學成績單所示，入學日期為西元2002年秋季班，學位授予日期為2005年7月11日，學制為三學期制，經</w:t>
      </w:r>
      <w:proofErr w:type="gramStart"/>
      <w:r w:rsidRPr="00BA43C2">
        <w:rPr>
          <w:rFonts w:hint="eastAsia"/>
          <w:color w:val="auto"/>
        </w:rPr>
        <w:t>考選部中醫師</w:t>
      </w:r>
      <w:proofErr w:type="gramEnd"/>
      <w:r w:rsidRPr="00BA43C2">
        <w:rPr>
          <w:rFonts w:hint="eastAsia"/>
          <w:color w:val="auto"/>
        </w:rPr>
        <w:t>考試審議委員會認定其修業期限為3年，與國內中醫學系修業期限7年或學士後中醫學系修業期限5年不相當，於法並無不合。訴願人雖主張其修業期限實際為4年半，並以畢業證書所載「為期四年的中醫醫學課程」之內容為佐證，實則修業期限不論是3年、4年或4年半，</w:t>
      </w:r>
      <w:proofErr w:type="gramStart"/>
      <w:r w:rsidRPr="00BA43C2">
        <w:rPr>
          <w:rFonts w:hint="eastAsia"/>
          <w:color w:val="auto"/>
        </w:rPr>
        <w:t>均不影響</w:t>
      </w:r>
      <w:proofErr w:type="gramEnd"/>
      <w:r w:rsidRPr="00BA43C2">
        <w:rPr>
          <w:rFonts w:hint="eastAsia"/>
          <w:color w:val="auto"/>
        </w:rPr>
        <w:t>其與國內同級同類學校規定不相當之審議結果。</w:t>
      </w:r>
    </w:p>
    <w:p w14:paraId="17CA61A6" w14:textId="15F05A49" w:rsidR="001B18DD" w:rsidRPr="00BA43C2" w:rsidRDefault="001B18DD" w:rsidP="005E750D">
      <w:pPr>
        <w:pStyle w:val="afffff4"/>
        <w:ind w:firstLineChars="220" w:firstLine="704"/>
        <w:rPr>
          <w:color w:val="auto"/>
          <w:lang w:val="zh-TW"/>
        </w:rPr>
      </w:pPr>
      <w:r w:rsidRPr="00BA43C2">
        <w:rPr>
          <w:rFonts w:hint="eastAsia"/>
          <w:color w:val="auto"/>
        </w:rPr>
        <w:t>綜上，訴願人所具資格核與醫師法第3條第1項第1款及專門職業及技術人員高等考試醫師牙醫師中醫師藥師考試分階段考試規則第6條第1項規定不符，考選部</w:t>
      </w:r>
      <w:proofErr w:type="gramStart"/>
      <w:r w:rsidRPr="00BA43C2">
        <w:rPr>
          <w:rFonts w:hint="eastAsia"/>
          <w:color w:val="auto"/>
        </w:rPr>
        <w:t>所為否</w:t>
      </w:r>
      <w:proofErr w:type="gramEnd"/>
      <w:r w:rsidRPr="00BA43C2">
        <w:rPr>
          <w:rFonts w:hint="eastAsia"/>
          <w:color w:val="auto"/>
        </w:rPr>
        <w:t>准其應考之處分，依法並無違誤，應予維持。</w:t>
      </w:r>
    </w:p>
    <w:p w14:paraId="45E14346" w14:textId="43EBBDF2" w:rsidR="00E02D5D" w:rsidRPr="00BA43C2" w:rsidRDefault="008000ED" w:rsidP="006C37B5">
      <w:pPr>
        <w:pStyle w:val="afffff4"/>
        <w:ind w:firstLine="640"/>
        <w:rPr>
          <w:color w:val="auto"/>
        </w:rPr>
      </w:pPr>
      <w:r w:rsidRPr="00BA43C2">
        <w:rPr>
          <w:rFonts w:hint="eastAsia"/>
          <w:color w:val="auto"/>
        </w:rPr>
        <w:t>據</w:t>
      </w:r>
      <w:proofErr w:type="gramStart"/>
      <w:r w:rsidRPr="00BA43C2">
        <w:rPr>
          <w:rFonts w:hint="eastAsia"/>
          <w:color w:val="auto"/>
        </w:rPr>
        <w:t>上論結</w:t>
      </w:r>
      <w:proofErr w:type="gramEnd"/>
      <w:r w:rsidRPr="00BA43C2">
        <w:rPr>
          <w:rFonts w:hint="eastAsia"/>
          <w:color w:val="auto"/>
        </w:rPr>
        <w:t>，</w:t>
      </w:r>
      <w:proofErr w:type="gramStart"/>
      <w:r w:rsidRPr="00BA43C2">
        <w:rPr>
          <w:rFonts w:hint="eastAsia"/>
          <w:color w:val="auto"/>
        </w:rPr>
        <w:t>本件訴願</w:t>
      </w:r>
      <w:proofErr w:type="gramEnd"/>
      <w:r w:rsidRPr="00BA43C2">
        <w:rPr>
          <w:rFonts w:hint="eastAsia"/>
          <w:color w:val="auto"/>
        </w:rPr>
        <w:t>為無理由，</w:t>
      </w:r>
      <w:proofErr w:type="gramStart"/>
      <w:r w:rsidRPr="00BA43C2">
        <w:rPr>
          <w:rFonts w:hint="eastAsia"/>
          <w:color w:val="auto"/>
        </w:rPr>
        <w:t>爰</w:t>
      </w:r>
      <w:proofErr w:type="gramEnd"/>
      <w:r w:rsidRPr="00BA43C2">
        <w:rPr>
          <w:rFonts w:hint="eastAsia"/>
          <w:color w:val="auto"/>
        </w:rPr>
        <w:t>依訴願法第79條第1項決定如主文。</w:t>
      </w:r>
    </w:p>
    <w:p w14:paraId="6DDEA26D" w14:textId="39DF1AC9" w:rsidR="001A29ED" w:rsidRPr="00BA43C2" w:rsidRDefault="001A29ED" w:rsidP="00FA382B">
      <w:pPr>
        <w:pStyle w:val="affffe"/>
        <w:ind w:left="240"/>
      </w:pPr>
      <w:r w:rsidRPr="00BA43C2">
        <w:rPr>
          <w:rFonts w:hint="eastAsia"/>
        </w:rPr>
        <w:t xml:space="preserve">訴願審議委員會主任委員　</w:t>
      </w:r>
      <w:r w:rsidR="00C942DF" w:rsidRPr="00BA43C2">
        <w:rPr>
          <w:rFonts w:hint="eastAsia"/>
        </w:rPr>
        <w:t>劉　建　忻</w:t>
      </w:r>
    </w:p>
    <w:p w14:paraId="110A332D" w14:textId="3F136012" w:rsidR="001A29ED" w:rsidRPr="00BA43C2" w:rsidRDefault="001A29ED" w:rsidP="00B61039">
      <w:pPr>
        <w:pStyle w:val="afffff0"/>
        <w:ind w:left="240"/>
      </w:pPr>
      <w:r w:rsidRPr="00BA43C2">
        <w:rPr>
          <w:rFonts w:hint="eastAsia"/>
        </w:rPr>
        <w:t xml:space="preserve">委員　</w:t>
      </w:r>
      <w:r w:rsidR="00C942DF" w:rsidRPr="00BA43C2">
        <w:rPr>
          <w:rFonts w:hint="eastAsia"/>
        </w:rPr>
        <w:t>蔡　志　方</w:t>
      </w:r>
    </w:p>
    <w:p w14:paraId="69B20E35" w14:textId="77777777" w:rsidR="001A29ED" w:rsidRPr="00BA43C2" w:rsidRDefault="001A29ED" w:rsidP="00B61039">
      <w:pPr>
        <w:pStyle w:val="afffff0"/>
        <w:ind w:left="240"/>
      </w:pPr>
      <w:r w:rsidRPr="00BA43C2">
        <w:rPr>
          <w:rFonts w:hint="eastAsia"/>
        </w:rPr>
        <w:t xml:space="preserve">委員　</w:t>
      </w:r>
      <w:r w:rsidR="00C942DF" w:rsidRPr="00BA43C2">
        <w:rPr>
          <w:rFonts w:hint="eastAsia"/>
        </w:rPr>
        <w:t xml:space="preserve">林　明　</w:t>
      </w:r>
      <w:proofErr w:type="gramStart"/>
      <w:r w:rsidR="00C942DF" w:rsidRPr="00BA43C2">
        <w:rPr>
          <w:rFonts w:hint="eastAsia"/>
        </w:rPr>
        <w:t>鏘</w:t>
      </w:r>
      <w:proofErr w:type="gramEnd"/>
    </w:p>
    <w:p w14:paraId="6ED7F65F" w14:textId="77777777" w:rsidR="001A29ED" w:rsidRPr="00BA43C2" w:rsidRDefault="001A29ED" w:rsidP="00B61039">
      <w:pPr>
        <w:pStyle w:val="afffff0"/>
        <w:ind w:left="240"/>
      </w:pPr>
      <w:r w:rsidRPr="00BA43C2">
        <w:rPr>
          <w:rFonts w:hint="eastAsia"/>
        </w:rPr>
        <w:t xml:space="preserve">委員　</w:t>
      </w:r>
      <w:r w:rsidR="00C942DF" w:rsidRPr="00BA43C2">
        <w:rPr>
          <w:rFonts w:hint="eastAsia"/>
        </w:rPr>
        <w:t>張　瓊　玲</w:t>
      </w:r>
    </w:p>
    <w:p w14:paraId="7D8879D0" w14:textId="77777777" w:rsidR="001A29ED" w:rsidRPr="00BA43C2" w:rsidRDefault="001A29ED" w:rsidP="00B61039">
      <w:pPr>
        <w:pStyle w:val="afffff0"/>
        <w:ind w:left="240"/>
      </w:pPr>
      <w:r w:rsidRPr="00BA43C2">
        <w:rPr>
          <w:rFonts w:hint="eastAsia"/>
        </w:rPr>
        <w:t xml:space="preserve">委員　</w:t>
      </w:r>
      <w:r w:rsidR="00C942DF" w:rsidRPr="00BA43C2">
        <w:rPr>
          <w:rFonts w:hint="eastAsia"/>
        </w:rPr>
        <w:t>蕭　文　生</w:t>
      </w:r>
    </w:p>
    <w:p w14:paraId="77B61A78" w14:textId="77777777" w:rsidR="001A29ED" w:rsidRPr="00BA43C2" w:rsidRDefault="001A29ED" w:rsidP="00B61039">
      <w:pPr>
        <w:pStyle w:val="afffff0"/>
        <w:ind w:left="240"/>
      </w:pPr>
      <w:r w:rsidRPr="00BA43C2">
        <w:rPr>
          <w:rFonts w:hint="eastAsia"/>
        </w:rPr>
        <w:t xml:space="preserve">委員　</w:t>
      </w:r>
      <w:r w:rsidR="00C942DF" w:rsidRPr="00BA43C2">
        <w:rPr>
          <w:rFonts w:hint="eastAsia"/>
        </w:rPr>
        <w:t>林　昱　梅</w:t>
      </w:r>
    </w:p>
    <w:p w14:paraId="20225BD1" w14:textId="77777777" w:rsidR="001A29ED" w:rsidRPr="00BA43C2" w:rsidRDefault="001A29ED" w:rsidP="00B61039">
      <w:pPr>
        <w:pStyle w:val="afffff0"/>
        <w:ind w:left="240"/>
      </w:pPr>
      <w:r w:rsidRPr="00BA43C2">
        <w:rPr>
          <w:rFonts w:hint="eastAsia"/>
        </w:rPr>
        <w:t xml:space="preserve">委員　</w:t>
      </w:r>
      <w:r w:rsidR="00C942DF" w:rsidRPr="00BA43C2">
        <w:rPr>
          <w:rFonts w:hint="eastAsia"/>
        </w:rPr>
        <w:t>郭　宏　榮</w:t>
      </w:r>
    </w:p>
    <w:p w14:paraId="61291BE5" w14:textId="77777777" w:rsidR="001A29ED" w:rsidRPr="00BA43C2" w:rsidRDefault="001A29ED" w:rsidP="00B61039">
      <w:pPr>
        <w:pStyle w:val="afffff0"/>
        <w:ind w:left="240"/>
      </w:pPr>
      <w:r w:rsidRPr="00BA43C2">
        <w:rPr>
          <w:rFonts w:hint="eastAsia"/>
        </w:rPr>
        <w:lastRenderedPageBreak/>
        <w:t xml:space="preserve">委員　</w:t>
      </w:r>
      <w:r w:rsidR="00C942DF" w:rsidRPr="00BA43C2">
        <w:rPr>
          <w:rFonts w:hint="eastAsia"/>
        </w:rPr>
        <w:t>張　秋　元</w:t>
      </w:r>
    </w:p>
    <w:p w14:paraId="011FF829" w14:textId="77777777" w:rsidR="001A29ED" w:rsidRPr="001867EF" w:rsidRDefault="001A29ED" w:rsidP="00B61039">
      <w:pPr>
        <w:pStyle w:val="afffff0"/>
        <w:ind w:left="240"/>
      </w:pPr>
      <w:r w:rsidRPr="00BA43C2">
        <w:rPr>
          <w:rFonts w:hint="eastAsia"/>
        </w:rPr>
        <w:t xml:space="preserve">委員　</w:t>
      </w:r>
      <w:r w:rsidR="00C942DF" w:rsidRPr="001867EF">
        <w:rPr>
          <w:rFonts w:hint="eastAsia"/>
        </w:rPr>
        <w:t>周　秋　玲</w:t>
      </w:r>
    </w:p>
    <w:p w14:paraId="429F6DE4"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鍾</w:t>
      </w:r>
      <w:proofErr w:type="gramEnd"/>
      <w:r w:rsidR="00C942DF" w:rsidRPr="001867EF">
        <w:rPr>
          <w:rFonts w:hint="eastAsia"/>
        </w:rPr>
        <w:t xml:space="preserve">　士　偉</w:t>
      </w:r>
    </w:p>
    <w:p w14:paraId="79479426"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吳　瑞　蘭</w:t>
      </w:r>
    </w:p>
    <w:p w14:paraId="4A0B6B38"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顏　惠　玲</w:t>
      </w:r>
    </w:p>
    <w:p w14:paraId="75D244B6" w14:textId="3B1DB780" w:rsidR="00846172" w:rsidRPr="003F3C58" w:rsidRDefault="00846172" w:rsidP="00420E48">
      <w:pPr>
        <w:pStyle w:val="affffff6"/>
      </w:pPr>
      <w:r w:rsidRPr="003F3C58">
        <w:rPr>
          <w:rFonts w:hint="eastAsia"/>
        </w:rPr>
        <w:t>中華民國</w:t>
      </w:r>
      <w:r w:rsidRPr="003F3C58">
        <w:t>113</w:t>
      </w:r>
      <w:r w:rsidR="00F21DE3">
        <w:rPr>
          <w:rFonts w:hint="eastAsia"/>
        </w:rPr>
        <w:t>年</w:t>
      </w:r>
      <w:r w:rsidR="001B18DD">
        <w:rPr>
          <w:rFonts w:hint="eastAsia"/>
        </w:rPr>
        <w:t>4</w:t>
      </w:r>
      <w:r w:rsidR="00F21DE3">
        <w:rPr>
          <w:rFonts w:hint="eastAsia"/>
        </w:rPr>
        <w:t>月</w:t>
      </w:r>
      <w:r w:rsidR="001B18DD">
        <w:rPr>
          <w:rFonts w:hint="eastAsia"/>
        </w:rPr>
        <w:t>1</w:t>
      </w:r>
      <w:r w:rsidR="00F21DE3">
        <w:rPr>
          <w:rFonts w:hint="eastAsia"/>
        </w:rPr>
        <w:t>日</w:t>
      </w:r>
    </w:p>
    <w:p w14:paraId="5F6DBFDE" w14:textId="07381AD4" w:rsidR="00E02D5D" w:rsidRPr="001867EF" w:rsidRDefault="001A29ED" w:rsidP="00446E02">
      <w:pPr>
        <w:pStyle w:val="affff9"/>
      </w:pPr>
      <w:r w:rsidRPr="001867EF">
        <w:rPr>
          <w:rFonts w:hint="eastAsia"/>
        </w:rPr>
        <w:t>院長</w:t>
      </w:r>
      <w:r w:rsidR="00C942DF" w:rsidRPr="001867EF">
        <w:rPr>
          <w:rFonts w:hint="eastAsia"/>
        </w:rPr>
        <w:t>黃</w:t>
      </w:r>
      <w:r w:rsidR="006732EB">
        <w:rPr>
          <w:rFonts w:hint="eastAsia"/>
        </w:rPr>
        <w:t>榮村</w:t>
      </w:r>
    </w:p>
    <w:p w14:paraId="7BE71FE4" w14:textId="27B2609C" w:rsidR="00133642" w:rsidRPr="00C10616" w:rsidRDefault="00E02D5D" w:rsidP="007650DA">
      <w:pPr>
        <w:pStyle w:val="affffc"/>
      </w:pPr>
      <w:r w:rsidRPr="003807B0">
        <w:rPr>
          <w:rFonts w:hint="eastAsia"/>
        </w:rPr>
        <w:t>如不服本決定，得於決定書送達之次日起2個月內向</w:t>
      </w:r>
      <w:proofErr w:type="gramStart"/>
      <w:r w:rsidRPr="003807B0">
        <w:rPr>
          <w:rFonts w:hint="eastAsia"/>
        </w:rPr>
        <w:t>臺</w:t>
      </w:r>
      <w:proofErr w:type="gramEnd"/>
      <w:r w:rsidRPr="003807B0">
        <w:rPr>
          <w:rFonts w:hint="eastAsia"/>
        </w:rPr>
        <w:t>北高等行政法院提起行政訴訟。</w:t>
      </w:r>
    </w:p>
    <w:sectPr w:rsidR="00133642" w:rsidRPr="00C10616" w:rsidSect="00532329">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E286" w14:textId="77777777" w:rsidR="00F6292B" w:rsidRDefault="00F6292B">
      <w:r>
        <w:separator/>
      </w:r>
    </w:p>
  </w:endnote>
  <w:endnote w:type="continuationSeparator" w:id="0">
    <w:p w14:paraId="6EE12143" w14:textId="77777777" w:rsidR="00F6292B" w:rsidRDefault="00F6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A-113-010001</w:t>
    </w:r>
    <w:r w:rsidR="00F21DE3" w:rsidRPr="00804F80">
      <w:rPr>
        <w:szCs w:val="24"/>
      </w:rPr>
      <w:tab/>
    </w:r>
    <w:r w:rsidR="00F21DE3" w:rsidRPr="00804F80">
      <w:rPr>
        <w:szCs w:val="24"/>
      </w:rPr>
      <w:tab/>
    </w:r>
    <w:r w:rsidR="00F21DE3" w:rsidRPr="00804F80">
      <w:rPr>
        <w:szCs w:val="24"/>
      </w:rPr>
      <w:tab/>
    </w:r>
    <w:r w:rsidR="00F21DE3" w:rsidRPr="00804F80">
      <w:rPr>
        <w:szCs w:val="24"/>
      </w:rPr>
      <w:tab/>
    </w:r>
    <w:r w:rsidR="00F21DE3" w:rsidRPr="00804F80">
      <w:rPr>
        <w:szCs w:val="24"/>
      </w:rPr>
      <w:tab/>
    </w:r>
    <w:r w:rsidR="00F21DE3" w:rsidRPr="00804F80">
      <w:rPr>
        <w:szCs w:val="24"/>
      </w:rPr>
      <w:tab/>
    </w:r>
    <w:r w:rsidR="00F21DE3" w:rsidRPr="00804F80">
      <w:rPr>
        <w:rFonts w:ascii="標楷體" w:hint="eastAsia"/>
        <w:szCs w:val="24"/>
      </w:rPr>
      <w:t>第</w:t>
    </w:r>
    <w:r w:rsidR="00F21DE3" w:rsidRPr="00804F80">
      <w:rPr>
        <w:rStyle w:val="af0"/>
        <w:szCs w:val="24"/>
      </w:rPr>
      <w:fldChar w:fldCharType="begin"/>
    </w:r>
    <w:r w:rsidR="00F21DE3" w:rsidRPr="00804F80">
      <w:rPr>
        <w:rStyle w:val="af0"/>
        <w:szCs w:val="24"/>
      </w:rPr>
      <w:instrText xml:space="preserve"> PAGE </w:instrText>
    </w:r>
    <w:r w:rsidR="00F21DE3" w:rsidRPr="00804F80">
      <w:rPr>
        <w:rStyle w:val="af0"/>
        <w:szCs w:val="24"/>
      </w:rPr>
      <w:fldChar w:fldCharType="separate"/>
    </w:r>
    <w:r w:rsidR="00F21DE3" w:rsidRPr="00804F80">
      <w:rPr>
        <w:rStyle w:val="af0"/>
        <w:szCs w:val="24"/>
      </w:rPr>
      <w:t>1</w:t>
    </w:r>
    <w:r w:rsidR="00F21DE3" w:rsidRPr="00804F80">
      <w:rPr>
        <w:rStyle w:val="af0"/>
        <w:szCs w:val="24"/>
      </w:rPr>
      <w:fldChar w:fldCharType="end"/>
    </w:r>
    <w:r w:rsidR="00F21DE3" w:rsidRPr="00804F80">
      <w:rPr>
        <w:rFonts w:ascii="標楷體" w:hint="eastAsia"/>
        <w:szCs w:val="24"/>
      </w:rPr>
      <w:t>頁(共</w:t>
    </w:r>
    <w:r w:rsidR="00F21DE3" w:rsidRPr="00804F80">
      <w:rPr>
        <w:rStyle w:val="af0"/>
        <w:szCs w:val="24"/>
      </w:rPr>
      <w:fldChar w:fldCharType="begin"/>
    </w:r>
    <w:r w:rsidR="00F21DE3" w:rsidRPr="00804F80">
      <w:rPr>
        <w:rStyle w:val="af0"/>
        <w:szCs w:val="24"/>
      </w:rPr>
      <w:instrText xml:space="preserve"> NUMPAGES </w:instrText>
    </w:r>
    <w:r w:rsidR="00F21DE3" w:rsidRPr="00804F80">
      <w:rPr>
        <w:rStyle w:val="af0"/>
        <w:szCs w:val="24"/>
      </w:rPr>
      <w:fldChar w:fldCharType="separate"/>
    </w:r>
    <w:r w:rsidR="00F21DE3" w:rsidRPr="00804F80">
      <w:rPr>
        <w:rStyle w:val="af0"/>
        <w:szCs w:val="24"/>
      </w:rPr>
      <w:t>2</w:t>
    </w:r>
    <w:r w:rsidR="00F21DE3" w:rsidRPr="00804F80">
      <w:rPr>
        <w:rStyle w:val="af0"/>
        <w:szCs w:val="24"/>
      </w:rPr>
      <w:fldChar w:fldCharType="end"/>
    </w:r>
    <w:r w:rsidR="00F21DE3"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A7F8" w14:textId="77777777" w:rsidR="00F6292B" w:rsidRDefault="00F6292B">
      <w:r>
        <w:separator/>
      </w:r>
    </w:p>
  </w:footnote>
  <w:footnote w:type="continuationSeparator" w:id="0">
    <w:p w14:paraId="2C3DF77B" w14:textId="77777777" w:rsidR="00F6292B" w:rsidRDefault="00F6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3-010001"/>
    <w:docVar w:name="IsMasked" w:val="N"/>
    <w:docVar w:name="NewDocFlag" w:val="93newdoc"/>
    <w:docVar w:name="ReceNo" w:val="1131700086"/>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B38"/>
    <w:rsid w:val="000E2925"/>
    <w:rsid w:val="000E5D3C"/>
    <w:rsid w:val="000E618A"/>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E9D"/>
    <w:rsid w:val="00166A79"/>
    <w:rsid w:val="00167C7B"/>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B04"/>
    <w:rsid w:val="001A7391"/>
    <w:rsid w:val="001A7EF9"/>
    <w:rsid w:val="001B18DD"/>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A0"/>
    <w:rsid w:val="00211733"/>
    <w:rsid w:val="00211A50"/>
    <w:rsid w:val="00211B52"/>
    <w:rsid w:val="00213A4F"/>
    <w:rsid w:val="00214B59"/>
    <w:rsid w:val="00221E19"/>
    <w:rsid w:val="0022232E"/>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713FA"/>
    <w:rsid w:val="0027380D"/>
    <w:rsid w:val="00276714"/>
    <w:rsid w:val="00280435"/>
    <w:rsid w:val="00280F40"/>
    <w:rsid w:val="002906E6"/>
    <w:rsid w:val="00295814"/>
    <w:rsid w:val="00296516"/>
    <w:rsid w:val="002A078A"/>
    <w:rsid w:val="002A4FBF"/>
    <w:rsid w:val="002A6025"/>
    <w:rsid w:val="002A7C39"/>
    <w:rsid w:val="002B0B85"/>
    <w:rsid w:val="002B4565"/>
    <w:rsid w:val="002B6DA0"/>
    <w:rsid w:val="002C032F"/>
    <w:rsid w:val="002C0577"/>
    <w:rsid w:val="002C3DE5"/>
    <w:rsid w:val="002C49A0"/>
    <w:rsid w:val="002C4EBA"/>
    <w:rsid w:val="002C6CE2"/>
    <w:rsid w:val="002C6DB4"/>
    <w:rsid w:val="002C79B2"/>
    <w:rsid w:val="002E062F"/>
    <w:rsid w:val="002E08DB"/>
    <w:rsid w:val="002E1C82"/>
    <w:rsid w:val="002E1CFA"/>
    <w:rsid w:val="002E2ADE"/>
    <w:rsid w:val="002E4D7C"/>
    <w:rsid w:val="002E690D"/>
    <w:rsid w:val="002F04A4"/>
    <w:rsid w:val="002F05AF"/>
    <w:rsid w:val="002F247B"/>
    <w:rsid w:val="002F2695"/>
    <w:rsid w:val="002F3BB7"/>
    <w:rsid w:val="002F4A9C"/>
    <w:rsid w:val="00301EB9"/>
    <w:rsid w:val="00305F76"/>
    <w:rsid w:val="00305FC4"/>
    <w:rsid w:val="00307212"/>
    <w:rsid w:val="003079E9"/>
    <w:rsid w:val="00307BB3"/>
    <w:rsid w:val="00311C42"/>
    <w:rsid w:val="00313631"/>
    <w:rsid w:val="00314F2F"/>
    <w:rsid w:val="00314FF6"/>
    <w:rsid w:val="003161D4"/>
    <w:rsid w:val="003169B7"/>
    <w:rsid w:val="00317162"/>
    <w:rsid w:val="00317E33"/>
    <w:rsid w:val="00326CAB"/>
    <w:rsid w:val="003324B0"/>
    <w:rsid w:val="0033366E"/>
    <w:rsid w:val="00334C12"/>
    <w:rsid w:val="00336AE4"/>
    <w:rsid w:val="00341A6A"/>
    <w:rsid w:val="003424CF"/>
    <w:rsid w:val="003449A5"/>
    <w:rsid w:val="0035020A"/>
    <w:rsid w:val="00356BEB"/>
    <w:rsid w:val="00357BBC"/>
    <w:rsid w:val="00360A33"/>
    <w:rsid w:val="00362136"/>
    <w:rsid w:val="00363E03"/>
    <w:rsid w:val="003670ED"/>
    <w:rsid w:val="003722F5"/>
    <w:rsid w:val="003807B0"/>
    <w:rsid w:val="00381A1A"/>
    <w:rsid w:val="00382D61"/>
    <w:rsid w:val="00386514"/>
    <w:rsid w:val="003911F2"/>
    <w:rsid w:val="00391C3D"/>
    <w:rsid w:val="00395E7E"/>
    <w:rsid w:val="003977FB"/>
    <w:rsid w:val="003A0087"/>
    <w:rsid w:val="003B04AA"/>
    <w:rsid w:val="003B250C"/>
    <w:rsid w:val="003C07AC"/>
    <w:rsid w:val="003C13BD"/>
    <w:rsid w:val="003C732C"/>
    <w:rsid w:val="003D2D8F"/>
    <w:rsid w:val="003D5BB2"/>
    <w:rsid w:val="003D7084"/>
    <w:rsid w:val="003E07A4"/>
    <w:rsid w:val="003E572F"/>
    <w:rsid w:val="003E6305"/>
    <w:rsid w:val="003E69E1"/>
    <w:rsid w:val="003F3C58"/>
    <w:rsid w:val="003F3DCA"/>
    <w:rsid w:val="003F6268"/>
    <w:rsid w:val="0041172F"/>
    <w:rsid w:val="004129C9"/>
    <w:rsid w:val="004176ED"/>
    <w:rsid w:val="004202DB"/>
    <w:rsid w:val="0042245F"/>
    <w:rsid w:val="004235B3"/>
    <w:rsid w:val="00433DBB"/>
    <w:rsid w:val="0043677A"/>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59D2"/>
    <w:rsid w:val="00490862"/>
    <w:rsid w:val="004909D4"/>
    <w:rsid w:val="004930C1"/>
    <w:rsid w:val="00493E57"/>
    <w:rsid w:val="00495C5E"/>
    <w:rsid w:val="00496C9D"/>
    <w:rsid w:val="004A044E"/>
    <w:rsid w:val="004B0806"/>
    <w:rsid w:val="004B0ACB"/>
    <w:rsid w:val="004B7438"/>
    <w:rsid w:val="004C36A4"/>
    <w:rsid w:val="004C5674"/>
    <w:rsid w:val="004C6543"/>
    <w:rsid w:val="004C7860"/>
    <w:rsid w:val="004F37D9"/>
    <w:rsid w:val="004F571B"/>
    <w:rsid w:val="004F65C4"/>
    <w:rsid w:val="00511D51"/>
    <w:rsid w:val="0051435B"/>
    <w:rsid w:val="00514799"/>
    <w:rsid w:val="0052554F"/>
    <w:rsid w:val="005306D8"/>
    <w:rsid w:val="00532329"/>
    <w:rsid w:val="005331BE"/>
    <w:rsid w:val="0053426B"/>
    <w:rsid w:val="00535B03"/>
    <w:rsid w:val="00536DBB"/>
    <w:rsid w:val="0054190D"/>
    <w:rsid w:val="005448CD"/>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1251"/>
    <w:rsid w:val="005C24DE"/>
    <w:rsid w:val="005C30EC"/>
    <w:rsid w:val="005C55D4"/>
    <w:rsid w:val="005C679E"/>
    <w:rsid w:val="005C6CF0"/>
    <w:rsid w:val="005D3CE7"/>
    <w:rsid w:val="005D4DC7"/>
    <w:rsid w:val="005E4794"/>
    <w:rsid w:val="005F1014"/>
    <w:rsid w:val="005F6098"/>
    <w:rsid w:val="005F7E5B"/>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FF3"/>
    <w:rsid w:val="00631F4B"/>
    <w:rsid w:val="0063617B"/>
    <w:rsid w:val="00640AD5"/>
    <w:rsid w:val="00641D33"/>
    <w:rsid w:val="00644ABE"/>
    <w:rsid w:val="00652B87"/>
    <w:rsid w:val="00652CB4"/>
    <w:rsid w:val="00653695"/>
    <w:rsid w:val="0065396F"/>
    <w:rsid w:val="006548D0"/>
    <w:rsid w:val="006561B9"/>
    <w:rsid w:val="00661EB6"/>
    <w:rsid w:val="0066366A"/>
    <w:rsid w:val="00667670"/>
    <w:rsid w:val="006732EB"/>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11661"/>
    <w:rsid w:val="0071436F"/>
    <w:rsid w:val="007176D3"/>
    <w:rsid w:val="00721BF7"/>
    <w:rsid w:val="00722391"/>
    <w:rsid w:val="0072332B"/>
    <w:rsid w:val="007269BE"/>
    <w:rsid w:val="00730160"/>
    <w:rsid w:val="00733857"/>
    <w:rsid w:val="0073538C"/>
    <w:rsid w:val="00735865"/>
    <w:rsid w:val="00737A27"/>
    <w:rsid w:val="007435E8"/>
    <w:rsid w:val="00743B14"/>
    <w:rsid w:val="00754110"/>
    <w:rsid w:val="00756CC9"/>
    <w:rsid w:val="007644A9"/>
    <w:rsid w:val="0077042A"/>
    <w:rsid w:val="00771359"/>
    <w:rsid w:val="007723DB"/>
    <w:rsid w:val="00774442"/>
    <w:rsid w:val="00774B45"/>
    <w:rsid w:val="00774B4D"/>
    <w:rsid w:val="007761C8"/>
    <w:rsid w:val="00777A04"/>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C195D"/>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F3CE1"/>
    <w:rsid w:val="008000ED"/>
    <w:rsid w:val="00800A8E"/>
    <w:rsid w:val="00800D1A"/>
    <w:rsid w:val="008012EC"/>
    <w:rsid w:val="008028B2"/>
    <w:rsid w:val="00806558"/>
    <w:rsid w:val="00816ABA"/>
    <w:rsid w:val="00816B8A"/>
    <w:rsid w:val="00817502"/>
    <w:rsid w:val="00824938"/>
    <w:rsid w:val="00826F67"/>
    <w:rsid w:val="00831914"/>
    <w:rsid w:val="00836528"/>
    <w:rsid w:val="008404DB"/>
    <w:rsid w:val="00841F3E"/>
    <w:rsid w:val="0084545D"/>
    <w:rsid w:val="008459ED"/>
    <w:rsid w:val="00846172"/>
    <w:rsid w:val="00846AD7"/>
    <w:rsid w:val="00854372"/>
    <w:rsid w:val="00856539"/>
    <w:rsid w:val="00856941"/>
    <w:rsid w:val="00861B62"/>
    <w:rsid w:val="00861DDE"/>
    <w:rsid w:val="008631DA"/>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331B"/>
    <w:rsid w:val="008A457E"/>
    <w:rsid w:val="008A74F9"/>
    <w:rsid w:val="008B13FB"/>
    <w:rsid w:val="008B4156"/>
    <w:rsid w:val="008B4E43"/>
    <w:rsid w:val="008B658E"/>
    <w:rsid w:val="008C1098"/>
    <w:rsid w:val="008C1E23"/>
    <w:rsid w:val="008C3070"/>
    <w:rsid w:val="008D1C8E"/>
    <w:rsid w:val="008D388C"/>
    <w:rsid w:val="008D455D"/>
    <w:rsid w:val="008D7D52"/>
    <w:rsid w:val="008E147B"/>
    <w:rsid w:val="008E5FCA"/>
    <w:rsid w:val="008E64FA"/>
    <w:rsid w:val="008E7025"/>
    <w:rsid w:val="008F4DB2"/>
    <w:rsid w:val="008F63E1"/>
    <w:rsid w:val="00901A69"/>
    <w:rsid w:val="0090652A"/>
    <w:rsid w:val="009065C6"/>
    <w:rsid w:val="009071C0"/>
    <w:rsid w:val="00907905"/>
    <w:rsid w:val="009107B2"/>
    <w:rsid w:val="009133F0"/>
    <w:rsid w:val="00913A18"/>
    <w:rsid w:val="00917F69"/>
    <w:rsid w:val="00925C91"/>
    <w:rsid w:val="0092674E"/>
    <w:rsid w:val="0094108C"/>
    <w:rsid w:val="00941B8E"/>
    <w:rsid w:val="00941CD8"/>
    <w:rsid w:val="00946808"/>
    <w:rsid w:val="0094796F"/>
    <w:rsid w:val="00947DDE"/>
    <w:rsid w:val="0095123B"/>
    <w:rsid w:val="00951866"/>
    <w:rsid w:val="00953F33"/>
    <w:rsid w:val="00954C5B"/>
    <w:rsid w:val="00954E4E"/>
    <w:rsid w:val="00957A13"/>
    <w:rsid w:val="009619EA"/>
    <w:rsid w:val="00965214"/>
    <w:rsid w:val="00966E04"/>
    <w:rsid w:val="009807DD"/>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EDF"/>
    <w:rsid w:val="009D5EE6"/>
    <w:rsid w:val="009D745A"/>
    <w:rsid w:val="009E2391"/>
    <w:rsid w:val="009F573A"/>
    <w:rsid w:val="00A00F32"/>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540C"/>
    <w:rsid w:val="00A50127"/>
    <w:rsid w:val="00A518A6"/>
    <w:rsid w:val="00A53257"/>
    <w:rsid w:val="00A550EB"/>
    <w:rsid w:val="00A55B2C"/>
    <w:rsid w:val="00A575F8"/>
    <w:rsid w:val="00A6178D"/>
    <w:rsid w:val="00A6242E"/>
    <w:rsid w:val="00A62653"/>
    <w:rsid w:val="00A635BA"/>
    <w:rsid w:val="00A65722"/>
    <w:rsid w:val="00A714D9"/>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712D"/>
    <w:rsid w:val="00AF1E9B"/>
    <w:rsid w:val="00AF40D5"/>
    <w:rsid w:val="00B050E8"/>
    <w:rsid w:val="00B05F15"/>
    <w:rsid w:val="00B13E17"/>
    <w:rsid w:val="00B14758"/>
    <w:rsid w:val="00B176E2"/>
    <w:rsid w:val="00B218F5"/>
    <w:rsid w:val="00B22E7C"/>
    <w:rsid w:val="00B24A3C"/>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A002D"/>
    <w:rsid w:val="00BA12E7"/>
    <w:rsid w:val="00BA2AD2"/>
    <w:rsid w:val="00BA3C10"/>
    <w:rsid w:val="00BA43C2"/>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C0316F"/>
    <w:rsid w:val="00C042CB"/>
    <w:rsid w:val="00C046A5"/>
    <w:rsid w:val="00C054C3"/>
    <w:rsid w:val="00C06929"/>
    <w:rsid w:val="00C10616"/>
    <w:rsid w:val="00C10A84"/>
    <w:rsid w:val="00C129C2"/>
    <w:rsid w:val="00C12D8A"/>
    <w:rsid w:val="00C13773"/>
    <w:rsid w:val="00C15246"/>
    <w:rsid w:val="00C158E2"/>
    <w:rsid w:val="00C15EA5"/>
    <w:rsid w:val="00C16289"/>
    <w:rsid w:val="00C16478"/>
    <w:rsid w:val="00C26516"/>
    <w:rsid w:val="00C27F40"/>
    <w:rsid w:val="00C304B2"/>
    <w:rsid w:val="00C3287C"/>
    <w:rsid w:val="00C329A4"/>
    <w:rsid w:val="00C37CE9"/>
    <w:rsid w:val="00C37DDE"/>
    <w:rsid w:val="00C43524"/>
    <w:rsid w:val="00C442C2"/>
    <w:rsid w:val="00C45778"/>
    <w:rsid w:val="00C534C1"/>
    <w:rsid w:val="00C56B99"/>
    <w:rsid w:val="00C56EDB"/>
    <w:rsid w:val="00C63066"/>
    <w:rsid w:val="00C644D1"/>
    <w:rsid w:val="00C72CC8"/>
    <w:rsid w:val="00C765E2"/>
    <w:rsid w:val="00C76FC1"/>
    <w:rsid w:val="00C77DDA"/>
    <w:rsid w:val="00C80C61"/>
    <w:rsid w:val="00C836B0"/>
    <w:rsid w:val="00C871D3"/>
    <w:rsid w:val="00C90EE1"/>
    <w:rsid w:val="00C942DF"/>
    <w:rsid w:val="00C95A45"/>
    <w:rsid w:val="00CA0304"/>
    <w:rsid w:val="00CA22D9"/>
    <w:rsid w:val="00CA7DA5"/>
    <w:rsid w:val="00CB101A"/>
    <w:rsid w:val="00CB10F0"/>
    <w:rsid w:val="00CB4AA5"/>
    <w:rsid w:val="00CB7DAF"/>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555D6"/>
    <w:rsid w:val="00D55F19"/>
    <w:rsid w:val="00D56FFF"/>
    <w:rsid w:val="00D600B2"/>
    <w:rsid w:val="00D7098B"/>
    <w:rsid w:val="00D70D54"/>
    <w:rsid w:val="00D71CE5"/>
    <w:rsid w:val="00D720F5"/>
    <w:rsid w:val="00D81E25"/>
    <w:rsid w:val="00D87F1A"/>
    <w:rsid w:val="00D95DC3"/>
    <w:rsid w:val="00DA5035"/>
    <w:rsid w:val="00DB1B28"/>
    <w:rsid w:val="00DB6E14"/>
    <w:rsid w:val="00DB7744"/>
    <w:rsid w:val="00DB7A2B"/>
    <w:rsid w:val="00DC5BE3"/>
    <w:rsid w:val="00DD168E"/>
    <w:rsid w:val="00DD33A9"/>
    <w:rsid w:val="00DD3A5F"/>
    <w:rsid w:val="00DD7E2A"/>
    <w:rsid w:val="00DD7F38"/>
    <w:rsid w:val="00DE205E"/>
    <w:rsid w:val="00DE20CC"/>
    <w:rsid w:val="00DE5F2D"/>
    <w:rsid w:val="00DF1220"/>
    <w:rsid w:val="00DF1B31"/>
    <w:rsid w:val="00DF480D"/>
    <w:rsid w:val="00DF4A2A"/>
    <w:rsid w:val="00DF5140"/>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31CAF"/>
    <w:rsid w:val="00E35F13"/>
    <w:rsid w:val="00E373BD"/>
    <w:rsid w:val="00E4445F"/>
    <w:rsid w:val="00E54CC4"/>
    <w:rsid w:val="00E60C3A"/>
    <w:rsid w:val="00E63C24"/>
    <w:rsid w:val="00E67F14"/>
    <w:rsid w:val="00E7080A"/>
    <w:rsid w:val="00E7106D"/>
    <w:rsid w:val="00E72C3F"/>
    <w:rsid w:val="00E7326F"/>
    <w:rsid w:val="00E738AB"/>
    <w:rsid w:val="00E74264"/>
    <w:rsid w:val="00E75233"/>
    <w:rsid w:val="00E75341"/>
    <w:rsid w:val="00E7593B"/>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E5DCB"/>
    <w:rsid w:val="00EE6C2A"/>
    <w:rsid w:val="00EE7576"/>
    <w:rsid w:val="00EF13C9"/>
    <w:rsid w:val="00EF1617"/>
    <w:rsid w:val="00F00B9F"/>
    <w:rsid w:val="00F00C7C"/>
    <w:rsid w:val="00F116DD"/>
    <w:rsid w:val="00F12EE0"/>
    <w:rsid w:val="00F16F97"/>
    <w:rsid w:val="00F21B9B"/>
    <w:rsid w:val="00F21DE3"/>
    <w:rsid w:val="00F23013"/>
    <w:rsid w:val="00F23034"/>
    <w:rsid w:val="00F2353F"/>
    <w:rsid w:val="00F26A6D"/>
    <w:rsid w:val="00F27A7F"/>
    <w:rsid w:val="00F30B67"/>
    <w:rsid w:val="00F331D3"/>
    <w:rsid w:val="00F33B1A"/>
    <w:rsid w:val="00F33F58"/>
    <w:rsid w:val="00F40F67"/>
    <w:rsid w:val="00F413FF"/>
    <w:rsid w:val="00F44BDD"/>
    <w:rsid w:val="00F45602"/>
    <w:rsid w:val="00F47080"/>
    <w:rsid w:val="00F4786D"/>
    <w:rsid w:val="00F523F2"/>
    <w:rsid w:val="00F52E4E"/>
    <w:rsid w:val="00F549A9"/>
    <w:rsid w:val="00F55422"/>
    <w:rsid w:val="00F55FD4"/>
    <w:rsid w:val="00F60FB6"/>
    <w:rsid w:val="00F61E50"/>
    <w:rsid w:val="00F6292B"/>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F2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3</TotalTime>
  <Pages>6</Pages>
  <Words>3099</Words>
  <Characters>310</Characters>
  <Application>Microsoft Office Word</Application>
  <DocSecurity>0</DocSecurity>
  <Lines>2</Lines>
  <Paragraphs>6</Paragraphs>
  <ScaleCrop>false</ScaleCrop>
  <Company>InfoDoc Technology Corporation</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2024-04-08T10:24:00Z</cp:lastPrinted>
  <dcterms:created xsi:type="dcterms:W3CDTF">2024-06-04T06:18:00Z</dcterms:created>
  <dcterms:modified xsi:type="dcterms:W3CDTF">2024-06-04T06:18:00Z</dcterms:modified>
</cp:coreProperties>
</file>