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4A0B" w14:textId="17B52D2C" w:rsidR="00063769" w:rsidRPr="007B2F36" w:rsidRDefault="007B2F36" w:rsidP="002B169B">
      <w:pPr>
        <w:pStyle w:val="afff4"/>
        <w:overflowPunct w:val="0"/>
      </w:pPr>
      <w:proofErr w:type="gramStart"/>
      <w:r w:rsidRPr="007B2F36">
        <w:rPr>
          <w:rFonts w:hint="eastAsia"/>
        </w:rPr>
        <w:t>考試院訴願</w:t>
      </w:r>
      <w:proofErr w:type="gramEnd"/>
      <w:r w:rsidRPr="007B2F36">
        <w:rPr>
          <w:rFonts w:hint="eastAsia"/>
        </w:rPr>
        <w:t>決定書</w:t>
      </w:r>
      <w:r w:rsidRPr="007B2F36">
        <w:rPr>
          <w:rFonts w:hint="eastAsia"/>
        </w:rPr>
        <w:tab/>
      </w:r>
      <w:r w:rsidRPr="003F3C58">
        <w:rPr>
          <w:rFonts w:hint="eastAsia"/>
        </w:rPr>
        <w:t>113考</w:t>
      </w:r>
      <w:proofErr w:type="gramStart"/>
      <w:r w:rsidRPr="003F3C58">
        <w:rPr>
          <w:rFonts w:hint="eastAsia"/>
        </w:rPr>
        <w:t>臺訴決字</w:t>
      </w:r>
      <w:proofErr w:type="gramEnd"/>
      <w:r w:rsidRPr="003F3C58">
        <w:rPr>
          <w:rFonts w:hint="eastAsia"/>
        </w:rPr>
        <w:t>第1131700083號</w:t>
      </w:r>
    </w:p>
    <w:p w14:paraId="6F3628DA" w14:textId="30702C92" w:rsidR="00511E3B" w:rsidRPr="001867EF" w:rsidRDefault="002A74B9" w:rsidP="002B169B">
      <w:pPr>
        <w:pStyle w:val="affff0"/>
        <w:overflowPunct w:val="0"/>
        <w:ind w:firstLine="640"/>
      </w:pPr>
      <w:r w:rsidRPr="001867EF">
        <w:rPr>
          <w:rFonts w:hint="eastAsia"/>
        </w:rPr>
        <w:t>訴願人因參加112年公務人員特種考試移民行政人員考試三等考試移民行政（選試韓文）類科考試，不服考選部不予錄取之處分，提起訴願，本院決定如下：</w:t>
      </w:r>
    </w:p>
    <w:p w14:paraId="33D4AC5C" w14:textId="6359C668" w:rsidR="00E02D5D" w:rsidRPr="00BE1F48" w:rsidRDefault="00E02D5D" w:rsidP="002B169B">
      <w:pPr>
        <w:pStyle w:val="affff2"/>
        <w:overflowPunct w:val="0"/>
      </w:pPr>
      <w:r w:rsidRPr="00BE1F48">
        <w:t>主文</w:t>
      </w:r>
    </w:p>
    <w:p w14:paraId="00E51CCB" w14:textId="56741499" w:rsidR="00E02D5D" w:rsidRPr="003F3C58" w:rsidRDefault="00C942DF" w:rsidP="002B169B">
      <w:pPr>
        <w:pStyle w:val="afffff7"/>
        <w:overflowPunct w:val="0"/>
      </w:pPr>
      <w:r w:rsidRPr="003F3C58">
        <w:t>訴願駁回。</w:t>
      </w:r>
    </w:p>
    <w:p w14:paraId="094ADF98" w14:textId="77777777" w:rsidR="008666D7" w:rsidRDefault="002A74B9" w:rsidP="002B169B">
      <w:pPr>
        <w:pStyle w:val="afffffd"/>
        <w:overflowPunct w:val="0"/>
      </w:pPr>
      <w:r>
        <w:rPr>
          <w:rFonts w:hint="eastAsia"/>
        </w:rPr>
        <w:t>事實</w:t>
      </w:r>
    </w:p>
    <w:p w14:paraId="63416FA5" w14:textId="3AD915EB" w:rsidR="002455AF" w:rsidRPr="00762FF7" w:rsidRDefault="002455AF" w:rsidP="002B169B">
      <w:pPr>
        <w:pStyle w:val="afffff2"/>
        <w:overflowPunct w:val="0"/>
        <w:ind w:firstLineChars="0" w:firstLine="0"/>
      </w:pPr>
      <w:r>
        <w:rPr>
          <w:rFonts w:hint="eastAsia"/>
        </w:rPr>
        <w:t xml:space="preserve">　　</w:t>
      </w:r>
      <w:proofErr w:type="gramStart"/>
      <w:r w:rsidR="002A74B9" w:rsidRPr="00762FF7">
        <w:rPr>
          <w:rFonts w:hint="eastAsia"/>
        </w:rPr>
        <w:t>緣訴願</w:t>
      </w:r>
      <w:proofErr w:type="gramEnd"/>
      <w:r w:rsidR="002A74B9" w:rsidRPr="00762FF7">
        <w:rPr>
          <w:rFonts w:hint="eastAsia"/>
        </w:rPr>
        <w:t>人參加112年公務人員特種考試移民行政人員考試三等考試移民行政（選試韓文）類科考試，</w:t>
      </w:r>
      <w:r w:rsidRPr="00762FF7">
        <w:rPr>
          <w:rFonts w:hint="eastAsia"/>
        </w:rPr>
        <w:t>總成績69.32分，雖達第一試錄取標準，惟因第二試體能測驗心肺耐力測驗</w:t>
      </w:r>
      <w:r w:rsidRPr="00762FF7">
        <w:rPr>
          <w:rFonts w:cs="標楷體"/>
        </w:rPr>
        <w:t>1,200</w:t>
      </w:r>
      <w:r w:rsidRPr="00762FF7">
        <w:rPr>
          <w:rFonts w:cs="標楷體" w:hint="eastAsia"/>
        </w:rPr>
        <w:t>公尺跑走項目</w:t>
      </w:r>
      <w:r w:rsidRPr="00762FF7">
        <w:rPr>
          <w:rFonts w:hint="eastAsia"/>
        </w:rPr>
        <w:t>測驗</w:t>
      </w:r>
      <w:r w:rsidRPr="00762FF7">
        <w:rPr>
          <w:rFonts w:cs="標楷體" w:hint="eastAsia"/>
        </w:rPr>
        <w:t>成績為6</w:t>
      </w:r>
      <w:r w:rsidRPr="00762FF7">
        <w:rPr>
          <w:rFonts w:hint="eastAsia"/>
        </w:rPr>
        <w:t>分21秒，未達及格標準6分20秒，經評定體能測驗成績不及格，致未獲錄取。</w:t>
      </w:r>
      <w:proofErr w:type="gramStart"/>
      <w:r w:rsidRPr="00762FF7">
        <w:rPr>
          <w:rFonts w:hint="eastAsia"/>
        </w:rPr>
        <w:t>於榜示</w:t>
      </w:r>
      <w:proofErr w:type="gramEnd"/>
      <w:r w:rsidRPr="00762FF7">
        <w:rPr>
          <w:rFonts w:hint="eastAsia"/>
        </w:rPr>
        <w:t>後不服考選部不予錄取之處分，</w:t>
      </w:r>
      <w:r w:rsidR="002A74B9" w:rsidRPr="00762FF7">
        <w:rPr>
          <w:rFonts w:hint="eastAsia"/>
        </w:rPr>
        <w:t>陳稱</w:t>
      </w:r>
      <w:r w:rsidR="0054339B" w:rsidRPr="00762FF7">
        <w:rPr>
          <w:rFonts w:hint="eastAsia"/>
        </w:rPr>
        <w:t>體能測驗</w:t>
      </w:r>
      <w:r w:rsidR="0054339B" w:rsidRPr="00762FF7">
        <w:rPr>
          <w:rFonts w:hint="eastAsia"/>
          <w:kern w:val="0"/>
        </w:rPr>
        <w:t>當日工作人員告知完成跑走</w:t>
      </w:r>
      <w:r w:rsidR="006B72AC">
        <w:rPr>
          <w:rFonts w:hint="eastAsia"/>
          <w:kern w:val="0"/>
        </w:rPr>
        <w:t>認定</w:t>
      </w:r>
      <w:r w:rsidR="0054339B" w:rsidRPr="00762FF7">
        <w:rPr>
          <w:rFonts w:hint="eastAsia"/>
          <w:kern w:val="0"/>
        </w:rPr>
        <w:t>標準與國際</w:t>
      </w:r>
      <w:r w:rsidR="006B72AC">
        <w:rPr>
          <w:rFonts w:hint="eastAsia"/>
          <w:kern w:val="0"/>
        </w:rPr>
        <w:t>田徑</w:t>
      </w:r>
      <w:r w:rsidR="0054339B" w:rsidRPr="00762FF7">
        <w:rPr>
          <w:rFonts w:hint="eastAsia"/>
          <w:kern w:val="0"/>
        </w:rPr>
        <w:t>規則不同，體能施測要點亦未載明</w:t>
      </w:r>
      <w:r w:rsidR="006B72AC">
        <w:rPr>
          <w:rFonts w:hint="eastAsia"/>
          <w:kern w:val="0"/>
        </w:rPr>
        <w:t>相關</w:t>
      </w:r>
      <w:r w:rsidR="0054339B" w:rsidRPr="00762FF7">
        <w:rPr>
          <w:rFonts w:hint="eastAsia"/>
          <w:kern w:val="0"/>
        </w:rPr>
        <w:t>標準，致其</w:t>
      </w:r>
      <w:r w:rsidR="006B72AC">
        <w:rPr>
          <w:rFonts w:hint="eastAsia"/>
          <w:kern w:val="0"/>
        </w:rPr>
        <w:t>臨場</w:t>
      </w:r>
      <w:r w:rsidR="0054339B" w:rsidRPr="00762FF7">
        <w:rPr>
          <w:rFonts w:hint="eastAsia"/>
          <w:kern w:val="0"/>
        </w:rPr>
        <w:t>無法及時調整</w:t>
      </w:r>
      <w:r w:rsidR="006B72AC">
        <w:rPr>
          <w:rFonts w:hint="eastAsia"/>
          <w:kern w:val="0"/>
        </w:rPr>
        <w:t>應變</w:t>
      </w:r>
      <w:r w:rsidR="0054339B" w:rsidRPr="00762FF7">
        <w:rPr>
          <w:rFonts w:hint="eastAsia"/>
          <w:kern w:val="0"/>
        </w:rPr>
        <w:t>而影響表現；</w:t>
      </w:r>
      <w:r w:rsidR="006222F2" w:rsidRPr="00762FF7">
        <w:rPr>
          <w:rFonts w:hint="eastAsia"/>
          <w:kern w:val="0"/>
        </w:rPr>
        <w:t>復</w:t>
      </w:r>
      <w:r w:rsidR="0054339B" w:rsidRPr="00762FF7">
        <w:rPr>
          <w:rFonts w:hint="eastAsia"/>
          <w:kern w:val="0"/>
        </w:rPr>
        <w:t>因</w:t>
      </w:r>
      <w:r w:rsidR="006222F2" w:rsidRPr="00762FF7">
        <w:rPr>
          <w:rFonts w:hint="eastAsia"/>
          <w:kern w:val="0"/>
        </w:rPr>
        <w:t>體能</w:t>
      </w:r>
      <w:r w:rsidR="0054339B" w:rsidRPr="00762FF7">
        <w:rPr>
          <w:rFonts w:hint="eastAsia"/>
          <w:kern w:val="0"/>
        </w:rPr>
        <w:t>測驗</w:t>
      </w:r>
      <w:proofErr w:type="gramStart"/>
      <w:r w:rsidR="0054339B" w:rsidRPr="00762FF7">
        <w:rPr>
          <w:rFonts w:hint="eastAsia"/>
          <w:kern w:val="0"/>
        </w:rPr>
        <w:t>採</w:t>
      </w:r>
      <w:proofErr w:type="gramEnd"/>
      <w:r w:rsidR="0054339B" w:rsidRPr="00762FF7">
        <w:rPr>
          <w:rFonts w:hint="eastAsia"/>
          <w:kern w:val="0"/>
        </w:rPr>
        <w:t>人工計時方式，有計時誤差疑慮，</w:t>
      </w:r>
      <w:r w:rsidR="006B72AC">
        <w:rPr>
          <w:rFonts w:hint="eastAsia"/>
          <w:kern w:val="0"/>
        </w:rPr>
        <w:t>茲</w:t>
      </w:r>
      <w:r w:rsidR="00762FF7" w:rsidRPr="00762FF7">
        <w:rPr>
          <w:rFonts w:hint="eastAsia"/>
          <w:kern w:val="0"/>
        </w:rPr>
        <w:t>以</w:t>
      </w:r>
      <w:r w:rsidR="006B72AC">
        <w:rPr>
          <w:rFonts w:hint="eastAsia"/>
          <w:kern w:val="0"/>
        </w:rPr>
        <w:t>其</w:t>
      </w:r>
      <w:r w:rsidR="006222F2" w:rsidRPr="00762FF7">
        <w:rPr>
          <w:rFonts w:hint="eastAsia"/>
          <w:kern w:val="0"/>
        </w:rPr>
        <w:t>測驗</w:t>
      </w:r>
      <w:r w:rsidR="00762FF7" w:rsidRPr="00762FF7">
        <w:rPr>
          <w:rFonts w:hint="eastAsia"/>
          <w:kern w:val="0"/>
        </w:rPr>
        <w:t>成績與及格標準僅</w:t>
      </w:r>
      <w:r w:rsidR="0054339B" w:rsidRPr="00762FF7">
        <w:rPr>
          <w:rFonts w:hint="eastAsia"/>
          <w:kern w:val="0"/>
        </w:rPr>
        <w:t>差距1秒</w:t>
      </w:r>
      <w:r w:rsidR="00762FF7" w:rsidRPr="00762FF7">
        <w:rPr>
          <w:rFonts w:hint="eastAsia"/>
          <w:kern w:val="0"/>
        </w:rPr>
        <w:t>，應</w:t>
      </w:r>
      <w:r w:rsidR="0054339B" w:rsidRPr="00762FF7">
        <w:rPr>
          <w:rFonts w:hint="eastAsia"/>
          <w:kern w:val="0"/>
        </w:rPr>
        <w:t>屬誤差範圍內，</w:t>
      </w:r>
      <w:r w:rsidR="00762FF7" w:rsidRPr="00762FF7">
        <w:rPr>
          <w:rFonts w:hint="eastAsia"/>
          <w:kern w:val="0"/>
        </w:rPr>
        <w:t>且其第一試</w:t>
      </w:r>
      <w:r w:rsidR="0054339B" w:rsidRPr="00762FF7">
        <w:rPr>
          <w:rFonts w:hint="eastAsia"/>
          <w:kern w:val="0"/>
        </w:rPr>
        <w:t>及第二</w:t>
      </w:r>
      <w:proofErr w:type="gramStart"/>
      <w:r w:rsidR="0054339B" w:rsidRPr="00762FF7">
        <w:rPr>
          <w:rFonts w:hint="eastAsia"/>
          <w:kern w:val="0"/>
        </w:rPr>
        <w:t>試均為同</w:t>
      </w:r>
      <w:proofErr w:type="gramEnd"/>
      <w:r w:rsidR="0054339B" w:rsidRPr="00762FF7">
        <w:rPr>
          <w:rFonts w:hint="eastAsia"/>
          <w:kern w:val="0"/>
        </w:rPr>
        <w:t>組最佳成績</w:t>
      </w:r>
      <w:r w:rsidR="002A74B9" w:rsidRPr="00762FF7">
        <w:rPr>
          <w:rFonts w:hint="eastAsia"/>
        </w:rPr>
        <w:t>云云，於</w:t>
      </w:r>
      <w:r w:rsidR="00762FF7" w:rsidRPr="00762FF7">
        <w:rPr>
          <w:rFonts w:hint="eastAsia"/>
        </w:rPr>
        <w:t>112</w:t>
      </w:r>
      <w:r w:rsidR="002A74B9" w:rsidRPr="00762FF7">
        <w:rPr>
          <w:rFonts w:hint="eastAsia"/>
        </w:rPr>
        <w:t>年</w:t>
      </w:r>
      <w:r w:rsidR="00762FF7" w:rsidRPr="00762FF7">
        <w:rPr>
          <w:rFonts w:hint="eastAsia"/>
        </w:rPr>
        <w:t>12</w:t>
      </w:r>
      <w:r w:rsidR="002A74B9" w:rsidRPr="00762FF7">
        <w:rPr>
          <w:rFonts w:hint="eastAsia"/>
        </w:rPr>
        <w:t>月</w:t>
      </w:r>
      <w:r w:rsidR="00762FF7" w:rsidRPr="00762FF7">
        <w:rPr>
          <w:rFonts w:hint="eastAsia"/>
        </w:rPr>
        <w:t>21</w:t>
      </w:r>
      <w:r w:rsidR="002A74B9" w:rsidRPr="00762FF7">
        <w:rPr>
          <w:rFonts w:hint="eastAsia"/>
        </w:rPr>
        <w:t>日提起訴願，請求撤銷原處分並</w:t>
      </w:r>
      <w:r w:rsidR="00882F71">
        <w:rPr>
          <w:rFonts w:hint="eastAsia"/>
        </w:rPr>
        <w:t>建議</w:t>
      </w:r>
      <w:r w:rsidR="00762FF7" w:rsidRPr="00762FF7">
        <w:rPr>
          <w:rFonts w:hint="eastAsia"/>
        </w:rPr>
        <w:t>擇優錄取</w:t>
      </w:r>
      <w:r w:rsidR="002A74B9" w:rsidRPr="00762FF7">
        <w:rPr>
          <w:rFonts w:hint="eastAsia"/>
        </w:rPr>
        <w:t>，案經考選</w:t>
      </w:r>
      <w:proofErr w:type="gramStart"/>
      <w:r w:rsidR="002A74B9" w:rsidRPr="00762FF7">
        <w:rPr>
          <w:rFonts w:hint="eastAsia"/>
        </w:rPr>
        <w:t>部檢卷</w:t>
      </w:r>
      <w:proofErr w:type="gramEnd"/>
      <w:r w:rsidR="002A74B9" w:rsidRPr="00762FF7">
        <w:rPr>
          <w:rFonts w:hint="eastAsia"/>
        </w:rPr>
        <w:t>答辯到院。</w:t>
      </w:r>
    </w:p>
    <w:p w14:paraId="2C81FF22" w14:textId="77777777" w:rsidR="008666D7" w:rsidRDefault="002A74B9" w:rsidP="002B169B">
      <w:pPr>
        <w:pStyle w:val="affffff"/>
        <w:overflowPunct w:val="0"/>
      </w:pPr>
      <w:r>
        <w:rPr>
          <w:rFonts w:hint="eastAsia"/>
        </w:rPr>
        <w:t>理由</w:t>
      </w:r>
    </w:p>
    <w:p w14:paraId="491EAF95" w14:textId="34CFF1ED" w:rsidR="002B169B" w:rsidRPr="002B169B" w:rsidRDefault="00AF075C" w:rsidP="00AF075C">
      <w:pPr>
        <w:pStyle w:val="afffff4"/>
        <w:overflowPunct w:val="0"/>
        <w:ind w:firstLineChars="0" w:firstLine="0"/>
        <w:rPr>
          <w:lang w:val="zh-TW"/>
        </w:rPr>
      </w:pPr>
      <w:r>
        <w:rPr>
          <w:rFonts w:hint="eastAsia"/>
          <w:lang w:val="zh-TW"/>
        </w:rPr>
        <w:t xml:space="preserve">　　</w:t>
      </w:r>
      <w:proofErr w:type="gramStart"/>
      <w:r w:rsidR="002B169B" w:rsidRPr="002B169B">
        <w:rPr>
          <w:rFonts w:hint="eastAsia"/>
          <w:lang w:val="zh-TW"/>
        </w:rPr>
        <w:t>按典試法</w:t>
      </w:r>
      <w:proofErr w:type="gramEnd"/>
      <w:r w:rsidR="002B169B" w:rsidRPr="002B169B">
        <w:rPr>
          <w:rFonts w:hint="eastAsia"/>
          <w:lang w:val="zh-TW"/>
        </w:rPr>
        <w:t>第1條第2項規定：「依法舉行之國家考試，</w:t>
      </w:r>
      <w:proofErr w:type="gramStart"/>
      <w:r w:rsidR="002B169B" w:rsidRPr="002B169B">
        <w:rPr>
          <w:rFonts w:hint="eastAsia"/>
          <w:lang w:val="zh-TW"/>
        </w:rPr>
        <w:t>其典試</w:t>
      </w:r>
      <w:proofErr w:type="gramEnd"/>
      <w:r w:rsidR="002B169B" w:rsidRPr="002B169B">
        <w:rPr>
          <w:rFonts w:hint="eastAsia"/>
          <w:lang w:val="zh-TW"/>
        </w:rPr>
        <w:t>事宜，依</w:t>
      </w:r>
      <w:proofErr w:type="gramStart"/>
      <w:r w:rsidR="002B169B" w:rsidRPr="002B169B">
        <w:rPr>
          <w:rFonts w:hint="eastAsia"/>
          <w:lang w:val="zh-TW"/>
        </w:rPr>
        <w:t>本法行之</w:t>
      </w:r>
      <w:proofErr w:type="gramEnd"/>
      <w:r w:rsidR="002B169B" w:rsidRPr="002B169B">
        <w:rPr>
          <w:rFonts w:hint="eastAsia"/>
          <w:lang w:val="zh-TW"/>
        </w:rPr>
        <w:t>。」第9條第1項規定：「典試委員會依照法令及考試院會議之決定，行使其職權。下列事項由典試委員會決議行之：一、命題標準、評閱標準及審查標準之決定。二、擬題及閱卷之分配。三、考試成績之審查。四、分數轉換之方式及標準</w:t>
      </w:r>
      <w:r w:rsidR="002B169B" w:rsidRPr="002B169B">
        <w:rPr>
          <w:rFonts w:hint="eastAsia"/>
          <w:lang w:val="zh-TW"/>
        </w:rPr>
        <w:lastRenderedPageBreak/>
        <w:t>之採用。五、錄取或及格標準之決定。六、</w:t>
      </w:r>
      <w:proofErr w:type="gramStart"/>
      <w:r w:rsidR="002B169B" w:rsidRPr="002B169B">
        <w:rPr>
          <w:rFonts w:hint="eastAsia"/>
          <w:lang w:val="zh-TW"/>
        </w:rPr>
        <w:t>彌封姓名冊</w:t>
      </w:r>
      <w:proofErr w:type="gramEnd"/>
      <w:r w:rsidR="002B169B" w:rsidRPr="002B169B">
        <w:rPr>
          <w:rFonts w:hint="eastAsia"/>
          <w:lang w:val="zh-TW"/>
        </w:rPr>
        <w:t>、著作或發明及有關</w:t>
      </w:r>
      <w:proofErr w:type="gramStart"/>
      <w:r w:rsidR="002B169B" w:rsidRPr="002B169B">
        <w:rPr>
          <w:rFonts w:hint="eastAsia"/>
          <w:lang w:val="zh-TW"/>
        </w:rPr>
        <w:t>文件密號之</w:t>
      </w:r>
      <w:proofErr w:type="gramEnd"/>
      <w:r w:rsidR="002B169B" w:rsidRPr="002B169B">
        <w:rPr>
          <w:rFonts w:hint="eastAsia"/>
          <w:lang w:val="zh-TW"/>
        </w:rPr>
        <w:t>開拆與核對。七、錄取或及格</w:t>
      </w:r>
      <w:proofErr w:type="gramStart"/>
      <w:r w:rsidR="002B169B" w:rsidRPr="002B169B">
        <w:rPr>
          <w:rFonts w:hint="eastAsia"/>
          <w:lang w:val="zh-TW"/>
        </w:rPr>
        <w:t>人員之榜示</w:t>
      </w:r>
      <w:proofErr w:type="gramEnd"/>
      <w:r w:rsidR="002B169B" w:rsidRPr="002B169B">
        <w:rPr>
          <w:rFonts w:hint="eastAsia"/>
          <w:lang w:val="zh-TW"/>
        </w:rPr>
        <w:t>。八、其他應行討論事項。」第11條規定：「典試委員會開會時，得請下列人員列席：一、用人或分發機關首長及辦理試</w:t>
      </w:r>
      <w:proofErr w:type="gramStart"/>
      <w:r w:rsidR="002B169B" w:rsidRPr="002B169B">
        <w:rPr>
          <w:rFonts w:hint="eastAsia"/>
          <w:lang w:val="zh-TW"/>
        </w:rPr>
        <w:t>務</w:t>
      </w:r>
      <w:proofErr w:type="gramEnd"/>
      <w:r w:rsidR="002B169B" w:rsidRPr="002B169B">
        <w:rPr>
          <w:rFonts w:hint="eastAsia"/>
          <w:lang w:val="zh-TW"/>
        </w:rPr>
        <w:t>之主管人員。二、命題委員、閱卷委員、審查委員、口試委員、心理測驗委員、體能測驗委員及實地測驗委員。」。</w:t>
      </w:r>
    </w:p>
    <w:p w14:paraId="0F7F4483" w14:textId="7821E660" w:rsidR="005F2B72" w:rsidRDefault="00AF075C" w:rsidP="00AF075C">
      <w:pPr>
        <w:pStyle w:val="afffff4"/>
        <w:overflowPunct w:val="0"/>
        <w:ind w:firstLineChars="0" w:firstLine="0"/>
        <w:rPr>
          <w:lang w:val="zh-TW"/>
        </w:rPr>
      </w:pPr>
      <w:r>
        <w:rPr>
          <w:rFonts w:hint="eastAsia"/>
          <w:lang w:val="zh-TW"/>
        </w:rPr>
        <w:t xml:space="preserve">　　</w:t>
      </w:r>
      <w:r w:rsidR="002B169B" w:rsidRPr="002B169B">
        <w:rPr>
          <w:rFonts w:hint="eastAsia"/>
          <w:lang w:val="zh-TW"/>
        </w:rPr>
        <w:t>次</w:t>
      </w:r>
      <w:proofErr w:type="gramStart"/>
      <w:r w:rsidR="002B169B" w:rsidRPr="002B169B">
        <w:rPr>
          <w:rFonts w:hint="eastAsia"/>
          <w:lang w:val="zh-TW"/>
        </w:rPr>
        <w:t>按典試法</w:t>
      </w:r>
      <w:proofErr w:type="gramEnd"/>
      <w:r w:rsidR="002B169B" w:rsidRPr="002B169B">
        <w:rPr>
          <w:rFonts w:hint="eastAsia"/>
          <w:lang w:val="zh-TW"/>
        </w:rPr>
        <w:t>第14條第1項至第2項規定：「（第1項）各種考試得</w:t>
      </w:r>
      <w:proofErr w:type="gramStart"/>
      <w:r w:rsidR="002B169B" w:rsidRPr="002B169B">
        <w:rPr>
          <w:rFonts w:hint="eastAsia"/>
          <w:lang w:val="zh-TW"/>
        </w:rPr>
        <w:t>採</w:t>
      </w:r>
      <w:proofErr w:type="gramEnd"/>
      <w:r w:rsidR="002B169B" w:rsidRPr="002B169B">
        <w:rPr>
          <w:rFonts w:hint="eastAsia"/>
          <w:lang w:val="zh-TW"/>
        </w:rPr>
        <w:t>筆試、口試、心理測驗、體能測驗、實地測驗、審查著作或發明、審查知能有關學歷經歷證明或其他報請考試院同意之方式行之。除單</w:t>
      </w:r>
      <w:proofErr w:type="gramStart"/>
      <w:r w:rsidR="002B169B" w:rsidRPr="002B169B">
        <w:rPr>
          <w:rFonts w:hint="eastAsia"/>
          <w:lang w:val="zh-TW"/>
        </w:rPr>
        <w:t>採</w:t>
      </w:r>
      <w:proofErr w:type="gramEnd"/>
      <w:r w:rsidR="002B169B" w:rsidRPr="002B169B">
        <w:rPr>
          <w:rFonts w:hint="eastAsia"/>
          <w:lang w:val="zh-TW"/>
        </w:rPr>
        <w:t>筆試者外，其他應</w:t>
      </w:r>
      <w:proofErr w:type="gramStart"/>
      <w:r w:rsidR="002B169B" w:rsidRPr="002B169B">
        <w:rPr>
          <w:rFonts w:hint="eastAsia"/>
          <w:lang w:val="zh-TW"/>
        </w:rPr>
        <w:t>併採</w:t>
      </w:r>
      <w:proofErr w:type="gramEnd"/>
      <w:r w:rsidR="002B169B" w:rsidRPr="002B169B">
        <w:rPr>
          <w:rFonts w:hint="eastAsia"/>
          <w:lang w:val="zh-TW"/>
        </w:rPr>
        <w:t>二種以上方式。（第2項）口試、外語口試、心理測驗、體能測驗、實地測驗、著作發明審查及學歷經歷證明審查等各項規則，由考選部報請考試院定之。」依該法授權訂定之體能測驗規則第5條規定：「（第1項）應考人應依規定之日期、梯次、組別於指定時間內報到，逾時視為缺考；已完成報到但未受測者視為棄權。應考人不得要求於其他日期應試。（第2項）除考試</w:t>
      </w:r>
      <w:proofErr w:type="gramStart"/>
      <w:r w:rsidR="002B169B" w:rsidRPr="002B169B">
        <w:rPr>
          <w:rFonts w:hint="eastAsia"/>
          <w:lang w:val="zh-TW"/>
        </w:rPr>
        <w:t>規則另</w:t>
      </w:r>
      <w:proofErr w:type="gramEnd"/>
      <w:r w:rsidR="002B169B" w:rsidRPr="002B169B">
        <w:rPr>
          <w:rFonts w:hint="eastAsia"/>
          <w:lang w:val="zh-TW"/>
        </w:rPr>
        <w:t>有規定外，每一應考人每一測驗項目以測驗一次為限。」第11條第1項規定：「應考人對於體能測驗過程或成績如有疑義，應於當日測驗結束前，向試</w:t>
      </w:r>
      <w:proofErr w:type="gramStart"/>
      <w:r w:rsidR="002B169B" w:rsidRPr="002B169B">
        <w:rPr>
          <w:rFonts w:hint="eastAsia"/>
          <w:lang w:val="zh-TW"/>
        </w:rPr>
        <w:t>務</w:t>
      </w:r>
      <w:proofErr w:type="gramEnd"/>
      <w:r w:rsidR="002B169B" w:rsidRPr="002B169B">
        <w:rPr>
          <w:rFonts w:hint="eastAsia"/>
          <w:lang w:val="zh-TW"/>
        </w:rPr>
        <w:t>單位提出書面申訴，由體能測驗召集人會同典試委員或體能測驗委員共同處理。」第14條規定：「體能測驗任</w:t>
      </w:r>
      <w:proofErr w:type="gramStart"/>
      <w:r w:rsidR="002B169B" w:rsidRPr="002B169B">
        <w:rPr>
          <w:rFonts w:hint="eastAsia"/>
          <w:lang w:val="zh-TW"/>
        </w:rPr>
        <w:t>一</w:t>
      </w:r>
      <w:proofErr w:type="gramEnd"/>
      <w:r w:rsidR="002B169B" w:rsidRPr="002B169B">
        <w:rPr>
          <w:rFonts w:hint="eastAsia"/>
          <w:lang w:val="zh-TW"/>
        </w:rPr>
        <w:t>項目成績未達及格標準者，不予錄取。」。</w:t>
      </w:r>
    </w:p>
    <w:p w14:paraId="6B152438" w14:textId="5E699CDC" w:rsidR="00B01607" w:rsidRPr="00B01607" w:rsidRDefault="007F7B29" w:rsidP="007F7B29">
      <w:pPr>
        <w:pStyle w:val="afffff4"/>
        <w:overflowPunct w:val="0"/>
        <w:ind w:firstLineChars="0" w:firstLine="0"/>
        <w:rPr>
          <w:lang w:val="zh-TW"/>
        </w:rPr>
      </w:pPr>
      <w:r>
        <w:rPr>
          <w:rFonts w:hint="eastAsia"/>
          <w:lang w:val="zh-TW"/>
        </w:rPr>
        <w:t xml:space="preserve">　　</w:t>
      </w:r>
      <w:proofErr w:type="gramStart"/>
      <w:r w:rsidR="00B01607" w:rsidRPr="00B01607">
        <w:rPr>
          <w:rFonts w:hint="eastAsia"/>
          <w:lang w:val="zh-TW"/>
        </w:rPr>
        <w:t>復按公務人員</w:t>
      </w:r>
      <w:proofErr w:type="gramEnd"/>
      <w:r w:rsidR="00B01607" w:rsidRPr="00B01607">
        <w:rPr>
          <w:rFonts w:hint="eastAsia"/>
          <w:lang w:val="zh-TW"/>
        </w:rPr>
        <w:t>特種考試</w:t>
      </w:r>
      <w:r w:rsidR="00B01607">
        <w:rPr>
          <w:rFonts w:hint="eastAsia"/>
          <w:lang w:val="zh-TW"/>
        </w:rPr>
        <w:t>移民行政</w:t>
      </w:r>
      <w:r w:rsidR="00B01607" w:rsidRPr="00B01607">
        <w:rPr>
          <w:rFonts w:hint="eastAsia"/>
          <w:lang w:val="zh-TW"/>
        </w:rPr>
        <w:t>人員考試規則第</w:t>
      </w:r>
      <w:r w:rsidR="00B01607">
        <w:rPr>
          <w:rFonts w:hint="eastAsia"/>
          <w:lang w:val="zh-TW"/>
        </w:rPr>
        <w:t>4</w:t>
      </w:r>
      <w:r w:rsidR="00B01607" w:rsidRPr="00B01607">
        <w:rPr>
          <w:rFonts w:hint="eastAsia"/>
          <w:lang w:val="zh-TW"/>
        </w:rPr>
        <w:t>條第</w:t>
      </w:r>
      <w:r w:rsidR="00B01607">
        <w:rPr>
          <w:rFonts w:hint="eastAsia"/>
          <w:lang w:val="zh-TW"/>
        </w:rPr>
        <w:t>1</w:t>
      </w:r>
      <w:r w:rsidR="00B01607" w:rsidRPr="00B01607">
        <w:rPr>
          <w:rFonts w:hint="eastAsia"/>
          <w:lang w:val="zh-TW"/>
        </w:rPr>
        <w:t>項規定：「本考試二等考試分三試舉行，第一試為筆試，第二試為體能測驗，第三試為口試；三等考試及四等考試分二試舉行，第一試為筆試，第二試為體能測驗。」第</w:t>
      </w:r>
      <w:r w:rsidR="00B01607">
        <w:rPr>
          <w:rFonts w:hint="eastAsia"/>
          <w:lang w:val="zh-TW"/>
        </w:rPr>
        <w:t>6</w:t>
      </w:r>
      <w:r w:rsidR="00B01607" w:rsidRPr="00B01607">
        <w:rPr>
          <w:rFonts w:hint="eastAsia"/>
          <w:lang w:val="zh-TW"/>
        </w:rPr>
        <w:t>條第</w:t>
      </w:r>
      <w:r w:rsidR="00B01607">
        <w:rPr>
          <w:rFonts w:hint="eastAsia"/>
          <w:lang w:val="zh-TW"/>
        </w:rPr>
        <w:t>4</w:t>
      </w:r>
      <w:r w:rsidR="00B01607" w:rsidRPr="00B01607">
        <w:rPr>
          <w:rFonts w:hint="eastAsia"/>
          <w:lang w:val="zh-TW"/>
        </w:rPr>
        <w:t>項</w:t>
      </w:r>
      <w:r w:rsidR="00B01607">
        <w:rPr>
          <w:rFonts w:hint="eastAsia"/>
          <w:lang w:val="zh-TW"/>
        </w:rPr>
        <w:t>至第</w:t>
      </w:r>
      <w:r w:rsidR="006B72AC">
        <w:rPr>
          <w:rFonts w:hint="eastAsia"/>
          <w:lang w:val="zh-TW"/>
        </w:rPr>
        <w:t>6</w:t>
      </w:r>
      <w:r w:rsidR="00B01607">
        <w:rPr>
          <w:rFonts w:hint="eastAsia"/>
          <w:lang w:val="zh-TW"/>
        </w:rPr>
        <w:t>項</w:t>
      </w:r>
      <w:r w:rsidR="00B01607" w:rsidRPr="00B01607">
        <w:rPr>
          <w:rFonts w:hint="eastAsia"/>
          <w:lang w:val="zh-TW"/>
        </w:rPr>
        <w:t>規</w:t>
      </w:r>
      <w:r w:rsidR="00B01607" w:rsidRPr="00B01607">
        <w:rPr>
          <w:rFonts w:hint="eastAsia"/>
          <w:lang w:val="zh-TW"/>
        </w:rPr>
        <w:lastRenderedPageBreak/>
        <w:t>定：「</w:t>
      </w:r>
      <w:r>
        <w:rPr>
          <w:rFonts w:hint="eastAsia"/>
          <w:lang w:val="zh-TW"/>
        </w:rPr>
        <w:t>（</w:t>
      </w:r>
      <w:r w:rsidR="00B01607" w:rsidRPr="002B169B">
        <w:rPr>
          <w:rFonts w:hint="eastAsia"/>
          <w:lang w:val="zh-TW"/>
        </w:rPr>
        <w:t>第</w:t>
      </w:r>
      <w:r w:rsidR="00B01607">
        <w:rPr>
          <w:rFonts w:hint="eastAsia"/>
          <w:lang w:val="zh-TW"/>
        </w:rPr>
        <w:t>4</w:t>
      </w:r>
      <w:r w:rsidR="00B01607" w:rsidRPr="002B169B">
        <w:rPr>
          <w:rFonts w:hint="eastAsia"/>
          <w:lang w:val="zh-TW"/>
        </w:rPr>
        <w:t>項）</w:t>
      </w:r>
      <w:r w:rsidR="00B01607" w:rsidRPr="00B01607">
        <w:rPr>
          <w:rFonts w:hint="eastAsia"/>
          <w:lang w:val="zh-TW"/>
        </w:rPr>
        <w:t>第二試體能測驗，以心肺耐力測驗</w:t>
      </w:r>
      <w:r w:rsidR="00B01607">
        <w:rPr>
          <w:rFonts w:hint="eastAsia"/>
          <w:lang w:val="zh-TW"/>
        </w:rPr>
        <w:t>1</w:t>
      </w:r>
      <w:r w:rsidR="00B01607">
        <w:rPr>
          <w:lang w:val="zh-TW"/>
        </w:rPr>
        <w:t>,200</w:t>
      </w:r>
      <w:r w:rsidR="00B01607" w:rsidRPr="00B01607">
        <w:rPr>
          <w:rFonts w:hint="eastAsia"/>
          <w:lang w:val="zh-TW"/>
        </w:rPr>
        <w:t>公尺跑走測驗之。其及格標準，男性應考人為</w:t>
      </w:r>
      <w:r w:rsidR="00B01607">
        <w:rPr>
          <w:rFonts w:hint="eastAsia"/>
          <w:lang w:val="zh-TW"/>
        </w:rPr>
        <w:t>5</w:t>
      </w:r>
      <w:r w:rsidR="00B01607" w:rsidRPr="00B01607">
        <w:rPr>
          <w:rFonts w:hint="eastAsia"/>
          <w:lang w:val="zh-TW"/>
        </w:rPr>
        <w:t>分</w:t>
      </w:r>
      <w:r w:rsidR="00B01607">
        <w:rPr>
          <w:rFonts w:hint="eastAsia"/>
          <w:lang w:val="zh-TW"/>
        </w:rPr>
        <w:t>5</w:t>
      </w:r>
      <w:r w:rsidR="00B01607">
        <w:rPr>
          <w:lang w:val="zh-TW"/>
        </w:rPr>
        <w:t>0</w:t>
      </w:r>
      <w:r w:rsidR="00B01607" w:rsidRPr="00B01607">
        <w:rPr>
          <w:rFonts w:hint="eastAsia"/>
          <w:lang w:val="zh-TW"/>
        </w:rPr>
        <w:t>秒</w:t>
      </w:r>
      <w:proofErr w:type="gramStart"/>
      <w:r w:rsidR="00B01607" w:rsidRPr="00B01607">
        <w:rPr>
          <w:rFonts w:hint="eastAsia"/>
          <w:lang w:val="zh-TW"/>
        </w:rPr>
        <w:t>以內，</w:t>
      </w:r>
      <w:proofErr w:type="gramEnd"/>
      <w:r w:rsidR="00B01607" w:rsidRPr="00B01607">
        <w:rPr>
          <w:rFonts w:hint="eastAsia"/>
          <w:lang w:val="zh-TW"/>
        </w:rPr>
        <w:t>女性應考人為</w:t>
      </w:r>
      <w:r w:rsidR="00B01607">
        <w:rPr>
          <w:rFonts w:hint="eastAsia"/>
          <w:lang w:val="zh-TW"/>
        </w:rPr>
        <w:t>6</w:t>
      </w:r>
      <w:r w:rsidR="00B01607" w:rsidRPr="00B01607">
        <w:rPr>
          <w:rFonts w:hint="eastAsia"/>
          <w:lang w:val="zh-TW"/>
        </w:rPr>
        <w:t>分</w:t>
      </w:r>
      <w:r w:rsidR="00B01607">
        <w:rPr>
          <w:rFonts w:hint="eastAsia"/>
          <w:lang w:val="zh-TW"/>
        </w:rPr>
        <w:t>2</w:t>
      </w:r>
      <w:r w:rsidR="00B01607">
        <w:rPr>
          <w:lang w:val="zh-TW"/>
        </w:rPr>
        <w:t>0</w:t>
      </w:r>
      <w:r w:rsidR="00B01607" w:rsidRPr="00B01607">
        <w:rPr>
          <w:rFonts w:hint="eastAsia"/>
          <w:lang w:val="zh-TW"/>
        </w:rPr>
        <w:t>秒以內。體能測驗不計入本考試總成績。</w:t>
      </w:r>
      <w:r w:rsidR="00B01607">
        <w:rPr>
          <w:rFonts w:hint="eastAsia"/>
          <w:lang w:val="zh-TW"/>
        </w:rPr>
        <w:t>（</w:t>
      </w:r>
      <w:r w:rsidR="00B01607" w:rsidRPr="002B169B">
        <w:rPr>
          <w:rFonts w:hint="eastAsia"/>
          <w:lang w:val="zh-TW"/>
        </w:rPr>
        <w:t>第</w:t>
      </w:r>
      <w:r w:rsidR="00B01607">
        <w:rPr>
          <w:rFonts w:hint="eastAsia"/>
          <w:lang w:val="zh-TW"/>
        </w:rPr>
        <w:t>5</w:t>
      </w:r>
      <w:r w:rsidR="00B01607" w:rsidRPr="002B169B">
        <w:rPr>
          <w:rFonts w:hint="eastAsia"/>
          <w:lang w:val="zh-TW"/>
        </w:rPr>
        <w:t>項）</w:t>
      </w:r>
      <w:r w:rsidR="00B01607" w:rsidRPr="00B01607">
        <w:rPr>
          <w:rFonts w:hint="eastAsia"/>
          <w:lang w:val="zh-TW"/>
        </w:rPr>
        <w:t>缺考之科目，視為零分。</w:t>
      </w:r>
      <w:r w:rsidR="00B01607">
        <w:rPr>
          <w:rFonts w:hint="eastAsia"/>
          <w:lang w:val="zh-TW"/>
        </w:rPr>
        <w:t>（第6項）</w:t>
      </w:r>
      <w:r w:rsidR="00B01607" w:rsidRPr="00B01607">
        <w:rPr>
          <w:rFonts w:hint="eastAsia"/>
          <w:lang w:val="zh-TW"/>
        </w:rPr>
        <w:t>應考人成績</w:t>
      </w:r>
      <w:proofErr w:type="gramStart"/>
      <w:r w:rsidR="00B01607" w:rsidRPr="00B01607">
        <w:rPr>
          <w:rFonts w:hint="eastAsia"/>
          <w:lang w:val="zh-TW"/>
        </w:rPr>
        <w:t>達各試錄取</w:t>
      </w:r>
      <w:proofErr w:type="gramEnd"/>
      <w:r w:rsidR="00B01607" w:rsidRPr="00B01607">
        <w:rPr>
          <w:rFonts w:hint="eastAsia"/>
          <w:lang w:val="zh-TW"/>
        </w:rPr>
        <w:t>標準者，應予錄取。但有下列情形之</w:t>
      </w:r>
      <w:proofErr w:type="gramStart"/>
      <w:r w:rsidR="00B01607" w:rsidRPr="00B01607">
        <w:rPr>
          <w:rFonts w:hint="eastAsia"/>
          <w:lang w:val="zh-TW"/>
        </w:rPr>
        <w:t>一</w:t>
      </w:r>
      <w:proofErr w:type="gramEnd"/>
      <w:r w:rsidR="00B01607" w:rsidRPr="00B01607">
        <w:rPr>
          <w:rFonts w:hint="eastAsia"/>
          <w:lang w:val="zh-TW"/>
        </w:rPr>
        <w:t>者，不予錄取：</w:t>
      </w:r>
      <w:r>
        <w:rPr>
          <w:lang w:val="zh-TW"/>
        </w:rPr>
        <w:t>…</w:t>
      </w:r>
      <w:proofErr w:type="gramStart"/>
      <w:r>
        <w:rPr>
          <w:lang w:val="zh-TW"/>
        </w:rPr>
        <w:t>…</w:t>
      </w:r>
      <w:proofErr w:type="gramEnd"/>
      <w:r w:rsidR="00B01607" w:rsidRPr="00B01607">
        <w:rPr>
          <w:rFonts w:hint="eastAsia"/>
          <w:lang w:val="zh-TW"/>
        </w:rPr>
        <w:t>二、第二試體能測驗未達及格標準。</w:t>
      </w:r>
      <w:r>
        <w:rPr>
          <w:lang w:val="zh-TW"/>
        </w:rPr>
        <w:t>…</w:t>
      </w:r>
      <w:proofErr w:type="gramStart"/>
      <w:r>
        <w:rPr>
          <w:lang w:val="zh-TW"/>
        </w:rPr>
        <w:t>…</w:t>
      </w:r>
      <w:proofErr w:type="gramEnd"/>
      <w:r w:rsidR="00B01607" w:rsidRPr="00B01607">
        <w:rPr>
          <w:rFonts w:hint="eastAsia"/>
          <w:lang w:val="zh-TW"/>
        </w:rPr>
        <w:t>」。</w:t>
      </w:r>
    </w:p>
    <w:p w14:paraId="2471C843" w14:textId="56A023E6" w:rsidR="00AF075C" w:rsidRDefault="007F7B29" w:rsidP="007F7B29">
      <w:pPr>
        <w:pStyle w:val="afffff4"/>
        <w:overflowPunct w:val="0"/>
        <w:ind w:firstLineChars="0" w:firstLine="0"/>
        <w:rPr>
          <w:lang w:val="zh-TW"/>
        </w:rPr>
      </w:pPr>
      <w:r>
        <w:rPr>
          <w:rFonts w:hint="eastAsia"/>
          <w:lang w:val="zh-TW"/>
        </w:rPr>
        <w:t xml:space="preserve">　　</w:t>
      </w:r>
      <w:proofErr w:type="gramStart"/>
      <w:r w:rsidR="00B01607" w:rsidRPr="00B01607">
        <w:rPr>
          <w:rFonts w:hint="eastAsia"/>
          <w:lang w:val="zh-TW"/>
        </w:rPr>
        <w:t>末按公務人員</w:t>
      </w:r>
      <w:proofErr w:type="gramEnd"/>
      <w:r w:rsidR="00B01607" w:rsidRPr="00B01607">
        <w:rPr>
          <w:rFonts w:hint="eastAsia"/>
          <w:lang w:val="zh-TW"/>
        </w:rPr>
        <w:t>特種考試體能測驗施測要點</w:t>
      </w:r>
      <w:r>
        <w:rPr>
          <w:rFonts w:hint="eastAsia"/>
          <w:lang w:val="zh-TW"/>
        </w:rPr>
        <w:t>（</w:t>
      </w:r>
      <w:r w:rsidR="00B01607" w:rsidRPr="00B01607">
        <w:rPr>
          <w:rFonts w:hint="eastAsia"/>
          <w:lang w:val="zh-TW"/>
        </w:rPr>
        <w:t>以下簡稱施測要點</w:t>
      </w:r>
      <w:r>
        <w:rPr>
          <w:rFonts w:hint="eastAsia"/>
          <w:lang w:val="zh-TW"/>
        </w:rPr>
        <w:t>）</w:t>
      </w:r>
      <w:r w:rsidR="00B01607" w:rsidRPr="00B01607">
        <w:rPr>
          <w:rFonts w:hint="eastAsia"/>
          <w:lang w:val="zh-TW"/>
        </w:rPr>
        <w:t>第</w:t>
      </w:r>
      <w:r>
        <w:rPr>
          <w:rFonts w:hint="eastAsia"/>
          <w:lang w:val="zh-TW"/>
        </w:rPr>
        <w:t>5</w:t>
      </w:r>
      <w:r w:rsidR="00B01607" w:rsidRPr="00B01607">
        <w:rPr>
          <w:rFonts w:hint="eastAsia"/>
          <w:lang w:val="zh-TW"/>
        </w:rPr>
        <w:t>點規定：「</w:t>
      </w:r>
      <w:r>
        <w:rPr>
          <w:rFonts w:hint="eastAsia"/>
          <w:lang w:val="zh-TW"/>
        </w:rPr>
        <w:t>（第1項）</w:t>
      </w:r>
      <w:r w:rsidRPr="007F7B29">
        <w:rPr>
          <w:rFonts w:hint="eastAsia"/>
          <w:lang w:val="zh-TW"/>
        </w:rPr>
        <w:t>跑走進行程序如下：(</w:t>
      </w:r>
      <w:proofErr w:type="gramStart"/>
      <w:r w:rsidRPr="007F7B29">
        <w:rPr>
          <w:rFonts w:hint="eastAsia"/>
          <w:lang w:val="zh-TW"/>
        </w:rPr>
        <w:t>一</w:t>
      </w:r>
      <w:proofErr w:type="gramEnd"/>
      <w:r w:rsidRPr="007F7B29">
        <w:rPr>
          <w:rFonts w:hint="eastAsia"/>
          <w:lang w:val="zh-TW"/>
        </w:rPr>
        <w:t>)應考人得依個人需求進行暖身動作。(二)應考人應依體能測驗委員指示，依序就位準備，聽到鳴槍，開始起跑。(三)起跑後，可適時向內圈跑道移動，以跑走完全程並通過終點線為完成跑走。</w:t>
      </w:r>
      <w:r>
        <w:rPr>
          <w:rFonts w:hint="eastAsia"/>
          <w:lang w:val="zh-TW"/>
        </w:rPr>
        <w:t>（第2項）</w:t>
      </w:r>
      <w:r w:rsidRPr="007F7B29">
        <w:rPr>
          <w:rFonts w:hint="eastAsia"/>
          <w:lang w:val="zh-TW"/>
        </w:rPr>
        <w:t>應考人如於終點線前摔倒，以軀幹跨越終點線為完成跑走。</w:t>
      </w:r>
      <w:r w:rsidR="00B01607" w:rsidRPr="00B01607">
        <w:rPr>
          <w:rFonts w:hint="eastAsia"/>
          <w:lang w:val="zh-TW"/>
        </w:rPr>
        <w:t>」</w:t>
      </w:r>
      <w:r>
        <w:rPr>
          <w:rFonts w:hint="eastAsia"/>
          <w:lang w:val="zh-TW"/>
        </w:rPr>
        <w:t>第11點第1項規定：「</w:t>
      </w:r>
      <w:r w:rsidRPr="007F7B29">
        <w:rPr>
          <w:rFonts w:hint="eastAsia"/>
          <w:lang w:val="zh-TW"/>
        </w:rPr>
        <w:t>跑走及負重跑走之測驗成績以二部正式碼</w:t>
      </w:r>
      <w:proofErr w:type="gramStart"/>
      <w:r w:rsidRPr="007F7B29">
        <w:rPr>
          <w:rFonts w:hint="eastAsia"/>
          <w:lang w:val="zh-TW"/>
        </w:rPr>
        <w:t>錶</w:t>
      </w:r>
      <w:proofErr w:type="gramEnd"/>
      <w:r w:rsidRPr="007F7B29">
        <w:rPr>
          <w:rFonts w:hint="eastAsia"/>
          <w:lang w:val="zh-TW"/>
        </w:rPr>
        <w:t>及二部備用碼</w:t>
      </w:r>
      <w:proofErr w:type="gramStart"/>
      <w:r w:rsidRPr="007F7B29">
        <w:rPr>
          <w:rFonts w:hint="eastAsia"/>
          <w:lang w:val="zh-TW"/>
        </w:rPr>
        <w:t>錶</w:t>
      </w:r>
      <w:proofErr w:type="gramEnd"/>
      <w:r w:rsidRPr="007F7B29">
        <w:rPr>
          <w:rFonts w:hint="eastAsia"/>
          <w:lang w:val="zh-TW"/>
        </w:rPr>
        <w:t>同時計時，並取二部正式碼</w:t>
      </w:r>
      <w:proofErr w:type="gramStart"/>
      <w:r w:rsidRPr="007F7B29">
        <w:rPr>
          <w:rFonts w:hint="eastAsia"/>
          <w:lang w:val="zh-TW"/>
        </w:rPr>
        <w:t>錶</w:t>
      </w:r>
      <w:proofErr w:type="gramEnd"/>
      <w:r w:rsidRPr="007F7B29">
        <w:rPr>
          <w:rFonts w:hint="eastAsia"/>
          <w:lang w:val="zh-TW"/>
        </w:rPr>
        <w:t>中較佳成績為測驗成績。如正式碼</w:t>
      </w:r>
      <w:proofErr w:type="gramStart"/>
      <w:r w:rsidRPr="007F7B29">
        <w:rPr>
          <w:rFonts w:hint="eastAsia"/>
          <w:lang w:val="zh-TW"/>
        </w:rPr>
        <w:t>錶</w:t>
      </w:r>
      <w:proofErr w:type="gramEnd"/>
      <w:r w:rsidRPr="007F7B29">
        <w:rPr>
          <w:rFonts w:hint="eastAsia"/>
          <w:lang w:val="zh-TW"/>
        </w:rPr>
        <w:t>均臨時故障，擇優採用備用碼</w:t>
      </w:r>
      <w:proofErr w:type="gramStart"/>
      <w:r w:rsidRPr="007F7B29">
        <w:rPr>
          <w:rFonts w:hint="eastAsia"/>
          <w:lang w:val="zh-TW"/>
        </w:rPr>
        <w:t>錶</w:t>
      </w:r>
      <w:proofErr w:type="gramEnd"/>
      <w:r w:rsidRPr="007F7B29">
        <w:rPr>
          <w:rFonts w:hint="eastAsia"/>
          <w:lang w:val="zh-TW"/>
        </w:rPr>
        <w:t>成績。</w:t>
      </w:r>
      <w:r>
        <w:rPr>
          <w:rFonts w:hint="eastAsia"/>
          <w:lang w:val="zh-TW"/>
        </w:rPr>
        <w:t>」</w:t>
      </w:r>
      <w:r w:rsidR="00B01607" w:rsidRPr="00B01607">
        <w:rPr>
          <w:rFonts w:hint="eastAsia"/>
          <w:lang w:val="zh-TW"/>
        </w:rPr>
        <w:t>。</w:t>
      </w:r>
    </w:p>
    <w:p w14:paraId="5805EACD" w14:textId="7B335C50" w:rsidR="007F7B29" w:rsidRDefault="007F7B29" w:rsidP="002B169B">
      <w:pPr>
        <w:pStyle w:val="afffff4"/>
        <w:overflowPunct w:val="0"/>
        <w:ind w:firstLineChars="220" w:firstLine="704"/>
        <w:rPr>
          <w:lang w:val="zh-TW"/>
        </w:rPr>
      </w:pPr>
      <w:r w:rsidRPr="007F7B29">
        <w:rPr>
          <w:rFonts w:hint="eastAsia"/>
          <w:lang w:val="zh-TW"/>
        </w:rPr>
        <w:t>查考選部辦理112年公務人員特種考試</w:t>
      </w:r>
      <w:r>
        <w:rPr>
          <w:rFonts w:hint="eastAsia"/>
          <w:lang w:val="zh-TW"/>
        </w:rPr>
        <w:t>移民行政</w:t>
      </w:r>
      <w:r w:rsidRPr="007F7B29">
        <w:rPr>
          <w:rFonts w:hint="eastAsia"/>
          <w:lang w:val="zh-TW"/>
        </w:rPr>
        <w:t>人員考試，依法</w:t>
      </w:r>
      <w:proofErr w:type="gramStart"/>
      <w:r w:rsidRPr="007F7B29">
        <w:rPr>
          <w:rFonts w:hint="eastAsia"/>
          <w:lang w:val="zh-TW"/>
        </w:rPr>
        <w:t>組織典</w:t>
      </w:r>
      <w:proofErr w:type="gramEnd"/>
      <w:r w:rsidRPr="007F7B29">
        <w:rPr>
          <w:rFonts w:hint="eastAsia"/>
          <w:lang w:val="zh-TW"/>
        </w:rPr>
        <w:t>試委員會</w:t>
      </w:r>
      <w:proofErr w:type="gramStart"/>
      <w:r w:rsidRPr="007F7B29">
        <w:rPr>
          <w:rFonts w:hint="eastAsia"/>
          <w:lang w:val="zh-TW"/>
        </w:rPr>
        <w:t>辦理典</w:t>
      </w:r>
      <w:proofErr w:type="gramEnd"/>
      <w:r w:rsidRPr="007F7B29">
        <w:rPr>
          <w:rFonts w:hint="eastAsia"/>
          <w:lang w:val="zh-TW"/>
        </w:rPr>
        <w:t>試事宜，有關本項考試第二試體能測驗，係依公務人員特種考試</w:t>
      </w:r>
      <w:r>
        <w:rPr>
          <w:rFonts w:hint="eastAsia"/>
          <w:lang w:val="zh-TW"/>
        </w:rPr>
        <w:t>移民行政</w:t>
      </w:r>
      <w:r w:rsidRPr="007F7B29">
        <w:rPr>
          <w:rFonts w:hint="eastAsia"/>
          <w:lang w:val="zh-TW"/>
        </w:rPr>
        <w:t>人員考試規則、體能測驗規則、施測要點及本項</w:t>
      </w:r>
      <w:proofErr w:type="gramStart"/>
      <w:r w:rsidRPr="007F7B29">
        <w:rPr>
          <w:rFonts w:hint="eastAsia"/>
          <w:lang w:val="zh-TW"/>
        </w:rPr>
        <w:t>考試典</w:t>
      </w:r>
      <w:proofErr w:type="gramEnd"/>
      <w:r w:rsidRPr="007F7B29">
        <w:rPr>
          <w:rFonts w:hint="eastAsia"/>
          <w:lang w:val="zh-TW"/>
        </w:rPr>
        <w:t>試委員會議決議通過之「112年公務人員特種考試司法人員、法務部調查局調查人員、海岸巡防人員及移民行政人員考試第二試體能測驗應考人注意事項」（以下簡稱體測注意事項）辦理，</w:t>
      </w:r>
      <w:proofErr w:type="gramStart"/>
      <w:r w:rsidRPr="007F7B29">
        <w:rPr>
          <w:rFonts w:hint="eastAsia"/>
          <w:lang w:val="zh-TW"/>
        </w:rPr>
        <w:t>並於寄發</w:t>
      </w:r>
      <w:proofErr w:type="gramEnd"/>
      <w:r w:rsidRPr="007F7B29">
        <w:rPr>
          <w:rFonts w:hint="eastAsia"/>
          <w:lang w:val="zh-TW"/>
        </w:rPr>
        <w:t>本項考試第一試筆試錄取通知書函時，請應考人至該部全球資訊網列印詳閱。又考試機關依法舉行考試時，</w:t>
      </w:r>
      <w:proofErr w:type="gramStart"/>
      <w:r w:rsidRPr="007F7B29">
        <w:rPr>
          <w:rFonts w:hint="eastAsia"/>
          <w:lang w:val="zh-TW"/>
        </w:rPr>
        <w:t>設典試</w:t>
      </w:r>
      <w:proofErr w:type="gramEnd"/>
      <w:r w:rsidRPr="007F7B29">
        <w:rPr>
          <w:rFonts w:hint="eastAsia"/>
          <w:lang w:val="zh-TW"/>
        </w:rPr>
        <w:t>委員會以決定命題標準、評閱標準、審查標準、考試成績之審查、決定錄取標準或及格標準及其他為使考試</w:t>
      </w:r>
      <w:r w:rsidRPr="007F7B29">
        <w:rPr>
          <w:rFonts w:hint="eastAsia"/>
          <w:lang w:val="zh-TW"/>
        </w:rPr>
        <w:lastRenderedPageBreak/>
        <w:t>順利舉行應行討論之事項等，</w:t>
      </w:r>
      <w:proofErr w:type="gramStart"/>
      <w:r w:rsidRPr="007F7B29">
        <w:rPr>
          <w:rFonts w:hint="eastAsia"/>
          <w:lang w:val="zh-TW"/>
        </w:rPr>
        <w:t>此觀典試法</w:t>
      </w:r>
      <w:proofErr w:type="gramEnd"/>
      <w:r w:rsidRPr="007F7B29">
        <w:rPr>
          <w:rFonts w:hint="eastAsia"/>
          <w:lang w:val="zh-TW"/>
        </w:rPr>
        <w:t>第1條第2項、第9條第1項及第11條規定自明。關於國家考試體能測驗之施測項目、成績評定及</w:t>
      </w:r>
      <w:proofErr w:type="gramStart"/>
      <w:r w:rsidRPr="007F7B29">
        <w:rPr>
          <w:rFonts w:hint="eastAsia"/>
          <w:lang w:val="zh-TW"/>
        </w:rPr>
        <w:t>其他典</w:t>
      </w:r>
      <w:proofErr w:type="gramEnd"/>
      <w:r w:rsidRPr="007F7B29">
        <w:rPr>
          <w:rFonts w:hint="eastAsia"/>
          <w:lang w:val="zh-TW"/>
        </w:rPr>
        <w:t>試事項，除非有程序違背法令或出於恣意之顯然錯誤等違法情事外，原則上予以尊重。</w:t>
      </w:r>
    </w:p>
    <w:p w14:paraId="7CDB6472" w14:textId="6DCDB52C" w:rsidR="006B1F25" w:rsidRDefault="0077762D" w:rsidP="0077762D">
      <w:pPr>
        <w:pStyle w:val="afffff4"/>
        <w:overflowPunct w:val="0"/>
        <w:ind w:firstLineChars="0" w:firstLine="0"/>
        <w:rPr>
          <w:lang w:val="zh-TW"/>
        </w:rPr>
      </w:pPr>
      <w:r>
        <w:rPr>
          <w:rFonts w:hint="eastAsia"/>
          <w:lang w:val="zh-TW"/>
        </w:rPr>
        <w:t xml:space="preserve">　　</w:t>
      </w:r>
      <w:proofErr w:type="gramStart"/>
      <w:r w:rsidR="006B1F25" w:rsidRPr="006B1F25">
        <w:rPr>
          <w:rFonts w:hint="eastAsia"/>
          <w:lang w:val="zh-TW"/>
        </w:rPr>
        <w:t>本件訴願</w:t>
      </w:r>
      <w:proofErr w:type="gramEnd"/>
      <w:r w:rsidR="006B1F25" w:rsidRPr="006B1F25">
        <w:rPr>
          <w:rFonts w:hint="eastAsia"/>
          <w:lang w:val="zh-TW"/>
        </w:rPr>
        <w:t>人參加112年公務人員特種考試移民行政人員考試三等考試移民行政（選試韓文）類科考試，總成績69.32分，雖達第一試錄取標準，惟因第二試體能測驗心肺耐力測驗1,200公尺跑走項目測驗成績為6分21秒，未達及格標準6分20秒，經評定為體能測驗成績不及格，致未獲錄取。</w:t>
      </w:r>
      <w:proofErr w:type="gramStart"/>
      <w:r w:rsidR="006B1F25" w:rsidRPr="006B1F25">
        <w:rPr>
          <w:rFonts w:hint="eastAsia"/>
          <w:lang w:val="zh-TW"/>
        </w:rPr>
        <w:t>於榜示</w:t>
      </w:r>
      <w:proofErr w:type="gramEnd"/>
      <w:r w:rsidR="006B1F25" w:rsidRPr="006B1F25">
        <w:rPr>
          <w:rFonts w:hint="eastAsia"/>
          <w:lang w:val="zh-TW"/>
        </w:rPr>
        <w:t>後不服考選部不予錄取之處分，陳稱體能測驗當日工作人員告知完成跑走</w:t>
      </w:r>
      <w:r w:rsidR="006D5A34">
        <w:rPr>
          <w:rFonts w:hint="eastAsia"/>
          <w:lang w:val="zh-TW"/>
        </w:rPr>
        <w:t>認定</w:t>
      </w:r>
      <w:r w:rsidR="006B1F25" w:rsidRPr="006B1F25">
        <w:rPr>
          <w:rFonts w:hint="eastAsia"/>
          <w:lang w:val="zh-TW"/>
        </w:rPr>
        <w:t>標準與國際</w:t>
      </w:r>
      <w:r w:rsidR="006D5A34">
        <w:rPr>
          <w:rFonts w:hint="eastAsia"/>
          <w:lang w:val="zh-TW"/>
        </w:rPr>
        <w:t>田徑</w:t>
      </w:r>
      <w:r w:rsidR="006B1F25" w:rsidRPr="006B1F25">
        <w:rPr>
          <w:rFonts w:hint="eastAsia"/>
          <w:lang w:val="zh-TW"/>
        </w:rPr>
        <w:t>規則不同，施測要點亦未載明</w:t>
      </w:r>
      <w:r w:rsidR="006D5A34">
        <w:rPr>
          <w:rFonts w:hint="eastAsia"/>
          <w:lang w:val="zh-TW"/>
        </w:rPr>
        <w:t>相關</w:t>
      </w:r>
      <w:r w:rsidR="006B1F25" w:rsidRPr="006B1F25">
        <w:rPr>
          <w:rFonts w:hint="eastAsia"/>
          <w:lang w:val="zh-TW"/>
        </w:rPr>
        <w:t>標準，致其</w:t>
      </w:r>
      <w:r w:rsidR="002F5E7A">
        <w:rPr>
          <w:rFonts w:hint="eastAsia"/>
          <w:lang w:val="zh-TW"/>
        </w:rPr>
        <w:t>臨場</w:t>
      </w:r>
      <w:r w:rsidR="006B1F25" w:rsidRPr="006B1F25">
        <w:rPr>
          <w:rFonts w:hint="eastAsia"/>
          <w:lang w:val="zh-TW"/>
        </w:rPr>
        <w:t>無法及時調整</w:t>
      </w:r>
      <w:r w:rsidR="006D5A34">
        <w:rPr>
          <w:rFonts w:hint="eastAsia"/>
          <w:lang w:val="zh-TW"/>
        </w:rPr>
        <w:t>應變</w:t>
      </w:r>
      <w:r w:rsidR="006B1F25" w:rsidRPr="006B1F25">
        <w:rPr>
          <w:rFonts w:hint="eastAsia"/>
          <w:lang w:val="zh-TW"/>
        </w:rPr>
        <w:t>而影響表現；復因體能測驗</w:t>
      </w:r>
      <w:proofErr w:type="gramStart"/>
      <w:r w:rsidR="006B1F25" w:rsidRPr="006B1F25">
        <w:rPr>
          <w:rFonts w:hint="eastAsia"/>
          <w:lang w:val="zh-TW"/>
        </w:rPr>
        <w:t>採</w:t>
      </w:r>
      <w:proofErr w:type="gramEnd"/>
      <w:r w:rsidR="006B1F25" w:rsidRPr="006B1F25">
        <w:rPr>
          <w:rFonts w:hint="eastAsia"/>
          <w:lang w:val="zh-TW"/>
        </w:rPr>
        <w:t>人工計時方式，有計時誤差疑慮，</w:t>
      </w:r>
      <w:r w:rsidR="006D5A34">
        <w:rPr>
          <w:rFonts w:hint="eastAsia"/>
          <w:lang w:val="zh-TW"/>
        </w:rPr>
        <w:t>茲</w:t>
      </w:r>
      <w:r w:rsidR="006B1F25" w:rsidRPr="006B1F25">
        <w:rPr>
          <w:rFonts w:hint="eastAsia"/>
          <w:lang w:val="zh-TW"/>
        </w:rPr>
        <w:t>以</w:t>
      </w:r>
      <w:r w:rsidR="006D5A34">
        <w:rPr>
          <w:rFonts w:hint="eastAsia"/>
          <w:lang w:val="zh-TW"/>
        </w:rPr>
        <w:t>其</w:t>
      </w:r>
      <w:r w:rsidR="006B1F25" w:rsidRPr="006B1F25">
        <w:rPr>
          <w:rFonts w:hint="eastAsia"/>
          <w:lang w:val="zh-TW"/>
        </w:rPr>
        <w:t>測驗成績與及格標準僅差距1秒，應屬誤差範圍內，且其第一試及第二</w:t>
      </w:r>
      <w:proofErr w:type="gramStart"/>
      <w:r w:rsidR="006B1F25" w:rsidRPr="006B1F25">
        <w:rPr>
          <w:rFonts w:hint="eastAsia"/>
          <w:lang w:val="zh-TW"/>
        </w:rPr>
        <w:t>試均為同</w:t>
      </w:r>
      <w:proofErr w:type="gramEnd"/>
      <w:r w:rsidR="006B1F25" w:rsidRPr="006B1F25">
        <w:rPr>
          <w:rFonts w:hint="eastAsia"/>
          <w:lang w:val="zh-TW"/>
        </w:rPr>
        <w:t>組最佳成績云云，提起訴願，請求撤銷原處分並</w:t>
      </w:r>
      <w:r w:rsidR="00882F71">
        <w:rPr>
          <w:rFonts w:hint="eastAsia"/>
          <w:lang w:val="zh-TW"/>
        </w:rPr>
        <w:t>建議</w:t>
      </w:r>
      <w:r w:rsidR="006B1F25" w:rsidRPr="006B1F25">
        <w:rPr>
          <w:rFonts w:hint="eastAsia"/>
          <w:lang w:val="zh-TW"/>
        </w:rPr>
        <w:t>擇優錄取。</w:t>
      </w:r>
    </w:p>
    <w:p w14:paraId="1A32C544" w14:textId="77777777" w:rsidR="00B441CC" w:rsidRDefault="006B1F25" w:rsidP="0077762D">
      <w:pPr>
        <w:pStyle w:val="afffff4"/>
        <w:overflowPunct w:val="0"/>
        <w:ind w:firstLineChars="0" w:firstLine="0"/>
        <w:rPr>
          <w:lang w:val="zh-TW"/>
        </w:rPr>
      </w:pPr>
      <w:r>
        <w:rPr>
          <w:rFonts w:hint="eastAsia"/>
          <w:lang w:val="zh-TW"/>
        </w:rPr>
        <w:t xml:space="preserve">　　</w:t>
      </w:r>
      <w:proofErr w:type="gramStart"/>
      <w:r w:rsidR="0087073F">
        <w:rPr>
          <w:rFonts w:hint="eastAsia"/>
          <w:lang w:val="zh-TW"/>
        </w:rPr>
        <w:t>查</w:t>
      </w:r>
      <w:r w:rsidR="000B5D65" w:rsidRPr="00B01607">
        <w:rPr>
          <w:rFonts w:hint="eastAsia"/>
          <w:lang w:val="zh-TW"/>
        </w:rPr>
        <w:t>施測</w:t>
      </w:r>
      <w:proofErr w:type="gramEnd"/>
      <w:r w:rsidR="000B5D65" w:rsidRPr="00B01607">
        <w:rPr>
          <w:rFonts w:hint="eastAsia"/>
          <w:lang w:val="zh-TW"/>
        </w:rPr>
        <w:t>要點</w:t>
      </w:r>
      <w:r w:rsidR="0087073F">
        <w:rPr>
          <w:rFonts w:hint="eastAsia"/>
          <w:lang w:val="zh-TW"/>
        </w:rPr>
        <w:t>第5點第1項第3款明定以「</w:t>
      </w:r>
      <w:r w:rsidR="0087073F" w:rsidRPr="007F7B29">
        <w:rPr>
          <w:rFonts w:hint="eastAsia"/>
          <w:lang w:val="zh-TW"/>
        </w:rPr>
        <w:t>跑走完全程並通過終點線為完成跑走</w:t>
      </w:r>
      <w:r w:rsidR="0087073F">
        <w:rPr>
          <w:rFonts w:hint="eastAsia"/>
          <w:lang w:val="zh-TW"/>
        </w:rPr>
        <w:t>」，</w:t>
      </w:r>
      <w:r w:rsidR="006D5A34">
        <w:rPr>
          <w:rFonts w:hint="eastAsia"/>
          <w:lang w:val="zh-TW"/>
        </w:rPr>
        <w:t>已</w:t>
      </w:r>
      <w:proofErr w:type="gramStart"/>
      <w:r w:rsidR="006D5A34">
        <w:rPr>
          <w:rFonts w:hint="eastAsia"/>
          <w:lang w:val="zh-TW"/>
        </w:rPr>
        <w:t>足認跑完全</w:t>
      </w:r>
      <w:proofErr w:type="gramEnd"/>
      <w:r w:rsidR="006D5A34">
        <w:rPr>
          <w:rFonts w:hint="eastAsia"/>
          <w:lang w:val="zh-TW"/>
        </w:rPr>
        <w:t>程並通過終點線為</w:t>
      </w:r>
      <w:r w:rsidR="000B5D65">
        <w:rPr>
          <w:rFonts w:hint="eastAsia"/>
          <w:lang w:val="zh-TW"/>
        </w:rPr>
        <w:t>完成跑走</w:t>
      </w:r>
      <w:r w:rsidR="006D5A34">
        <w:rPr>
          <w:rFonts w:hint="eastAsia"/>
          <w:lang w:val="zh-TW"/>
        </w:rPr>
        <w:t>之認定</w:t>
      </w:r>
      <w:r w:rsidR="000B5D65">
        <w:rPr>
          <w:rFonts w:hint="eastAsia"/>
          <w:lang w:val="zh-TW"/>
        </w:rPr>
        <w:t>標準；</w:t>
      </w:r>
      <w:r w:rsidR="006D5A34">
        <w:rPr>
          <w:rFonts w:hint="eastAsia"/>
          <w:lang w:val="zh-TW"/>
        </w:rPr>
        <w:t>同要點</w:t>
      </w:r>
      <w:r w:rsidR="000B5D65">
        <w:rPr>
          <w:rFonts w:hint="eastAsia"/>
          <w:lang w:val="zh-TW"/>
        </w:rPr>
        <w:t>第11點第1項復明定，跑走之測驗成績以</w:t>
      </w:r>
      <w:r w:rsidR="000F21E8" w:rsidRPr="007F7B29">
        <w:rPr>
          <w:rFonts w:hint="eastAsia"/>
          <w:lang w:val="zh-TW"/>
        </w:rPr>
        <w:t>二部正式碼</w:t>
      </w:r>
      <w:proofErr w:type="gramStart"/>
      <w:r w:rsidR="000F21E8" w:rsidRPr="007F7B29">
        <w:rPr>
          <w:rFonts w:hint="eastAsia"/>
          <w:lang w:val="zh-TW"/>
        </w:rPr>
        <w:t>錶</w:t>
      </w:r>
      <w:proofErr w:type="gramEnd"/>
      <w:r w:rsidR="000F21E8" w:rsidRPr="007F7B29">
        <w:rPr>
          <w:rFonts w:hint="eastAsia"/>
          <w:lang w:val="zh-TW"/>
        </w:rPr>
        <w:t>及二部備用碼</w:t>
      </w:r>
      <w:proofErr w:type="gramStart"/>
      <w:r w:rsidR="000F21E8" w:rsidRPr="007F7B29">
        <w:rPr>
          <w:rFonts w:hint="eastAsia"/>
          <w:lang w:val="zh-TW"/>
        </w:rPr>
        <w:t>錶</w:t>
      </w:r>
      <w:proofErr w:type="gramEnd"/>
      <w:r w:rsidR="000F21E8" w:rsidRPr="007F7B29">
        <w:rPr>
          <w:rFonts w:hint="eastAsia"/>
          <w:lang w:val="zh-TW"/>
        </w:rPr>
        <w:t>同時計時，並取二部正式碼</w:t>
      </w:r>
      <w:proofErr w:type="gramStart"/>
      <w:r w:rsidR="000F21E8" w:rsidRPr="007F7B29">
        <w:rPr>
          <w:rFonts w:hint="eastAsia"/>
          <w:lang w:val="zh-TW"/>
        </w:rPr>
        <w:t>錶</w:t>
      </w:r>
      <w:proofErr w:type="gramEnd"/>
      <w:r w:rsidR="000F21E8" w:rsidRPr="007F7B29">
        <w:rPr>
          <w:rFonts w:hint="eastAsia"/>
          <w:lang w:val="zh-TW"/>
        </w:rPr>
        <w:t>中較佳成績為測驗成績</w:t>
      </w:r>
      <w:r w:rsidR="000F21E8">
        <w:rPr>
          <w:rFonts w:hint="eastAsia"/>
          <w:lang w:val="zh-TW"/>
        </w:rPr>
        <w:t>，相關規範</w:t>
      </w:r>
      <w:r w:rsidR="00693D56">
        <w:rPr>
          <w:rFonts w:hint="eastAsia"/>
          <w:lang w:val="zh-TW"/>
        </w:rPr>
        <w:t>實</w:t>
      </w:r>
      <w:r w:rsidR="000F21E8">
        <w:rPr>
          <w:rFonts w:hint="eastAsia"/>
          <w:lang w:val="zh-TW"/>
        </w:rPr>
        <w:t>屬明確</w:t>
      </w:r>
      <w:r w:rsidR="006D5A34">
        <w:rPr>
          <w:rFonts w:hint="eastAsia"/>
          <w:lang w:val="zh-TW"/>
        </w:rPr>
        <w:t>，且一體適用於所有應考人</w:t>
      </w:r>
      <w:r w:rsidR="000F21E8">
        <w:rPr>
          <w:rFonts w:hint="eastAsia"/>
          <w:lang w:val="zh-TW"/>
        </w:rPr>
        <w:t>。</w:t>
      </w:r>
      <w:r w:rsidR="00674C7C" w:rsidRPr="00674C7C">
        <w:rPr>
          <w:rFonts w:hint="eastAsia"/>
          <w:lang w:val="zh-TW"/>
        </w:rPr>
        <w:t>訴願人於11</w:t>
      </w:r>
      <w:r w:rsidR="00674C7C">
        <w:rPr>
          <w:rFonts w:hint="eastAsia"/>
          <w:lang w:val="zh-TW"/>
        </w:rPr>
        <w:t>2</w:t>
      </w:r>
      <w:r w:rsidR="00674C7C" w:rsidRPr="00674C7C">
        <w:rPr>
          <w:rFonts w:hint="eastAsia"/>
          <w:lang w:val="zh-TW"/>
        </w:rPr>
        <w:t>年</w:t>
      </w:r>
      <w:r w:rsidR="00674C7C">
        <w:rPr>
          <w:rFonts w:hint="eastAsia"/>
          <w:lang w:val="zh-TW"/>
        </w:rPr>
        <w:t>11</w:t>
      </w:r>
      <w:r w:rsidR="00674C7C" w:rsidRPr="00674C7C">
        <w:rPr>
          <w:rFonts w:hint="eastAsia"/>
          <w:lang w:val="zh-TW"/>
        </w:rPr>
        <w:t>月</w:t>
      </w:r>
      <w:r w:rsidR="00674C7C">
        <w:rPr>
          <w:rFonts w:hint="eastAsia"/>
          <w:lang w:val="zh-TW"/>
        </w:rPr>
        <w:t>25</w:t>
      </w:r>
      <w:r w:rsidR="00674C7C" w:rsidRPr="00674C7C">
        <w:rPr>
          <w:rFonts w:hint="eastAsia"/>
          <w:lang w:val="zh-TW"/>
        </w:rPr>
        <w:t>日參加本項考試第二試體能測驗，組別為第2</w:t>
      </w:r>
      <w:r w:rsidR="00674C7C">
        <w:rPr>
          <w:rFonts w:hint="eastAsia"/>
          <w:lang w:val="zh-TW"/>
        </w:rPr>
        <w:t>9</w:t>
      </w:r>
      <w:r w:rsidR="00674C7C" w:rsidRPr="00674C7C">
        <w:rPr>
          <w:rFonts w:hint="eastAsia"/>
          <w:lang w:val="zh-TW"/>
        </w:rPr>
        <w:t>組，編號第</w:t>
      </w:r>
      <w:r w:rsidR="00674C7C">
        <w:rPr>
          <w:rFonts w:hint="eastAsia"/>
          <w:lang w:val="zh-TW"/>
        </w:rPr>
        <w:t>2</w:t>
      </w:r>
      <w:r w:rsidR="00674C7C" w:rsidRPr="00674C7C">
        <w:rPr>
          <w:rFonts w:hint="eastAsia"/>
          <w:lang w:val="zh-TW"/>
        </w:rPr>
        <w:t>號，其心肺耐力測驗1,200公尺跑走項目測驗成績，</w:t>
      </w:r>
      <w:r w:rsidR="00937E57" w:rsidRPr="00937E57">
        <w:rPr>
          <w:rFonts w:hint="eastAsia"/>
          <w:lang w:val="zh-TW"/>
        </w:rPr>
        <w:t>二部正式碼</w:t>
      </w:r>
      <w:proofErr w:type="gramStart"/>
      <w:r w:rsidR="00937E57" w:rsidRPr="00937E57">
        <w:rPr>
          <w:rFonts w:hint="eastAsia"/>
          <w:lang w:val="zh-TW"/>
        </w:rPr>
        <w:t>錶</w:t>
      </w:r>
      <w:proofErr w:type="gramEnd"/>
      <w:r w:rsidR="00937E57" w:rsidRPr="00937E57">
        <w:rPr>
          <w:rFonts w:hint="eastAsia"/>
          <w:lang w:val="zh-TW"/>
        </w:rPr>
        <w:t>計時分別為6分21秒85及6分21秒94，</w:t>
      </w:r>
      <w:proofErr w:type="gramStart"/>
      <w:r w:rsidR="00937E57" w:rsidRPr="00937E57">
        <w:rPr>
          <w:rFonts w:hint="eastAsia"/>
          <w:lang w:val="zh-TW"/>
        </w:rPr>
        <w:t>爰</w:t>
      </w:r>
      <w:proofErr w:type="gramEnd"/>
      <w:r w:rsidR="00937E57" w:rsidRPr="00937E57">
        <w:rPr>
          <w:rFonts w:hint="eastAsia"/>
          <w:lang w:val="zh-TW"/>
        </w:rPr>
        <w:t>其測驗成績</w:t>
      </w:r>
      <w:r w:rsidR="00937E57" w:rsidRPr="00674C7C">
        <w:rPr>
          <w:rFonts w:hint="eastAsia"/>
          <w:lang w:val="zh-TW"/>
        </w:rPr>
        <w:t>經體能測驗委員評定為</w:t>
      </w:r>
      <w:r w:rsidR="00937E57" w:rsidRPr="00937E57">
        <w:rPr>
          <w:rFonts w:hint="eastAsia"/>
          <w:lang w:val="zh-TW"/>
        </w:rPr>
        <w:t>6分21秒，未達及格標準</w:t>
      </w:r>
      <w:r w:rsidR="00937E57">
        <w:rPr>
          <w:rFonts w:hint="eastAsia"/>
          <w:lang w:val="zh-TW"/>
        </w:rPr>
        <w:t>6</w:t>
      </w:r>
      <w:r w:rsidR="00674C7C" w:rsidRPr="00674C7C">
        <w:rPr>
          <w:rFonts w:hint="eastAsia"/>
          <w:lang w:val="zh-TW"/>
        </w:rPr>
        <w:t>分</w:t>
      </w:r>
      <w:r w:rsidR="00937E57">
        <w:rPr>
          <w:rFonts w:hint="eastAsia"/>
          <w:lang w:val="zh-TW"/>
        </w:rPr>
        <w:t>20</w:t>
      </w:r>
      <w:r w:rsidR="00674C7C" w:rsidRPr="00674C7C">
        <w:rPr>
          <w:rFonts w:hint="eastAsia"/>
          <w:lang w:val="zh-TW"/>
        </w:rPr>
        <w:t>秒，此有訴願人體能測驗成績評定表，及其簽名確認之</w:t>
      </w:r>
      <w:r w:rsidR="00674C7C" w:rsidRPr="00674C7C">
        <w:rPr>
          <w:rFonts w:hint="eastAsia"/>
          <w:lang w:val="zh-TW"/>
        </w:rPr>
        <w:lastRenderedPageBreak/>
        <w:t>應考人點名及成績</w:t>
      </w:r>
      <w:proofErr w:type="gramStart"/>
      <w:r w:rsidR="00674C7C" w:rsidRPr="00674C7C">
        <w:rPr>
          <w:rFonts w:hint="eastAsia"/>
          <w:lang w:val="zh-TW"/>
        </w:rPr>
        <w:t>紀錄表附卷</w:t>
      </w:r>
      <w:proofErr w:type="gramEnd"/>
      <w:r w:rsidR="00674C7C" w:rsidRPr="00674C7C">
        <w:rPr>
          <w:rFonts w:hint="eastAsia"/>
          <w:lang w:val="zh-TW"/>
        </w:rPr>
        <w:t>可</w:t>
      </w:r>
      <w:proofErr w:type="gramStart"/>
      <w:r w:rsidR="00674C7C" w:rsidRPr="00674C7C">
        <w:rPr>
          <w:rFonts w:hint="eastAsia"/>
          <w:lang w:val="zh-TW"/>
        </w:rPr>
        <w:t>稽</w:t>
      </w:r>
      <w:proofErr w:type="gramEnd"/>
      <w:r w:rsidR="00674C7C" w:rsidRPr="00674C7C">
        <w:rPr>
          <w:rFonts w:hint="eastAsia"/>
          <w:lang w:val="zh-TW"/>
        </w:rPr>
        <w:t>。</w:t>
      </w:r>
    </w:p>
    <w:p w14:paraId="217AD67D" w14:textId="5F318EF4" w:rsidR="0047280D" w:rsidRPr="00B441CC" w:rsidRDefault="00B441CC" w:rsidP="0077762D">
      <w:pPr>
        <w:pStyle w:val="afffff4"/>
        <w:overflowPunct w:val="0"/>
        <w:ind w:firstLineChars="0" w:firstLine="0"/>
        <w:rPr>
          <w:lang w:val="zh-TW"/>
        </w:rPr>
      </w:pPr>
      <w:r>
        <w:rPr>
          <w:rFonts w:hint="eastAsia"/>
          <w:lang w:val="zh-TW"/>
        </w:rPr>
        <w:t xml:space="preserve">　　</w:t>
      </w:r>
      <w:r w:rsidR="00674C7C" w:rsidRPr="00674C7C">
        <w:rPr>
          <w:rFonts w:hint="eastAsia"/>
          <w:lang w:val="zh-TW"/>
        </w:rPr>
        <w:t>訴願人</w:t>
      </w:r>
      <w:r w:rsidR="00937E57">
        <w:rPr>
          <w:rFonts w:hint="eastAsia"/>
          <w:lang w:val="zh-TW"/>
        </w:rPr>
        <w:t>雖指稱當日現場工作人員說明完成跑走標準與國際</w:t>
      </w:r>
      <w:r w:rsidR="006D5A34">
        <w:rPr>
          <w:rFonts w:hint="eastAsia"/>
          <w:lang w:val="zh-TW"/>
        </w:rPr>
        <w:t>田徑</w:t>
      </w:r>
      <w:r w:rsidR="00937E57">
        <w:rPr>
          <w:rFonts w:hint="eastAsia"/>
          <w:lang w:val="zh-TW"/>
        </w:rPr>
        <w:t>規則不同，</w:t>
      </w:r>
      <w:r w:rsidR="00EF5A1A">
        <w:rPr>
          <w:rFonts w:hint="eastAsia"/>
          <w:lang w:val="zh-TW"/>
        </w:rPr>
        <w:t>以碼</w:t>
      </w:r>
      <w:proofErr w:type="gramStart"/>
      <w:r w:rsidR="006D5A34">
        <w:rPr>
          <w:rFonts w:hint="eastAsia"/>
          <w:lang w:val="zh-TW"/>
        </w:rPr>
        <w:t>錶</w:t>
      </w:r>
      <w:proofErr w:type="gramEnd"/>
      <w:r w:rsidR="00EF5A1A">
        <w:rPr>
          <w:rFonts w:hint="eastAsia"/>
          <w:lang w:val="zh-TW"/>
        </w:rPr>
        <w:t>人工計時</w:t>
      </w:r>
      <w:r w:rsidR="006D5A34">
        <w:rPr>
          <w:rFonts w:hint="eastAsia"/>
          <w:lang w:val="zh-TW"/>
        </w:rPr>
        <w:t>可能</w:t>
      </w:r>
      <w:r w:rsidR="00EF5A1A">
        <w:rPr>
          <w:rFonts w:hint="eastAsia"/>
          <w:lang w:val="zh-TW"/>
        </w:rPr>
        <w:t>有計時誤差云云</w:t>
      </w:r>
      <w:r w:rsidR="00674C7C" w:rsidRPr="0047280D">
        <w:rPr>
          <w:rFonts w:hint="eastAsia"/>
          <w:lang w:val="zh-TW"/>
        </w:rPr>
        <w:t>。</w:t>
      </w:r>
      <w:r w:rsidR="00A61472">
        <w:rPr>
          <w:rFonts w:hint="eastAsia"/>
          <w:lang w:val="zh-TW"/>
        </w:rPr>
        <w:t>經</w:t>
      </w:r>
      <w:r w:rsidR="00674C7C" w:rsidRPr="0047280D">
        <w:rPr>
          <w:rFonts w:hint="eastAsia"/>
          <w:lang w:val="zh-TW"/>
        </w:rPr>
        <w:t>本會依職權</w:t>
      </w:r>
      <w:proofErr w:type="gramStart"/>
      <w:r w:rsidR="00674C7C" w:rsidRPr="0047280D">
        <w:rPr>
          <w:rFonts w:hint="eastAsia"/>
          <w:lang w:val="zh-TW"/>
        </w:rPr>
        <w:t>調查</w:t>
      </w:r>
      <w:r w:rsidR="00674C7C" w:rsidRPr="00F970B4">
        <w:rPr>
          <w:rFonts w:hint="eastAsia"/>
          <w:color w:val="auto"/>
          <w:lang w:val="zh-TW"/>
        </w:rPr>
        <w:t>本訴願</w:t>
      </w:r>
      <w:proofErr w:type="gramEnd"/>
      <w:r w:rsidR="00674C7C" w:rsidRPr="00F970B4">
        <w:rPr>
          <w:rFonts w:hint="eastAsia"/>
          <w:color w:val="auto"/>
          <w:lang w:val="zh-TW"/>
        </w:rPr>
        <w:t>案，於113年</w:t>
      </w:r>
      <w:r w:rsidR="00EF5A1A" w:rsidRPr="00F970B4">
        <w:rPr>
          <w:rFonts w:hint="eastAsia"/>
          <w:color w:val="auto"/>
          <w:lang w:val="zh-TW"/>
        </w:rPr>
        <w:t>2</w:t>
      </w:r>
      <w:r w:rsidR="00674C7C" w:rsidRPr="00F970B4">
        <w:rPr>
          <w:rFonts w:hint="eastAsia"/>
          <w:color w:val="auto"/>
          <w:lang w:val="zh-TW"/>
        </w:rPr>
        <w:t>月</w:t>
      </w:r>
      <w:r w:rsidR="00EF5A1A" w:rsidRPr="00F970B4">
        <w:rPr>
          <w:rFonts w:hint="eastAsia"/>
          <w:color w:val="auto"/>
          <w:lang w:val="zh-TW"/>
        </w:rPr>
        <w:t>22</w:t>
      </w:r>
      <w:r w:rsidR="00674C7C" w:rsidRPr="00F970B4">
        <w:rPr>
          <w:rFonts w:hint="eastAsia"/>
          <w:color w:val="auto"/>
          <w:lang w:val="zh-TW"/>
        </w:rPr>
        <w:t>日</w:t>
      </w:r>
      <w:proofErr w:type="gramStart"/>
      <w:r w:rsidR="00674C7C" w:rsidRPr="00F970B4">
        <w:rPr>
          <w:rFonts w:hint="eastAsia"/>
          <w:color w:val="auto"/>
          <w:lang w:val="zh-TW"/>
        </w:rPr>
        <w:t>調閱訴願</w:t>
      </w:r>
      <w:proofErr w:type="gramEnd"/>
      <w:r w:rsidR="00674C7C" w:rsidRPr="00F970B4">
        <w:rPr>
          <w:rFonts w:hint="eastAsia"/>
          <w:color w:val="auto"/>
          <w:lang w:val="zh-TW"/>
        </w:rPr>
        <w:t>人測驗時之錄影</w:t>
      </w:r>
      <w:r w:rsidR="006D5A34" w:rsidRPr="00F970B4">
        <w:rPr>
          <w:rFonts w:hint="eastAsia"/>
          <w:color w:val="auto"/>
          <w:lang w:val="zh-TW"/>
        </w:rPr>
        <w:t>（音）</w:t>
      </w:r>
      <w:r w:rsidR="00674C7C" w:rsidRPr="00F970B4">
        <w:rPr>
          <w:rFonts w:hint="eastAsia"/>
          <w:color w:val="auto"/>
          <w:lang w:val="zh-TW"/>
        </w:rPr>
        <w:t>紀錄畫面，</w:t>
      </w:r>
      <w:r w:rsidR="00EF5A1A" w:rsidRPr="00F970B4">
        <w:rPr>
          <w:rFonts w:hint="eastAsia"/>
          <w:color w:val="auto"/>
          <w:lang w:val="zh-TW"/>
        </w:rPr>
        <w:t>現場體能測驗</w:t>
      </w:r>
      <w:proofErr w:type="gramStart"/>
      <w:r w:rsidR="00EF5A1A" w:rsidRPr="00F970B4">
        <w:rPr>
          <w:rFonts w:hint="eastAsia"/>
          <w:color w:val="auto"/>
          <w:lang w:val="zh-TW"/>
        </w:rPr>
        <w:t>委員於</w:t>
      </w:r>
      <w:r w:rsidR="005E4885" w:rsidRPr="00F970B4">
        <w:rPr>
          <w:rFonts w:hint="eastAsia"/>
          <w:color w:val="auto"/>
          <w:lang w:val="zh-TW"/>
        </w:rPr>
        <w:t>跑走</w:t>
      </w:r>
      <w:proofErr w:type="gramEnd"/>
      <w:r w:rsidR="005E4885" w:rsidRPr="00F970B4">
        <w:rPr>
          <w:rFonts w:hint="eastAsia"/>
          <w:color w:val="auto"/>
          <w:lang w:val="zh-TW"/>
        </w:rPr>
        <w:t>體能測驗</w:t>
      </w:r>
      <w:proofErr w:type="gramStart"/>
      <w:r w:rsidR="005E4885" w:rsidRPr="00F970B4">
        <w:rPr>
          <w:rFonts w:hint="eastAsia"/>
          <w:color w:val="auto"/>
          <w:lang w:val="zh-TW"/>
        </w:rPr>
        <w:t>施測前所為</w:t>
      </w:r>
      <w:proofErr w:type="gramEnd"/>
      <w:r w:rsidR="005E4885" w:rsidRPr="00F970B4">
        <w:rPr>
          <w:rFonts w:hint="eastAsia"/>
          <w:color w:val="auto"/>
          <w:lang w:val="zh-TW"/>
        </w:rPr>
        <w:t>說明</w:t>
      </w:r>
      <w:bookmarkStart w:id="0" w:name="_Hlk163051050"/>
      <w:r w:rsidR="006D5A34" w:rsidRPr="00F970B4">
        <w:rPr>
          <w:rFonts w:hint="eastAsia"/>
          <w:color w:val="auto"/>
          <w:lang w:val="zh-TW"/>
        </w:rPr>
        <w:t>，</w:t>
      </w:r>
      <w:r w:rsidR="00B56A67" w:rsidRPr="00F970B4">
        <w:rPr>
          <w:rFonts w:hint="eastAsia"/>
          <w:color w:val="auto"/>
          <w:lang w:val="zh-TW"/>
        </w:rPr>
        <w:t>僅</w:t>
      </w:r>
      <w:r w:rsidR="00A61472" w:rsidRPr="00F970B4">
        <w:rPr>
          <w:rFonts w:hint="eastAsia"/>
          <w:color w:val="auto"/>
          <w:lang w:val="zh-TW"/>
        </w:rPr>
        <w:t>係告知各應考人</w:t>
      </w:r>
      <w:r w:rsidR="00B56A67" w:rsidRPr="00F970B4">
        <w:rPr>
          <w:rFonts w:hint="eastAsia"/>
          <w:color w:val="auto"/>
        </w:rPr>
        <w:t>終點線</w:t>
      </w:r>
      <w:r w:rsidR="005E61AE" w:rsidRPr="00F970B4">
        <w:rPr>
          <w:rFonts w:hint="eastAsia"/>
          <w:color w:val="auto"/>
        </w:rPr>
        <w:t>為</w:t>
      </w:r>
      <w:r w:rsidR="00A61472" w:rsidRPr="00F970B4">
        <w:rPr>
          <w:rFonts w:hint="eastAsia"/>
          <w:color w:val="auto"/>
          <w:lang w:val="zh-TW"/>
        </w:rPr>
        <w:t>其腳尖前方</w:t>
      </w:r>
      <w:r w:rsidR="005E61AE" w:rsidRPr="00F970B4">
        <w:rPr>
          <w:rFonts w:hint="eastAsia"/>
          <w:color w:val="auto"/>
          <w:lang w:val="zh-TW"/>
        </w:rPr>
        <w:t>之白線</w:t>
      </w:r>
      <w:r w:rsidR="00A61472" w:rsidRPr="00F970B4">
        <w:rPr>
          <w:rFonts w:hint="eastAsia"/>
          <w:color w:val="auto"/>
          <w:lang w:val="zh-TW"/>
        </w:rPr>
        <w:t>，</w:t>
      </w:r>
      <w:bookmarkStart w:id="1" w:name="_Hlk163482526"/>
      <w:r w:rsidR="00A61472" w:rsidRPr="00F970B4">
        <w:rPr>
          <w:rFonts w:hint="eastAsia"/>
          <w:color w:val="auto"/>
        </w:rPr>
        <w:t>並非如訴願人陳稱係告知以應考人腳尖通過終點線</w:t>
      </w:r>
      <w:r w:rsidR="005E61AE" w:rsidRPr="00F970B4">
        <w:rPr>
          <w:rFonts w:hint="eastAsia"/>
          <w:color w:val="auto"/>
        </w:rPr>
        <w:t>，</w:t>
      </w:r>
      <w:r w:rsidR="00A61472" w:rsidRPr="00F970B4">
        <w:rPr>
          <w:rFonts w:hint="eastAsia"/>
          <w:color w:val="auto"/>
        </w:rPr>
        <w:t>作為完成跑走測驗之</w:t>
      </w:r>
      <w:r w:rsidR="00A577F4" w:rsidRPr="00F970B4">
        <w:rPr>
          <w:rFonts w:hint="eastAsia"/>
          <w:color w:val="auto"/>
        </w:rPr>
        <w:t>認定</w:t>
      </w:r>
      <w:r w:rsidR="00A61472" w:rsidRPr="00F970B4">
        <w:rPr>
          <w:rFonts w:hint="eastAsia"/>
          <w:color w:val="auto"/>
        </w:rPr>
        <w:t>時點</w:t>
      </w:r>
      <w:bookmarkEnd w:id="1"/>
      <w:r w:rsidR="00BB02D2" w:rsidRPr="00F970B4">
        <w:rPr>
          <w:rFonts w:hint="eastAsia"/>
          <w:color w:val="auto"/>
        </w:rPr>
        <w:t>，且依</w:t>
      </w:r>
      <w:proofErr w:type="gramStart"/>
      <w:r w:rsidR="00F37E87" w:rsidRPr="00F970B4">
        <w:rPr>
          <w:rFonts w:hint="eastAsia"/>
          <w:color w:val="auto"/>
        </w:rPr>
        <w:t>前揭</w:t>
      </w:r>
      <w:r w:rsidR="00BB02D2" w:rsidRPr="00F970B4">
        <w:rPr>
          <w:rFonts w:hint="eastAsia"/>
          <w:color w:val="auto"/>
        </w:rPr>
        <w:t>施測</w:t>
      </w:r>
      <w:proofErr w:type="gramEnd"/>
      <w:r w:rsidR="00BB02D2" w:rsidRPr="00F970B4">
        <w:rPr>
          <w:rFonts w:hint="eastAsia"/>
          <w:color w:val="auto"/>
        </w:rPr>
        <w:t>要點第5</w:t>
      </w:r>
      <w:r w:rsidR="00F37E87" w:rsidRPr="00F970B4">
        <w:rPr>
          <w:rFonts w:hint="eastAsia"/>
          <w:color w:val="auto"/>
        </w:rPr>
        <w:t>點</w:t>
      </w:r>
      <w:r w:rsidR="005E61AE" w:rsidRPr="00F970B4">
        <w:rPr>
          <w:rFonts w:hint="eastAsia"/>
          <w:color w:val="auto"/>
        </w:rPr>
        <w:t>第1項第3款及</w:t>
      </w:r>
      <w:r w:rsidR="00BB02D2" w:rsidRPr="00F970B4">
        <w:rPr>
          <w:rFonts w:hint="eastAsia"/>
          <w:color w:val="auto"/>
        </w:rPr>
        <w:t>第2項</w:t>
      </w:r>
      <w:r w:rsidR="00F37E87" w:rsidRPr="00F970B4">
        <w:rPr>
          <w:rFonts w:hint="eastAsia"/>
          <w:color w:val="auto"/>
        </w:rPr>
        <w:t>所</w:t>
      </w:r>
      <w:r w:rsidR="00BB02D2" w:rsidRPr="00F970B4">
        <w:rPr>
          <w:rFonts w:hint="eastAsia"/>
          <w:color w:val="auto"/>
        </w:rPr>
        <w:t>定，以</w:t>
      </w:r>
      <w:r w:rsidR="005E61AE" w:rsidRPr="00F970B4">
        <w:rPr>
          <w:rFonts w:hint="eastAsia"/>
          <w:color w:val="auto"/>
          <w:lang w:val="zh-TW"/>
        </w:rPr>
        <w:t>跑走完全程並通過終點線為完成跑走，如於終點線前摔倒，以軀幹跨越終點線為完成跑走</w:t>
      </w:r>
      <w:r w:rsidR="00BB02D2" w:rsidRPr="00F970B4">
        <w:rPr>
          <w:rFonts w:hint="eastAsia"/>
          <w:color w:val="auto"/>
          <w:lang w:val="zh-TW"/>
        </w:rPr>
        <w:t>測驗</w:t>
      </w:r>
      <w:r w:rsidR="00F37E87" w:rsidRPr="00F970B4">
        <w:rPr>
          <w:rFonts w:hint="eastAsia"/>
          <w:color w:val="auto"/>
          <w:lang w:val="zh-TW"/>
        </w:rPr>
        <w:t>之標準甚明</w:t>
      </w:r>
      <w:r w:rsidR="005E61AE" w:rsidRPr="00F970B4">
        <w:rPr>
          <w:rFonts w:hint="eastAsia"/>
          <w:color w:val="auto"/>
          <w:lang w:val="zh-TW"/>
        </w:rPr>
        <w:t>；又</w:t>
      </w:r>
      <w:r w:rsidR="00DB2CE3" w:rsidRPr="00F970B4">
        <w:rPr>
          <w:rFonts w:hint="eastAsia"/>
          <w:color w:val="auto"/>
        </w:rPr>
        <w:t>相關計時程序則是由兩位體能測驗委員</w:t>
      </w:r>
      <w:r w:rsidR="006D5A34" w:rsidRPr="00F970B4">
        <w:rPr>
          <w:rFonts w:hint="eastAsia"/>
          <w:color w:val="auto"/>
        </w:rPr>
        <w:t>依</w:t>
      </w:r>
      <w:proofErr w:type="gramStart"/>
      <w:r w:rsidR="006D5A34" w:rsidRPr="00F970B4">
        <w:rPr>
          <w:rFonts w:hint="eastAsia"/>
          <w:color w:val="auto"/>
        </w:rPr>
        <w:t>前揭施測</w:t>
      </w:r>
      <w:proofErr w:type="gramEnd"/>
      <w:r w:rsidR="006D5A34" w:rsidRPr="00F970B4">
        <w:rPr>
          <w:rFonts w:hint="eastAsia"/>
          <w:color w:val="auto"/>
        </w:rPr>
        <w:t>要點規定，</w:t>
      </w:r>
      <w:bookmarkEnd w:id="0"/>
      <w:r w:rsidR="00DB2CE3" w:rsidRPr="00F970B4">
        <w:rPr>
          <w:rFonts w:hint="eastAsia"/>
          <w:color w:val="auto"/>
        </w:rPr>
        <w:t>目視應考人通過終點線</w:t>
      </w:r>
      <w:r w:rsidRPr="00F970B4">
        <w:rPr>
          <w:rFonts w:hint="eastAsia"/>
          <w:color w:val="auto"/>
        </w:rPr>
        <w:t>時</w:t>
      </w:r>
      <w:r w:rsidR="00DB2CE3" w:rsidRPr="00F970B4">
        <w:rPr>
          <w:rFonts w:hint="eastAsia"/>
          <w:color w:val="auto"/>
        </w:rPr>
        <w:t>，按下</w:t>
      </w:r>
      <w:r w:rsidR="00DB2CE3" w:rsidRPr="00F970B4">
        <w:rPr>
          <w:rFonts w:hint="eastAsia"/>
          <w:color w:val="auto"/>
          <w:lang w:val="zh-TW"/>
        </w:rPr>
        <w:t>二部正式碼</w:t>
      </w:r>
      <w:proofErr w:type="gramStart"/>
      <w:r w:rsidR="00DB2CE3" w:rsidRPr="00F970B4">
        <w:rPr>
          <w:rFonts w:hint="eastAsia"/>
          <w:color w:val="auto"/>
          <w:lang w:val="zh-TW"/>
        </w:rPr>
        <w:t>錶</w:t>
      </w:r>
      <w:proofErr w:type="gramEnd"/>
      <w:r w:rsidR="00DB2CE3" w:rsidRPr="00F970B4">
        <w:rPr>
          <w:rFonts w:hint="eastAsia"/>
          <w:color w:val="auto"/>
          <w:lang w:val="zh-TW"/>
        </w:rPr>
        <w:t>計時器停止計時，</w:t>
      </w:r>
      <w:r w:rsidRPr="00F970B4">
        <w:rPr>
          <w:rFonts w:hint="eastAsia"/>
          <w:color w:val="auto"/>
          <w:lang w:val="zh-TW"/>
        </w:rPr>
        <w:t>並</w:t>
      </w:r>
      <w:r w:rsidR="00DB2CE3" w:rsidRPr="00F970B4">
        <w:rPr>
          <w:rFonts w:hint="eastAsia"/>
          <w:color w:val="auto"/>
          <w:lang w:val="zh-TW"/>
        </w:rPr>
        <w:t>取最有利於應考人之計時成績為最終體能測驗成績，</w:t>
      </w:r>
      <w:r w:rsidR="000F21E8" w:rsidRPr="00F970B4">
        <w:rPr>
          <w:rFonts w:hint="eastAsia"/>
          <w:color w:val="auto"/>
          <w:lang w:val="zh-TW"/>
        </w:rPr>
        <w:t>其結果業如前述</w:t>
      </w:r>
      <w:bookmarkStart w:id="2" w:name="_Hlk163482358"/>
      <w:r w:rsidR="000F21E8" w:rsidRPr="00F970B4">
        <w:rPr>
          <w:rFonts w:hint="eastAsia"/>
          <w:color w:val="auto"/>
          <w:lang w:val="zh-TW"/>
        </w:rPr>
        <w:t>，</w:t>
      </w:r>
      <w:r w:rsidRPr="00F970B4">
        <w:rPr>
          <w:rFonts w:hint="eastAsia"/>
          <w:color w:val="auto"/>
          <w:lang w:val="zh-TW"/>
        </w:rPr>
        <w:t>於法並無不合</w:t>
      </w:r>
      <w:r w:rsidR="00DB2CE3" w:rsidRPr="00F970B4">
        <w:rPr>
          <w:rFonts w:hint="eastAsia"/>
          <w:color w:val="auto"/>
          <w:lang w:val="zh-TW"/>
        </w:rPr>
        <w:t>。</w:t>
      </w:r>
      <w:r w:rsidR="0015007B" w:rsidRPr="00F970B4">
        <w:rPr>
          <w:rFonts w:hint="eastAsia"/>
          <w:color w:val="auto"/>
          <w:lang w:val="zh-TW"/>
        </w:rPr>
        <w:t>至於國際田徑規則並不適用於本項考試跑走測驗，</w:t>
      </w:r>
      <w:proofErr w:type="gramStart"/>
      <w:r w:rsidR="0015007B" w:rsidRPr="00F970B4">
        <w:rPr>
          <w:rFonts w:hint="eastAsia"/>
          <w:color w:val="auto"/>
          <w:lang w:val="zh-TW"/>
        </w:rPr>
        <w:t>併</w:t>
      </w:r>
      <w:proofErr w:type="gramEnd"/>
      <w:r w:rsidR="0015007B" w:rsidRPr="00F970B4">
        <w:rPr>
          <w:rFonts w:hint="eastAsia"/>
          <w:color w:val="auto"/>
          <w:lang w:val="zh-TW"/>
        </w:rPr>
        <w:t>此</w:t>
      </w:r>
      <w:r w:rsidR="00AF67A0" w:rsidRPr="00F970B4">
        <w:rPr>
          <w:rFonts w:hint="eastAsia"/>
          <w:color w:val="auto"/>
          <w:lang w:val="zh-TW"/>
        </w:rPr>
        <w:t>說</w:t>
      </w:r>
      <w:r w:rsidR="0015007B" w:rsidRPr="00F970B4">
        <w:rPr>
          <w:rFonts w:hint="eastAsia"/>
          <w:color w:val="auto"/>
          <w:lang w:val="zh-TW"/>
        </w:rPr>
        <w:t>明。</w:t>
      </w:r>
      <w:bookmarkEnd w:id="2"/>
      <w:r w:rsidR="000F21E8" w:rsidRPr="00F970B4">
        <w:rPr>
          <w:rFonts w:hint="eastAsia"/>
          <w:color w:val="auto"/>
          <w:lang w:val="zh-TW"/>
        </w:rPr>
        <w:t>是本項考試體能測驗之測驗方式及成績評定，悉依相關規定辦理，訴願人</w:t>
      </w:r>
      <w:r w:rsidR="009A65C3" w:rsidRPr="00F970B4">
        <w:rPr>
          <w:rFonts w:hint="eastAsia"/>
          <w:color w:val="auto"/>
          <w:lang w:val="zh-TW"/>
        </w:rPr>
        <w:t>主張</w:t>
      </w:r>
      <w:r w:rsidR="009F66B0" w:rsidRPr="00F970B4">
        <w:rPr>
          <w:rFonts w:hint="eastAsia"/>
          <w:color w:val="auto"/>
          <w:lang w:val="zh-TW"/>
        </w:rPr>
        <w:t>其第二試體能測驗成績與及格標準差距</w:t>
      </w:r>
      <w:r w:rsidR="001D48E2" w:rsidRPr="00F970B4">
        <w:rPr>
          <w:rFonts w:hint="eastAsia"/>
          <w:color w:val="auto"/>
          <w:lang w:val="zh-TW"/>
        </w:rPr>
        <w:t>僅</w:t>
      </w:r>
      <w:r w:rsidR="009F66B0" w:rsidRPr="00F970B4">
        <w:rPr>
          <w:rFonts w:hint="eastAsia"/>
          <w:color w:val="auto"/>
          <w:lang w:val="zh-TW"/>
        </w:rPr>
        <w:t>1秒</w:t>
      </w:r>
      <w:r w:rsidR="001D48E2" w:rsidRPr="00F970B4">
        <w:rPr>
          <w:rFonts w:hint="eastAsia"/>
          <w:color w:val="auto"/>
          <w:lang w:val="zh-TW"/>
        </w:rPr>
        <w:t>之</w:t>
      </w:r>
      <w:r w:rsidR="009F66B0" w:rsidRPr="00F970B4">
        <w:rPr>
          <w:rFonts w:hint="eastAsia"/>
          <w:color w:val="auto"/>
          <w:lang w:val="zh-TW"/>
        </w:rPr>
        <w:t>誤差範圍</w:t>
      </w:r>
      <w:r w:rsidR="001D48E2" w:rsidRPr="00F970B4">
        <w:rPr>
          <w:rFonts w:hint="eastAsia"/>
          <w:color w:val="auto"/>
          <w:lang w:val="zh-TW"/>
        </w:rPr>
        <w:t>，且其</w:t>
      </w:r>
      <w:r w:rsidR="001D48E2" w:rsidRPr="00F970B4">
        <w:rPr>
          <w:rFonts w:hint="eastAsia"/>
          <w:color w:val="auto"/>
          <w:kern w:val="0"/>
        </w:rPr>
        <w:t>第一試及第二</w:t>
      </w:r>
      <w:proofErr w:type="gramStart"/>
      <w:r w:rsidR="001D48E2" w:rsidRPr="00F970B4">
        <w:rPr>
          <w:rFonts w:hint="eastAsia"/>
          <w:color w:val="auto"/>
          <w:kern w:val="0"/>
        </w:rPr>
        <w:t>試均為同</w:t>
      </w:r>
      <w:proofErr w:type="gramEnd"/>
      <w:r w:rsidR="001D48E2" w:rsidRPr="00F970B4">
        <w:rPr>
          <w:rFonts w:hint="eastAsia"/>
          <w:color w:val="auto"/>
          <w:kern w:val="0"/>
        </w:rPr>
        <w:t>組最佳成績</w:t>
      </w:r>
      <w:r w:rsidR="00882F71" w:rsidRPr="00F970B4">
        <w:rPr>
          <w:rFonts w:hint="eastAsia"/>
          <w:color w:val="auto"/>
          <w:lang w:val="zh-TW"/>
        </w:rPr>
        <w:t>，建議擇優錄取</w:t>
      </w:r>
      <w:r w:rsidR="001D48E2" w:rsidRPr="00F970B4">
        <w:rPr>
          <w:rFonts w:hint="eastAsia"/>
          <w:color w:val="auto"/>
          <w:lang w:val="zh-TW"/>
        </w:rPr>
        <w:t>云云</w:t>
      </w:r>
      <w:r w:rsidR="00882F71" w:rsidRPr="00F970B4">
        <w:rPr>
          <w:rFonts w:hint="eastAsia"/>
          <w:color w:val="auto"/>
          <w:lang w:val="zh-TW"/>
        </w:rPr>
        <w:t>，</w:t>
      </w:r>
      <w:r w:rsidR="000F21E8" w:rsidRPr="00F970B4">
        <w:rPr>
          <w:rFonts w:hint="eastAsia"/>
          <w:color w:val="auto"/>
          <w:lang w:val="zh-TW"/>
        </w:rPr>
        <w:t>於法無據。綜上，訴願人第二試體能測</w:t>
      </w:r>
      <w:r w:rsidR="000F21E8" w:rsidRPr="00674C7C">
        <w:rPr>
          <w:rFonts w:hint="eastAsia"/>
          <w:lang w:val="zh-TW"/>
        </w:rPr>
        <w:t>驗成績不及格，考選部所為不予錄取之處分，依法並無違誤，應予維持。</w:t>
      </w:r>
    </w:p>
    <w:p w14:paraId="45E14346" w14:textId="666EB968" w:rsidR="00E02D5D" w:rsidRPr="001867EF" w:rsidRDefault="00882F71" w:rsidP="00882F71">
      <w:pPr>
        <w:pStyle w:val="afffff4"/>
        <w:overflowPunct w:val="0"/>
        <w:ind w:firstLineChars="0" w:firstLine="0"/>
        <w:rPr>
          <w:color w:val="auto"/>
        </w:rPr>
      </w:pPr>
      <w:r>
        <w:rPr>
          <w:rFonts w:hint="eastAsia"/>
        </w:rPr>
        <w:t xml:space="preserve">　　</w:t>
      </w:r>
      <w:r w:rsidR="008000ED" w:rsidRPr="001867EF">
        <w:rPr>
          <w:rFonts w:hint="eastAsia"/>
          <w:color w:val="auto"/>
        </w:rPr>
        <w:t>據</w:t>
      </w:r>
      <w:proofErr w:type="gramStart"/>
      <w:r w:rsidR="008000ED" w:rsidRPr="001867EF">
        <w:rPr>
          <w:rFonts w:hint="eastAsia"/>
          <w:color w:val="auto"/>
        </w:rPr>
        <w:t>上論結</w:t>
      </w:r>
      <w:proofErr w:type="gramEnd"/>
      <w:r w:rsidR="008000ED" w:rsidRPr="001867EF">
        <w:rPr>
          <w:rFonts w:hint="eastAsia"/>
          <w:color w:val="auto"/>
        </w:rPr>
        <w:t>，</w:t>
      </w:r>
      <w:proofErr w:type="gramStart"/>
      <w:r w:rsidR="008000ED" w:rsidRPr="001867EF">
        <w:rPr>
          <w:rFonts w:hint="eastAsia"/>
          <w:color w:val="auto"/>
        </w:rPr>
        <w:t>本件訴願</w:t>
      </w:r>
      <w:proofErr w:type="gramEnd"/>
      <w:r w:rsidR="008000ED" w:rsidRPr="001867EF">
        <w:rPr>
          <w:rFonts w:hint="eastAsia"/>
          <w:color w:val="auto"/>
        </w:rPr>
        <w:t>為無理由，</w:t>
      </w:r>
      <w:proofErr w:type="gramStart"/>
      <w:r w:rsidR="008000ED" w:rsidRPr="001867EF">
        <w:rPr>
          <w:rFonts w:hint="eastAsia"/>
          <w:color w:val="auto"/>
        </w:rPr>
        <w:t>爰</w:t>
      </w:r>
      <w:proofErr w:type="gramEnd"/>
      <w:r w:rsidR="008000ED" w:rsidRPr="001867EF">
        <w:rPr>
          <w:rFonts w:hint="eastAsia"/>
          <w:color w:val="auto"/>
        </w:rPr>
        <w:t>依訴願法第79條第1項決定如主文。</w:t>
      </w:r>
    </w:p>
    <w:p w14:paraId="6DDEA26D" w14:textId="39DF1AC9" w:rsidR="001A29ED" w:rsidRPr="001867EF" w:rsidRDefault="001A29ED" w:rsidP="002B169B">
      <w:pPr>
        <w:pStyle w:val="affffe"/>
        <w:overflowPunct w:val="0"/>
        <w:ind w:left="240"/>
      </w:pPr>
      <w:r w:rsidRPr="001867EF">
        <w:rPr>
          <w:rFonts w:hint="eastAsia"/>
        </w:rPr>
        <w:t xml:space="preserve">訴願審議委員會主任委員　</w:t>
      </w:r>
      <w:r w:rsidR="00C942DF" w:rsidRPr="001867EF">
        <w:rPr>
          <w:rFonts w:hint="eastAsia"/>
        </w:rPr>
        <w:t xml:space="preserve">劉　建　</w:t>
      </w:r>
      <w:proofErr w:type="gramStart"/>
      <w:r w:rsidR="00C942DF" w:rsidRPr="001867EF">
        <w:rPr>
          <w:rFonts w:hint="eastAsia"/>
        </w:rPr>
        <w:t>忻</w:t>
      </w:r>
      <w:proofErr w:type="gramEnd"/>
    </w:p>
    <w:p w14:paraId="110A332D" w14:textId="3F136012" w:rsidR="001A29ED" w:rsidRPr="001867EF" w:rsidRDefault="001A29ED" w:rsidP="002B169B">
      <w:pPr>
        <w:pStyle w:val="afffff0"/>
        <w:overflowPunct w:val="0"/>
        <w:ind w:left="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蔡</w:t>
      </w:r>
      <w:proofErr w:type="gramEnd"/>
      <w:r w:rsidR="00C942DF" w:rsidRPr="001867EF">
        <w:rPr>
          <w:rFonts w:hint="eastAsia"/>
        </w:rPr>
        <w:t xml:space="preserve">　志　方</w:t>
      </w:r>
    </w:p>
    <w:p w14:paraId="10FDEA6A" w14:textId="77777777" w:rsidR="001A29ED" w:rsidRPr="001867EF" w:rsidRDefault="001A29ED" w:rsidP="002B169B">
      <w:pPr>
        <w:pStyle w:val="afffff0"/>
        <w:overflowPunct w:val="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林　明　</w:t>
      </w:r>
      <w:proofErr w:type="gramStart"/>
      <w:r w:rsidR="00C942DF" w:rsidRPr="001867EF">
        <w:rPr>
          <w:rFonts w:hint="eastAsia"/>
        </w:rPr>
        <w:t>鏘</w:t>
      </w:r>
      <w:proofErr w:type="gramEnd"/>
    </w:p>
    <w:p w14:paraId="7816AD7C" w14:textId="77777777" w:rsidR="001A29ED" w:rsidRPr="001867EF" w:rsidRDefault="001A29ED" w:rsidP="002B169B">
      <w:pPr>
        <w:pStyle w:val="afffff0"/>
        <w:overflowPunct w:val="0"/>
        <w:ind w:left="240"/>
      </w:pPr>
      <w:r w:rsidRPr="001867EF">
        <w:rPr>
          <w:rFonts w:hint="eastAsia"/>
        </w:rPr>
        <w:lastRenderedPageBreak/>
        <w:t xml:space="preserve">委員　</w:t>
      </w:r>
      <w:r w:rsidR="00C942DF" w:rsidRPr="001867EF">
        <w:rPr>
          <w:rFonts w:hint="eastAsia"/>
        </w:rPr>
        <w:t>張　瓊　玲</w:t>
      </w:r>
    </w:p>
    <w:p w14:paraId="3FBBA46E" w14:textId="77777777" w:rsidR="001A29ED" w:rsidRPr="001867EF" w:rsidRDefault="001A29ED" w:rsidP="002B169B">
      <w:pPr>
        <w:pStyle w:val="afffff0"/>
        <w:overflowPunct w:val="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蕭　文　生</w:t>
      </w:r>
    </w:p>
    <w:p w14:paraId="1C9FDD97" w14:textId="77777777" w:rsidR="001A29ED" w:rsidRPr="001867EF" w:rsidRDefault="001A29ED" w:rsidP="002B169B">
      <w:pPr>
        <w:pStyle w:val="afffff0"/>
        <w:overflowPunct w:val="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林　</w:t>
      </w:r>
      <w:proofErr w:type="gramStart"/>
      <w:r w:rsidR="00C942DF" w:rsidRPr="001867EF">
        <w:rPr>
          <w:rFonts w:hint="eastAsia"/>
        </w:rPr>
        <w:t>昱</w:t>
      </w:r>
      <w:proofErr w:type="gramEnd"/>
      <w:r w:rsidR="00C942DF" w:rsidRPr="001867EF">
        <w:rPr>
          <w:rFonts w:hint="eastAsia"/>
        </w:rPr>
        <w:t xml:space="preserve">　梅</w:t>
      </w:r>
    </w:p>
    <w:p w14:paraId="3C04A43A" w14:textId="77777777" w:rsidR="001A29ED" w:rsidRPr="001867EF" w:rsidRDefault="001A29ED" w:rsidP="002B169B">
      <w:pPr>
        <w:pStyle w:val="afffff0"/>
        <w:overflowPunct w:val="0"/>
        <w:ind w:left="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郭</w:t>
      </w:r>
      <w:proofErr w:type="gramEnd"/>
      <w:r w:rsidR="00C942DF" w:rsidRPr="001867EF">
        <w:rPr>
          <w:rFonts w:hint="eastAsia"/>
        </w:rPr>
        <w:t xml:space="preserve">　宏　榮</w:t>
      </w:r>
    </w:p>
    <w:p w14:paraId="191D0BA8" w14:textId="77777777" w:rsidR="001A29ED" w:rsidRPr="001867EF" w:rsidRDefault="001A29ED" w:rsidP="002B169B">
      <w:pPr>
        <w:pStyle w:val="afffff0"/>
        <w:overflowPunct w:val="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張　秋　元</w:t>
      </w:r>
    </w:p>
    <w:p w14:paraId="0A54E38F" w14:textId="77777777" w:rsidR="001A29ED" w:rsidRPr="001867EF" w:rsidRDefault="001A29ED" w:rsidP="002B169B">
      <w:pPr>
        <w:pStyle w:val="afffff0"/>
        <w:overflowPunct w:val="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周　秋　玲</w:t>
      </w:r>
    </w:p>
    <w:p w14:paraId="2A535A0B" w14:textId="77777777" w:rsidR="001A29ED" w:rsidRPr="001867EF" w:rsidRDefault="001A29ED" w:rsidP="002B169B">
      <w:pPr>
        <w:pStyle w:val="afffff0"/>
        <w:overflowPunct w:val="0"/>
        <w:ind w:left="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鍾</w:t>
      </w:r>
      <w:proofErr w:type="gramEnd"/>
      <w:r w:rsidR="00C942DF" w:rsidRPr="001867EF">
        <w:rPr>
          <w:rFonts w:hint="eastAsia"/>
        </w:rPr>
        <w:t xml:space="preserve">　士　偉</w:t>
      </w:r>
    </w:p>
    <w:p w14:paraId="7CBC63A0" w14:textId="46B9110D" w:rsidR="001A29ED" w:rsidRPr="001867EF" w:rsidRDefault="001A29ED" w:rsidP="002B169B">
      <w:pPr>
        <w:pStyle w:val="afffff0"/>
        <w:overflowPunct w:val="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吳　瑞　蘭</w:t>
      </w:r>
    </w:p>
    <w:p w14:paraId="75D244B6" w14:textId="328E6CF8" w:rsidR="00846172" w:rsidRPr="003F3C58" w:rsidRDefault="00846172" w:rsidP="002B169B">
      <w:pPr>
        <w:pStyle w:val="affffff6"/>
        <w:overflowPunct w:val="0"/>
      </w:pPr>
      <w:r w:rsidRPr="003F3C58">
        <w:rPr>
          <w:rFonts w:hint="eastAsia"/>
        </w:rPr>
        <w:t>中華民國</w:t>
      </w:r>
      <w:r w:rsidRPr="003F3C58">
        <w:t>113</w:t>
      </w:r>
      <w:r w:rsidR="002A74B9">
        <w:rPr>
          <w:rFonts w:hint="eastAsia"/>
        </w:rPr>
        <w:t>年</w:t>
      </w:r>
      <w:r w:rsidR="00B944C5">
        <w:rPr>
          <w:rFonts w:hint="eastAsia"/>
        </w:rPr>
        <w:t>4</w:t>
      </w:r>
      <w:r w:rsidR="002A74B9">
        <w:rPr>
          <w:rFonts w:hint="eastAsia"/>
        </w:rPr>
        <w:t>月</w:t>
      </w:r>
      <w:r w:rsidR="00B944C5">
        <w:rPr>
          <w:rFonts w:hint="eastAsia"/>
        </w:rPr>
        <w:t>1</w:t>
      </w:r>
      <w:r w:rsidR="002A74B9">
        <w:rPr>
          <w:rFonts w:hint="eastAsia"/>
        </w:rPr>
        <w:t>日</w:t>
      </w:r>
    </w:p>
    <w:p w14:paraId="5F6DBFDE" w14:textId="6EBAABA7" w:rsidR="00E02D5D" w:rsidRPr="001867EF" w:rsidRDefault="001A29ED" w:rsidP="002B169B">
      <w:pPr>
        <w:pStyle w:val="affff9"/>
        <w:overflowPunct w:val="0"/>
      </w:pPr>
      <w:r w:rsidRPr="001867EF">
        <w:rPr>
          <w:rFonts w:hint="eastAsia"/>
        </w:rPr>
        <w:t>院長</w:t>
      </w:r>
      <w:r w:rsidR="00C942DF" w:rsidRPr="001867EF">
        <w:rPr>
          <w:rFonts w:hint="eastAsia"/>
        </w:rPr>
        <w:t>黃</w:t>
      </w:r>
      <w:r w:rsidR="00A61472">
        <w:rPr>
          <w:rFonts w:hint="eastAsia"/>
        </w:rPr>
        <w:t>榮村</w:t>
      </w:r>
    </w:p>
    <w:p w14:paraId="7BE71FE4" w14:textId="27B2609C" w:rsidR="00133642" w:rsidRPr="00C10616" w:rsidRDefault="00E02D5D" w:rsidP="002B169B">
      <w:pPr>
        <w:pStyle w:val="affffc"/>
        <w:overflowPunct w:val="0"/>
      </w:pPr>
      <w:r w:rsidRPr="003807B0">
        <w:rPr>
          <w:rFonts w:hint="eastAsia"/>
        </w:rPr>
        <w:t>如不服本決定，得於決定書送達之次日起2個月內向</w:t>
      </w:r>
      <w:proofErr w:type="gramStart"/>
      <w:r w:rsidRPr="003807B0">
        <w:rPr>
          <w:rFonts w:hint="eastAsia"/>
        </w:rPr>
        <w:t>臺</w:t>
      </w:r>
      <w:proofErr w:type="gramEnd"/>
      <w:r w:rsidRPr="003807B0">
        <w:rPr>
          <w:rFonts w:hint="eastAsia"/>
        </w:rPr>
        <w:t>北高等行政法院提起行政訴訟。</w:t>
      </w:r>
    </w:p>
    <w:sectPr w:rsidR="00133642" w:rsidRPr="00C10616" w:rsidSect="00A6147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C272" w14:textId="77777777" w:rsidR="005C5822" w:rsidRDefault="005C5822">
      <w:r>
        <w:separator/>
      </w:r>
    </w:p>
  </w:endnote>
  <w:endnote w:type="continuationSeparator" w:id="0">
    <w:p w14:paraId="041653D8" w14:textId="77777777" w:rsidR="005C5822" w:rsidRDefault="005C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32B3" w14:textId="77777777" w:rsidR="00336AE4" w:rsidRDefault="00336AE4">
    <w:pPr>
      <w:pStyle w:val="ae"/>
      <w:framePr w:wrap="around" w:vAnchor="text" w:hAnchor="margin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76A2CA47" w14:textId="77777777" w:rsidR="00336AE4" w:rsidRDefault="00336AE4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A9B2" w14:textId="326A99DA" w:rsidR="00336AE4" w:rsidRPr="00804F80" w:rsidRDefault="004B0806" w:rsidP="00804F80">
    <w:pPr>
      <w:jc w:val="both"/>
      <w:rPr>
        <w:rFonts w:ascii="標楷體"/>
        <w:szCs w:val="24"/>
      </w:rPr>
    </w:pPr>
    <w:r w:rsidRPr="00804F80">
      <w:rPr>
        <w:rFonts w:hint="eastAsia"/>
        <w:szCs w:val="24"/>
      </w:rPr>
      <w:t>案號</w:t>
    </w:r>
    <w:r w:rsidR="00336AE4" w:rsidRPr="00804F80">
      <w:rPr>
        <w:rFonts w:hint="eastAsia"/>
        <w:szCs w:val="24"/>
      </w:rPr>
      <w:t>：</w:t>
    </w:r>
    <w:r w:rsidR="00C942DF" w:rsidRPr="00804F80">
      <w:rPr>
        <w:rFonts w:hint="eastAsia"/>
        <w:szCs w:val="24"/>
      </w:rPr>
      <w:t>A-112-050047</w:t>
    </w:r>
    <w:r w:rsidR="002A74B9" w:rsidRPr="00804F80">
      <w:rPr>
        <w:szCs w:val="24"/>
      </w:rPr>
      <w:tab/>
    </w:r>
    <w:r w:rsidR="002A74B9" w:rsidRPr="00804F80">
      <w:rPr>
        <w:szCs w:val="24"/>
      </w:rPr>
      <w:tab/>
    </w:r>
    <w:r w:rsidR="002A74B9" w:rsidRPr="00804F80">
      <w:rPr>
        <w:szCs w:val="24"/>
      </w:rPr>
      <w:tab/>
    </w:r>
    <w:r w:rsidR="002A74B9" w:rsidRPr="00804F80">
      <w:rPr>
        <w:szCs w:val="24"/>
      </w:rPr>
      <w:tab/>
    </w:r>
    <w:r w:rsidR="002A74B9" w:rsidRPr="00804F80">
      <w:rPr>
        <w:szCs w:val="24"/>
      </w:rPr>
      <w:tab/>
    </w:r>
    <w:r w:rsidR="002A74B9" w:rsidRPr="00804F80">
      <w:rPr>
        <w:szCs w:val="24"/>
      </w:rPr>
      <w:tab/>
    </w:r>
    <w:r w:rsidR="002A74B9" w:rsidRPr="00804F80">
      <w:rPr>
        <w:rFonts w:ascii="標楷體" w:hint="eastAsia"/>
        <w:szCs w:val="24"/>
      </w:rPr>
      <w:t>第</w:t>
    </w:r>
    <w:r w:rsidR="002A74B9" w:rsidRPr="00804F80">
      <w:rPr>
        <w:rStyle w:val="af0"/>
        <w:szCs w:val="24"/>
      </w:rPr>
      <w:fldChar w:fldCharType="begin"/>
    </w:r>
    <w:r w:rsidR="002A74B9" w:rsidRPr="00804F80">
      <w:rPr>
        <w:rStyle w:val="af0"/>
        <w:szCs w:val="24"/>
      </w:rPr>
      <w:instrText xml:space="preserve"> PAGE </w:instrText>
    </w:r>
    <w:r w:rsidR="002A74B9" w:rsidRPr="00804F80">
      <w:rPr>
        <w:rStyle w:val="af0"/>
        <w:szCs w:val="24"/>
      </w:rPr>
      <w:fldChar w:fldCharType="separate"/>
    </w:r>
    <w:r w:rsidR="002A74B9" w:rsidRPr="00804F80">
      <w:rPr>
        <w:rStyle w:val="af0"/>
        <w:szCs w:val="24"/>
      </w:rPr>
      <w:t>1</w:t>
    </w:r>
    <w:r w:rsidR="002A74B9" w:rsidRPr="00804F80">
      <w:rPr>
        <w:rStyle w:val="af0"/>
        <w:szCs w:val="24"/>
      </w:rPr>
      <w:fldChar w:fldCharType="end"/>
    </w:r>
    <w:r w:rsidR="002A74B9" w:rsidRPr="00804F80">
      <w:rPr>
        <w:rFonts w:ascii="標楷體" w:hint="eastAsia"/>
        <w:szCs w:val="24"/>
      </w:rPr>
      <w:t>頁(共</w:t>
    </w:r>
    <w:r w:rsidR="002A74B9" w:rsidRPr="00804F80">
      <w:rPr>
        <w:rStyle w:val="af0"/>
        <w:szCs w:val="24"/>
      </w:rPr>
      <w:fldChar w:fldCharType="begin"/>
    </w:r>
    <w:r w:rsidR="002A74B9" w:rsidRPr="00804F80">
      <w:rPr>
        <w:rStyle w:val="af0"/>
        <w:szCs w:val="24"/>
      </w:rPr>
      <w:instrText xml:space="preserve"> NUMPAGES </w:instrText>
    </w:r>
    <w:r w:rsidR="002A74B9" w:rsidRPr="00804F80">
      <w:rPr>
        <w:rStyle w:val="af0"/>
        <w:szCs w:val="24"/>
      </w:rPr>
      <w:fldChar w:fldCharType="separate"/>
    </w:r>
    <w:r w:rsidR="002A74B9" w:rsidRPr="00804F80">
      <w:rPr>
        <w:rStyle w:val="af0"/>
        <w:szCs w:val="24"/>
      </w:rPr>
      <w:t>2</w:t>
    </w:r>
    <w:r w:rsidR="002A74B9" w:rsidRPr="00804F80">
      <w:rPr>
        <w:rStyle w:val="af0"/>
        <w:szCs w:val="24"/>
      </w:rPr>
      <w:fldChar w:fldCharType="end"/>
    </w:r>
    <w:r w:rsidR="002A74B9" w:rsidRPr="00804F80">
      <w:rPr>
        <w:rFonts w:ascii="標楷體" w:hint="eastAsia"/>
        <w:szCs w:val="24"/>
      </w:rPr>
      <w:t>頁)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273D" w14:textId="77777777" w:rsidR="005C5822" w:rsidRDefault="005C5822">
      <w:r>
        <w:separator/>
      </w:r>
    </w:p>
  </w:footnote>
  <w:footnote w:type="continuationSeparator" w:id="0">
    <w:p w14:paraId="5340BBE7" w14:textId="77777777" w:rsidR="005C5822" w:rsidRDefault="005C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BFD5" w14:textId="77777777" w:rsidR="00336AE4" w:rsidRDefault="00336AE4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34E44032" w14:textId="77777777" w:rsidR="00336AE4" w:rsidRDefault="00336AE4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B5BA" w14:textId="77777777" w:rsidR="00336AE4" w:rsidRDefault="00336AE4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CBF"/>
    <w:multiLevelType w:val="hybridMultilevel"/>
    <w:tmpl w:val="965A7EEE"/>
    <w:lvl w:ilvl="0" w:tplc="06EA8988">
      <w:start w:val="1"/>
      <w:numFmt w:val="taiwaneseCountingThousand"/>
      <w:lvlText w:val="（%1）"/>
      <w:lvlJc w:val="left"/>
      <w:pPr>
        <w:ind w:left="1404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 w15:restartNumberingAfterBreak="0">
    <w:nsid w:val="15D95159"/>
    <w:multiLevelType w:val="hybridMultilevel"/>
    <w:tmpl w:val="B978D944"/>
    <w:lvl w:ilvl="0" w:tplc="D2DE1A7E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2" w15:restartNumberingAfterBreak="0">
    <w:nsid w:val="1F652904"/>
    <w:multiLevelType w:val="hybridMultilevel"/>
    <w:tmpl w:val="18D614F8"/>
    <w:lvl w:ilvl="0" w:tplc="9620C07E">
      <w:start w:val="1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" w15:restartNumberingAfterBreak="0">
    <w:nsid w:val="26135B83"/>
    <w:multiLevelType w:val="hybridMultilevel"/>
    <w:tmpl w:val="40B82720"/>
    <w:lvl w:ilvl="0" w:tplc="8556C7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E4423"/>
    <w:multiLevelType w:val="hybridMultilevel"/>
    <w:tmpl w:val="2996B12E"/>
    <w:lvl w:ilvl="0" w:tplc="640C80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A768F"/>
    <w:multiLevelType w:val="hybridMultilevel"/>
    <w:tmpl w:val="9E78E91E"/>
    <w:lvl w:ilvl="0" w:tplc="0D26B2D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F4674F"/>
    <w:multiLevelType w:val="multilevel"/>
    <w:tmpl w:val="36C8EE9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  <w:webHidden w:val="0"/>
        <w:spec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3C501597"/>
    <w:multiLevelType w:val="hybridMultilevel"/>
    <w:tmpl w:val="583C71D4"/>
    <w:lvl w:ilvl="0" w:tplc="851AC412">
      <w:start w:val="1"/>
      <w:numFmt w:val="taiwaneseCountingThousand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8" w15:restartNumberingAfterBreak="0">
    <w:nsid w:val="3F39256F"/>
    <w:multiLevelType w:val="hybridMultilevel"/>
    <w:tmpl w:val="6DEC620A"/>
    <w:lvl w:ilvl="0" w:tplc="0418853A">
      <w:start w:val="1"/>
      <w:numFmt w:val="taiwaneseCountingThousand"/>
      <w:lvlText w:val="（%1）"/>
      <w:lvlJc w:val="left"/>
      <w:pPr>
        <w:ind w:left="139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9" w15:restartNumberingAfterBreak="0">
    <w:nsid w:val="41517058"/>
    <w:multiLevelType w:val="hybridMultilevel"/>
    <w:tmpl w:val="9AA2BE56"/>
    <w:lvl w:ilvl="0" w:tplc="0536406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120" w:hanging="480"/>
      </w:pPr>
    </w:lvl>
    <w:lvl w:ilvl="2" w:tplc="0409001B" w:tentative="1">
      <w:start w:val="1"/>
      <w:numFmt w:val="lowerRoman"/>
      <w:lvlText w:val="%3."/>
      <w:lvlJc w:val="right"/>
      <w:pPr>
        <w:ind w:left="6600" w:hanging="480"/>
      </w:pPr>
    </w:lvl>
    <w:lvl w:ilvl="3" w:tplc="0409000F" w:tentative="1">
      <w:start w:val="1"/>
      <w:numFmt w:val="decimal"/>
      <w:lvlText w:val="%4."/>
      <w:lvlJc w:val="left"/>
      <w:pPr>
        <w:ind w:left="7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60" w:hanging="480"/>
      </w:pPr>
    </w:lvl>
    <w:lvl w:ilvl="5" w:tplc="0409001B" w:tentative="1">
      <w:start w:val="1"/>
      <w:numFmt w:val="lowerRoman"/>
      <w:lvlText w:val="%6."/>
      <w:lvlJc w:val="right"/>
      <w:pPr>
        <w:ind w:left="8040" w:hanging="480"/>
      </w:pPr>
    </w:lvl>
    <w:lvl w:ilvl="6" w:tplc="0409000F" w:tentative="1">
      <w:start w:val="1"/>
      <w:numFmt w:val="decimal"/>
      <w:lvlText w:val="%7."/>
      <w:lvlJc w:val="left"/>
      <w:pPr>
        <w:ind w:left="8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00" w:hanging="480"/>
      </w:pPr>
    </w:lvl>
    <w:lvl w:ilvl="8" w:tplc="0409001B" w:tentative="1">
      <w:start w:val="1"/>
      <w:numFmt w:val="lowerRoman"/>
      <w:lvlText w:val="%9."/>
      <w:lvlJc w:val="right"/>
      <w:pPr>
        <w:ind w:left="9480" w:hanging="480"/>
      </w:pPr>
    </w:lvl>
  </w:abstractNum>
  <w:abstractNum w:abstractNumId="10" w15:restartNumberingAfterBreak="0">
    <w:nsid w:val="47944DAE"/>
    <w:multiLevelType w:val="multilevel"/>
    <w:tmpl w:val="920682A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BB400BC"/>
    <w:multiLevelType w:val="hybridMultilevel"/>
    <w:tmpl w:val="D9B4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205477"/>
    <w:multiLevelType w:val="hybridMultilevel"/>
    <w:tmpl w:val="0B484614"/>
    <w:lvl w:ilvl="0" w:tplc="632025A8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13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14" w15:restartNumberingAfterBreak="0">
    <w:nsid w:val="563F067B"/>
    <w:multiLevelType w:val="hybridMultilevel"/>
    <w:tmpl w:val="5BC03604"/>
    <w:lvl w:ilvl="0" w:tplc="123E1C3A">
      <w:start w:val="1"/>
      <w:numFmt w:val="taiwaneseCountingThousand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AD44AC8"/>
    <w:multiLevelType w:val="multilevel"/>
    <w:tmpl w:val="B250499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667A35FE"/>
    <w:multiLevelType w:val="hybridMultilevel"/>
    <w:tmpl w:val="6E9271EA"/>
    <w:lvl w:ilvl="0" w:tplc="FFFFFFFF">
      <w:start w:val="1"/>
      <w:numFmt w:val="taiwaneseCountingThousand"/>
      <w:lvlText w:val="%1、"/>
      <w:lvlJc w:val="left"/>
      <w:pPr>
        <w:tabs>
          <w:tab w:val="num" w:pos="694"/>
        </w:tabs>
        <w:ind w:left="694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13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7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3"/>
  </w:num>
  <w:num w:numId="16">
    <w:abstractNumId w:val="9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1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4">
    <w:abstractNumId w:val="16"/>
    <w:lvlOverride w:ilvl="0">
      <w:startOverride w:val="1"/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startOverride w:val="1"/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startOverride w:val="1"/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seNo" w:val="A-112-050047"/>
    <w:docVar w:name="IsMasked" w:val="N"/>
    <w:docVar w:name="NewDocFlag" w:val="93newdoc"/>
    <w:docVar w:name="ReceNo" w:val="1131700083"/>
    <w:docVar w:name="簽稿序號" w:val="稿1"/>
    <w:docVar w:name="簽稿號" w:val="098130090611"/>
  </w:docVars>
  <w:rsids>
    <w:rsidRoot w:val="00E02D5D"/>
    <w:rsid w:val="00000A21"/>
    <w:rsid w:val="00003B60"/>
    <w:rsid w:val="00004610"/>
    <w:rsid w:val="00005070"/>
    <w:rsid w:val="00010A75"/>
    <w:rsid w:val="00011999"/>
    <w:rsid w:val="00016D62"/>
    <w:rsid w:val="000222D5"/>
    <w:rsid w:val="00024562"/>
    <w:rsid w:val="00027013"/>
    <w:rsid w:val="000331CC"/>
    <w:rsid w:val="00033E84"/>
    <w:rsid w:val="00037F3C"/>
    <w:rsid w:val="00043F81"/>
    <w:rsid w:val="000463E7"/>
    <w:rsid w:val="00047DEF"/>
    <w:rsid w:val="00050A57"/>
    <w:rsid w:val="00050B9E"/>
    <w:rsid w:val="0005180C"/>
    <w:rsid w:val="00054D6A"/>
    <w:rsid w:val="000566BF"/>
    <w:rsid w:val="000571F9"/>
    <w:rsid w:val="0006259D"/>
    <w:rsid w:val="0006370B"/>
    <w:rsid w:val="00063769"/>
    <w:rsid w:val="00063F49"/>
    <w:rsid w:val="0006428D"/>
    <w:rsid w:val="00065C22"/>
    <w:rsid w:val="0007056A"/>
    <w:rsid w:val="00073E11"/>
    <w:rsid w:val="00074DCD"/>
    <w:rsid w:val="00075A6A"/>
    <w:rsid w:val="0007719C"/>
    <w:rsid w:val="00081FB5"/>
    <w:rsid w:val="00084479"/>
    <w:rsid w:val="0008551F"/>
    <w:rsid w:val="000924E6"/>
    <w:rsid w:val="0009301D"/>
    <w:rsid w:val="000A67C0"/>
    <w:rsid w:val="000B06DA"/>
    <w:rsid w:val="000B3447"/>
    <w:rsid w:val="000B5D65"/>
    <w:rsid w:val="000B7422"/>
    <w:rsid w:val="000C08A4"/>
    <w:rsid w:val="000C146C"/>
    <w:rsid w:val="000C2725"/>
    <w:rsid w:val="000C44F2"/>
    <w:rsid w:val="000C682F"/>
    <w:rsid w:val="000D32EA"/>
    <w:rsid w:val="000D4A00"/>
    <w:rsid w:val="000D528E"/>
    <w:rsid w:val="000D7BA4"/>
    <w:rsid w:val="000E0118"/>
    <w:rsid w:val="000E1B38"/>
    <w:rsid w:val="000E2925"/>
    <w:rsid w:val="000E5D3C"/>
    <w:rsid w:val="000E618A"/>
    <w:rsid w:val="000F21E8"/>
    <w:rsid w:val="000F5067"/>
    <w:rsid w:val="000F6D31"/>
    <w:rsid w:val="000F6D51"/>
    <w:rsid w:val="000F728F"/>
    <w:rsid w:val="000F755C"/>
    <w:rsid w:val="0010008D"/>
    <w:rsid w:val="001000D0"/>
    <w:rsid w:val="00100B6E"/>
    <w:rsid w:val="00105129"/>
    <w:rsid w:val="00114DE7"/>
    <w:rsid w:val="001156CF"/>
    <w:rsid w:val="00116AFB"/>
    <w:rsid w:val="0011764D"/>
    <w:rsid w:val="001224DE"/>
    <w:rsid w:val="0012299E"/>
    <w:rsid w:val="0012547B"/>
    <w:rsid w:val="001269B7"/>
    <w:rsid w:val="00130BE1"/>
    <w:rsid w:val="00131594"/>
    <w:rsid w:val="00133642"/>
    <w:rsid w:val="0013465C"/>
    <w:rsid w:val="00134905"/>
    <w:rsid w:val="0013519C"/>
    <w:rsid w:val="001358FE"/>
    <w:rsid w:val="00137AF7"/>
    <w:rsid w:val="00137C7D"/>
    <w:rsid w:val="001423CD"/>
    <w:rsid w:val="0014285D"/>
    <w:rsid w:val="00143DF2"/>
    <w:rsid w:val="001468CD"/>
    <w:rsid w:val="0015007B"/>
    <w:rsid w:val="00152561"/>
    <w:rsid w:val="00154478"/>
    <w:rsid w:val="00156BB5"/>
    <w:rsid w:val="00157A76"/>
    <w:rsid w:val="00160142"/>
    <w:rsid w:val="00165E9D"/>
    <w:rsid w:val="00166A79"/>
    <w:rsid w:val="001700BC"/>
    <w:rsid w:val="00172BCC"/>
    <w:rsid w:val="0017375C"/>
    <w:rsid w:val="00175E3A"/>
    <w:rsid w:val="00180FAF"/>
    <w:rsid w:val="00181ED1"/>
    <w:rsid w:val="001830B2"/>
    <w:rsid w:val="0018634F"/>
    <w:rsid w:val="00186F3E"/>
    <w:rsid w:val="00187ED8"/>
    <w:rsid w:val="001904A3"/>
    <w:rsid w:val="001906C6"/>
    <w:rsid w:val="00193356"/>
    <w:rsid w:val="001939F5"/>
    <w:rsid w:val="001A173D"/>
    <w:rsid w:val="001A29ED"/>
    <w:rsid w:val="001A3984"/>
    <w:rsid w:val="001A5C14"/>
    <w:rsid w:val="001A6659"/>
    <w:rsid w:val="001A6B04"/>
    <w:rsid w:val="001A7391"/>
    <w:rsid w:val="001A7EF9"/>
    <w:rsid w:val="001B3C8D"/>
    <w:rsid w:val="001B519A"/>
    <w:rsid w:val="001B6E12"/>
    <w:rsid w:val="001C5919"/>
    <w:rsid w:val="001C612D"/>
    <w:rsid w:val="001D48E2"/>
    <w:rsid w:val="001E1A72"/>
    <w:rsid w:val="001E25BA"/>
    <w:rsid w:val="001E2E64"/>
    <w:rsid w:val="001E6CA6"/>
    <w:rsid w:val="001E79E7"/>
    <w:rsid w:val="001F0C01"/>
    <w:rsid w:val="001F123A"/>
    <w:rsid w:val="001F2C03"/>
    <w:rsid w:val="001F38EB"/>
    <w:rsid w:val="001F6CD9"/>
    <w:rsid w:val="001F7EE8"/>
    <w:rsid w:val="00201375"/>
    <w:rsid w:val="00204855"/>
    <w:rsid w:val="0020745E"/>
    <w:rsid w:val="002078A0"/>
    <w:rsid w:val="00211733"/>
    <w:rsid w:val="00211A50"/>
    <w:rsid w:val="00211B52"/>
    <w:rsid w:val="00213A4F"/>
    <w:rsid w:val="00214B59"/>
    <w:rsid w:val="00221E19"/>
    <w:rsid w:val="00222B12"/>
    <w:rsid w:val="00223A65"/>
    <w:rsid w:val="0022462C"/>
    <w:rsid w:val="00227A15"/>
    <w:rsid w:val="00236970"/>
    <w:rsid w:val="00237358"/>
    <w:rsid w:val="0024105F"/>
    <w:rsid w:val="00244F1B"/>
    <w:rsid w:val="002455AF"/>
    <w:rsid w:val="00250956"/>
    <w:rsid w:val="00251059"/>
    <w:rsid w:val="002534C6"/>
    <w:rsid w:val="0025591A"/>
    <w:rsid w:val="002630B9"/>
    <w:rsid w:val="0026381C"/>
    <w:rsid w:val="002707F3"/>
    <w:rsid w:val="002713FA"/>
    <w:rsid w:val="0027380D"/>
    <w:rsid w:val="00276714"/>
    <w:rsid w:val="00280435"/>
    <w:rsid w:val="00280F40"/>
    <w:rsid w:val="002906E6"/>
    <w:rsid w:val="00295814"/>
    <w:rsid w:val="00296516"/>
    <w:rsid w:val="002A078A"/>
    <w:rsid w:val="002A4FBF"/>
    <w:rsid w:val="002A6025"/>
    <w:rsid w:val="002A74B9"/>
    <w:rsid w:val="002A7C39"/>
    <w:rsid w:val="002B0B85"/>
    <w:rsid w:val="002B169B"/>
    <w:rsid w:val="002B4565"/>
    <w:rsid w:val="002B6DA0"/>
    <w:rsid w:val="002C032F"/>
    <w:rsid w:val="002C0577"/>
    <w:rsid w:val="002C3DE5"/>
    <w:rsid w:val="002C49A0"/>
    <w:rsid w:val="002C4EBA"/>
    <w:rsid w:val="002C6CE2"/>
    <w:rsid w:val="002C6DB4"/>
    <w:rsid w:val="002C79B2"/>
    <w:rsid w:val="002E062F"/>
    <w:rsid w:val="002E08DB"/>
    <w:rsid w:val="002E1C82"/>
    <w:rsid w:val="002E1CFA"/>
    <w:rsid w:val="002E2ADE"/>
    <w:rsid w:val="002E4D7C"/>
    <w:rsid w:val="002E690D"/>
    <w:rsid w:val="002F04A4"/>
    <w:rsid w:val="002F05AF"/>
    <w:rsid w:val="002F247B"/>
    <w:rsid w:val="002F2695"/>
    <w:rsid w:val="002F3BB7"/>
    <w:rsid w:val="002F4A9C"/>
    <w:rsid w:val="002F5E7A"/>
    <w:rsid w:val="00301EB9"/>
    <w:rsid w:val="00305F76"/>
    <w:rsid w:val="00305FC4"/>
    <w:rsid w:val="00307212"/>
    <w:rsid w:val="003079E9"/>
    <w:rsid w:val="00307BB3"/>
    <w:rsid w:val="00313631"/>
    <w:rsid w:val="00314F2F"/>
    <w:rsid w:val="00314FF6"/>
    <w:rsid w:val="003161D4"/>
    <w:rsid w:val="003169B7"/>
    <w:rsid w:val="00317162"/>
    <w:rsid w:val="00317E33"/>
    <w:rsid w:val="00326CAB"/>
    <w:rsid w:val="003324B0"/>
    <w:rsid w:val="0033366E"/>
    <w:rsid w:val="00334C12"/>
    <w:rsid w:val="00336AE4"/>
    <w:rsid w:val="00341A6A"/>
    <w:rsid w:val="003424CF"/>
    <w:rsid w:val="003449A5"/>
    <w:rsid w:val="0035020A"/>
    <w:rsid w:val="00356BEB"/>
    <w:rsid w:val="00357BBC"/>
    <w:rsid w:val="00360A33"/>
    <w:rsid w:val="00363E03"/>
    <w:rsid w:val="003670ED"/>
    <w:rsid w:val="003722F5"/>
    <w:rsid w:val="003807B0"/>
    <w:rsid w:val="00381A1A"/>
    <w:rsid w:val="00382D61"/>
    <w:rsid w:val="00386514"/>
    <w:rsid w:val="003911F2"/>
    <w:rsid w:val="00391C3D"/>
    <w:rsid w:val="00395E7E"/>
    <w:rsid w:val="003977FB"/>
    <w:rsid w:val="003A0087"/>
    <w:rsid w:val="003A7AB8"/>
    <w:rsid w:val="003B04AA"/>
    <w:rsid w:val="003B250C"/>
    <w:rsid w:val="003C07AC"/>
    <w:rsid w:val="003C13BD"/>
    <w:rsid w:val="003C732C"/>
    <w:rsid w:val="003D2D8F"/>
    <w:rsid w:val="003D5BB2"/>
    <w:rsid w:val="003D7084"/>
    <w:rsid w:val="003E07A4"/>
    <w:rsid w:val="003E572F"/>
    <w:rsid w:val="003E6305"/>
    <w:rsid w:val="003E69E1"/>
    <w:rsid w:val="003F3C58"/>
    <w:rsid w:val="003F3DCA"/>
    <w:rsid w:val="003F6268"/>
    <w:rsid w:val="0041172F"/>
    <w:rsid w:val="004129C9"/>
    <w:rsid w:val="004176ED"/>
    <w:rsid w:val="004202DB"/>
    <w:rsid w:val="0042245F"/>
    <w:rsid w:val="004235B3"/>
    <w:rsid w:val="00433DBB"/>
    <w:rsid w:val="00435BFE"/>
    <w:rsid w:val="0043677A"/>
    <w:rsid w:val="00442F26"/>
    <w:rsid w:val="0044328F"/>
    <w:rsid w:val="00446CEA"/>
    <w:rsid w:val="00446E02"/>
    <w:rsid w:val="0044743A"/>
    <w:rsid w:val="00452646"/>
    <w:rsid w:val="00457189"/>
    <w:rsid w:val="004602E1"/>
    <w:rsid w:val="004638DB"/>
    <w:rsid w:val="00463961"/>
    <w:rsid w:val="00463F52"/>
    <w:rsid w:val="004661CB"/>
    <w:rsid w:val="00471F6A"/>
    <w:rsid w:val="0047280D"/>
    <w:rsid w:val="00474345"/>
    <w:rsid w:val="0048002C"/>
    <w:rsid w:val="004829F8"/>
    <w:rsid w:val="004859D2"/>
    <w:rsid w:val="00490862"/>
    <w:rsid w:val="004909D4"/>
    <w:rsid w:val="004930C1"/>
    <w:rsid w:val="00493E57"/>
    <w:rsid w:val="00495C5E"/>
    <w:rsid w:val="00496C9D"/>
    <w:rsid w:val="004A044E"/>
    <w:rsid w:val="004B0806"/>
    <w:rsid w:val="004B0ACB"/>
    <w:rsid w:val="004B7438"/>
    <w:rsid w:val="004C36A4"/>
    <w:rsid w:val="004C5674"/>
    <w:rsid w:val="004C6543"/>
    <w:rsid w:val="004C7860"/>
    <w:rsid w:val="004F37D9"/>
    <w:rsid w:val="004F571B"/>
    <w:rsid w:val="004F65C4"/>
    <w:rsid w:val="00511D51"/>
    <w:rsid w:val="0051435B"/>
    <w:rsid w:val="00514799"/>
    <w:rsid w:val="0052554F"/>
    <w:rsid w:val="005306D8"/>
    <w:rsid w:val="005331BE"/>
    <w:rsid w:val="0053426B"/>
    <w:rsid w:val="00535B03"/>
    <w:rsid w:val="00536DBB"/>
    <w:rsid w:val="0054190D"/>
    <w:rsid w:val="0054339B"/>
    <w:rsid w:val="00544116"/>
    <w:rsid w:val="005448CD"/>
    <w:rsid w:val="005556B8"/>
    <w:rsid w:val="005560A1"/>
    <w:rsid w:val="005577B0"/>
    <w:rsid w:val="005605DD"/>
    <w:rsid w:val="005743FF"/>
    <w:rsid w:val="0057449D"/>
    <w:rsid w:val="0057499F"/>
    <w:rsid w:val="0057501D"/>
    <w:rsid w:val="0057543F"/>
    <w:rsid w:val="00577224"/>
    <w:rsid w:val="00577315"/>
    <w:rsid w:val="00577403"/>
    <w:rsid w:val="00577B25"/>
    <w:rsid w:val="005828C6"/>
    <w:rsid w:val="005843FE"/>
    <w:rsid w:val="00587604"/>
    <w:rsid w:val="00596197"/>
    <w:rsid w:val="0059779E"/>
    <w:rsid w:val="005A34D4"/>
    <w:rsid w:val="005A7C4E"/>
    <w:rsid w:val="005C24DE"/>
    <w:rsid w:val="005C30EC"/>
    <w:rsid w:val="005C55D4"/>
    <w:rsid w:val="005C5822"/>
    <w:rsid w:val="005C679E"/>
    <w:rsid w:val="005C6CF0"/>
    <w:rsid w:val="005D3CE7"/>
    <w:rsid w:val="005D4DC7"/>
    <w:rsid w:val="005E4794"/>
    <w:rsid w:val="005E4885"/>
    <w:rsid w:val="005E61AE"/>
    <w:rsid w:val="005F1014"/>
    <w:rsid w:val="005F2B72"/>
    <w:rsid w:val="005F6098"/>
    <w:rsid w:val="005F799D"/>
    <w:rsid w:val="005F7E5B"/>
    <w:rsid w:val="0060374C"/>
    <w:rsid w:val="00604D7C"/>
    <w:rsid w:val="0060505D"/>
    <w:rsid w:val="006068AC"/>
    <w:rsid w:val="006102CC"/>
    <w:rsid w:val="00612774"/>
    <w:rsid w:val="00614EEE"/>
    <w:rsid w:val="006152CD"/>
    <w:rsid w:val="0062082E"/>
    <w:rsid w:val="006222EF"/>
    <w:rsid w:val="006222F2"/>
    <w:rsid w:val="006223F2"/>
    <w:rsid w:val="006234FF"/>
    <w:rsid w:val="0062356F"/>
    <w:rsid w:val="00625E29"/>
    <w:rsid w:val="0062767D"/>
    <w:rsid w:val="00627FF3"/>
    <w:rsid w:val="00631F4B"/>
    <w:rsid w:val="0063617B"/>
    <w:rsid w:val="006404DB"/>
    <w:rsid w:val="00640AD5"/>
    <w:rsid w:val="00641D33"/>
    <w:rsid w:val="00644ABE"/>
    <w:rsid w:val="00652B87"/>
    <w:rsid w:val="00652CB4"/>
    <w:rsid w:val="00653695"/>
    <w:rsid w:val="0065396F"/>
    <w:rsid w:val="006548D0"/>
    <w:rsid w:val="006561B9"/>
    <w:rsid w:val="00661EB6"/>
    <w:rsid w:val="0066366A"/>
    <w:rsid w:val="00667670"/>
    <w:rsid w:val="00674C7C"/>
    <w:rsid w:val="00675016"/>
    <w:rsid w:val="0068121B"/>
    <w:rsid w:val="006820E4"/>
    <w:rsid w:val="00682252"/>
    <w:rsid w:val="00687CAD"/>
    <w:rsid w:val="00691FBF"/>
    <w:rsid w:val="006935DC"/>
    <w:rsid w:val="00693D56"/>
    <w:rsid w:val="00694B59"/>
    <w:rsid w:val="006963F6"/>
    <w:rsid w:val="006A1E55"/>
    <w:rsid w:val="006A7757"/>
    <w:rsid w:val="006B0AFF"/>
    <w:rsid w:val="006B1F25"/>
    <w:rsid w:val="006B2701"/>
    <w:rsid w:val="006B663A"/>
    <w:rsid w:val="006B72AC"/>
    <w:rsid w:val="006C0B6C"/>
    <w:rsid w:val="006C24A0"/>
    <w:rsid w:val="006C378D"/>
    <w:rsid w:val="006C37B5"/>
    <w:rsid w:val="006C3CAC"/>
    <w:rsid w:val="006C4061"/>
    <w:rsid w:val="006D2132"/>
    <w:rsid w:val="006D246C"/>
    <w:rsid w:val="006D484F"/>
    <w:rsid w:val="006D515C"/>
    <w:rsid w:val="006D5906"/>
    <w:rsid w:val="006D5A34"/>
    <w:rsid w:val="006E27AF"/>
    <w:rsid w:val="006E326E"/>
    <w:rsid w:val="006E3E21"/>
    <w:rsid w:val="006E6E25"/>
    <w:rsid w:val="006E71D5"/>
    <w:rsid w:val="0070295D"/>
    <w:rsid w:val="007034B1"/>
    <w:rsid w:val="007037BC"/>
    <w:rsid w:val="00706977"/>
    <w:rsid w:val="00711661"/>
    <w:rsid w:val="0071436F"/>
    <w:rsid w:val="007176D3"/>
    <w:rsid w:val="00721BF7"/>
    <w:rsid w:val="00722391"/>
    <w:rsid w:val="0072332B"/>
    <w:rsid w:val="007269BE"/>
    <w:rsid w:val="00730160"/>
    <w:rsid w:val="00733857"/>
    <w:rsid w:val="0073538C"/>
    <w:rsid w:val="00735865"/>
    <w:rsid w:val="00737A27"/>
    <w:rsid w:val="007435E8"/>
    <w:rsid w:val="00743B14"/>
    <w:rsid w:val="00754110"/>
    <w:rsid w:val="00756CC9"/>
    <w:rsid w:val="00762FF7"/>
    <w:rsid w:val="007644A9"/>
    <w:rsid w:val="0077042A"/>
    <w:rsid w:val="00771359"/>
    <w:rsid w:val="007723DB"/>
    <w:rsid w:val="00774442"/>
    <w:rsid w:val="00774B45"/>
    <w:rsid w:val="00774B4D"/>
    <w:rsid w:val="0077762D"/>
    <w:rsid w:val="00777A04"/>
    <w:rsid w:val="00780EBD"/>
    <w:rsid w:val="0078281D"/>
    <w:rsid w:val="007839B2"/>
    <w:rsid w:val="007842BA"/>
    <w:rsid w:val="00785F58"/>
    <w:rsid w:val="00787B4D"/>
    <w:rsid w:val="007944B3"/>
    <w:rsid w:val="00795388"/>
    <w:rsid w:val="00795CF5"/>
    <w:rsid w:val="0079784B"/>
    <w:rsid w:val="00797A76"/>
    <w:rsid w:val="007A6610"/>
    <w:rsid w:val="007B02A3"/>
    <w:rsid w:val="007B2F36"/>
    <w:rsid w:val="007B4591"/>
    <w:rsid w:val="007C1AD1"/>
    <w:rsid w:val="007C1F4D"/>
    <w:rsid w:val="007C30E6"/>
    <w:rsid w:val="007C5EE2"/>
    <w:rsid w:val="007D15AF"/>
    <w:rsid w:val="007D1C88"/>
    <w:rsid w:val="007D2814"/>
    <w:rsid w:val="007D2B4E"/>
    <w:rsid w:val="007D39BF"/>
    <w:rsid w:val="007D3AF5"/>
    <w:rsid w:val="007D683E"/>
    <w:rsid w:val="007E0E23"/>
    <w:rsid w:val="007E2284"/>
    <w:rsid w:val="007E497C"/>
    <w:rsid w:val="007F3CE1"/>
    <w:rsid w:val="007F7B29"/>
    <w:rsid w:val="008000ED"/>
    <w:rsid w:val="00800A8E"/>
    <w:rsid w:val="00800D1A"/>
    <w:rsid w:val="008012EC"/>
    <w:rsid w:val="008028B2"/>
    <w:rsid w:val="00806558"/>
    <w:rsid w:val="00816ABA"/>
    <w:rsid w:val="00817502"/>
    <w:rsid w:val="00824938"/>
    <w:rsid w:val="00826F67"/>
    <w:rsid w:val="00831914"/>
    <w:rsid w:val="00836528"/>
    <w:rsid w:val="008404DB"/>
    <w:rsid w:val="00841F3E"/>
    <w:rsid w:val="0084545D"/>
    <w:rsid w:val="008459ED"/>
    <w:rsid w:val="00846172"/>
    <w:rsid w:val="00846AD7"/>
    <w:rsid w:val="00854372"/>
    <w:rsid w:val="00856539"/>
    <w:rsid w:val="00856941"/>
    <w:rsid w:val="00861B62"/>
    <w:rsid w:val="00861DDE"/>
    <w:rsid w:val="008631DA"/>
    <w:rsid w:val="0087073F"/>
    <w:rsid w:val="008716B7"/>
    <w:rsid w:val="008735DB"/>
    <w:rsid w:val="008741BB"/>
    <w:rsid w:val="008755FF"/>
    <w:rsid w:val="00876350"/>
    <w:rsid w:val="00881AF2"/>
    <w:rsid w:val="00882F71"/>
    <w:rsid w:val="008838F3"/>
    <w:rsid w:val="008872E6"/>
    <w:rsid w:val="00894D03"/>
    <w:rsid w:val="0089719E"/>
    <w:rsid w:val="00897988"/>
    <w:rsid w:val="00897E4C"/>
    <w:rsid w:val="008A0410"/>
    <w:rsid w:val="008A0C9B"/>
    <w:rsid w:val="008A457E"/>
    <w:rsid w:val="008A74F9"/>
    <w:rsid w:val="008B13FB"/>
    <w:rsid w:val="008B4156"/>
    <w:rsid w:val="008B4E43"/>
    <w:rsid w:val="008B658E"/>
    <w:rsid w:val="008C1098"/>
    <w:rsid w:val="008C1E23"/>
    <w:rsid w:val="008C3070"/>
    <w:rsid w:val="008D1C8E"/>
    <w:rsid w:val="008D388C"/>
    <w:rsid w:val="008D455D"/>
    <w:rsid w:val="008D7D52"/>
    <w:rsid w:val="008E147B"/>
    <w:rsid w:val="008E5FCA"/>
    <w:rsid w:val="008E64FA"/>
    <w:rsid w:val="008E7025"/>
    <w:rsid w:val="008F4DB2"/>
    <w:rsid w:val="008F63E1"/>
    <w:rsid w:val="00901A69"/>
    <w:rsid w:val="0090652A"/>
    <w:rsid w:val="009065C6"/>
    <w:rsid w:val="009071C0"/>
    <w:rsid w:val="00907905"/>
    <w:rsid w:val="009107B2"/>
    <w:rsid w:val="00913A18"/>
    <w:rsid w:val="00917F69"/>
    <w:rsid w:val="00925C91"/>
    <w:rsid w:val="0092674E"/>
    <w:rsid w:val="00937E57"/>
    <w:rsid w:val="0094108C"/>
    <w:rsid w:val="00941B8E"/>
    <w:rsid w:val="00941CD8"/>
    <w:rsid w:val="00946808"/>
    <w:rsid w:val="0094796F"/>
    <w:rsid w:val="00947DDE"/>
    <w:rsid w:val="0095123B"/>
    <w:rsid w:val="00951866"/>
    <w:rsid w:val="00953F33"/>
    <w:rsid w:val="00954C5B"/>
    <w:rsid w:val="00954E4E"/>
    <w:rsid w:val="00957A13"/>
    <w:rsid w:val="009619EA"/>
    <w:rsid w:val="00965214"/>
    <w:rsid w:val="00966E04"/>
    <w:rsid w:val="009807DD"/>
    <w:rsid w:val="009870FF"/>
    <w:rsid w:val="009871BA"/>
    <w:rsid w:val="00987CA2"/>
    <w:rsid w:val="00990FD7"/>
    <w:rsid w:val="009A3F91"/>
    <w:rsid w:val="009A61CC"/>
    <w:rsid w:val="009A6333"/>
    <w:rsid w:val="009A65C3"/>
    <w:rsid w:val="009A7248"/>
    <w:rsid w:val="009A7953"/>
    <w:rsid w:val="009B3CA4"/>
    <w:rsid w:val="009B434F"/>
    <w:rsid w:val="009B79E3"/>
    <w:rsid w:val="009D044B"/>
    <w:rsid w:val="009D0F48"/>
    <w:rsid w:val="009D15AC"/>
    <w:rsid w:val="009D2EDF"/>
    <w:rsid w:val="009D5EE6"/>
    <w:rsid w:val="009D745A"/>
    <w:rsid w:val="009F573A"/>
    <w:rsid w:val="009F66B0"/>
    <w:rsid w:val="00A00F32"/>
    <w:rsid w:val="00A0441D"/>
    <w:rsid w:val="00A04CB0"/>
    <w:rsid w:val="00A12B4A"/>
    <w:rsid w:val="00A14D34"/>
    <w:rsid w:val="00A14FCA"/>
    <w:rsid w:val="00A1657B"/>
    <w:rsid w:val="00A17DBB"/>
    <w:rsid w:val="00A20914"/>
    <w:rsid w:val="00A210B0"/>
    <w:rsid w:val="00A21BC5"/>
    <w:rsid w:val="00A22128"/>
    <w:rsid w:val="00A24A84"/>
    <w:rsid w:val="00A26C77"/>
    <w:rsid w:val="00A27989"/>
    <w:rsid w:val="00A303F6"/>
    <w:rsid w:val="00A312AD"/>
    <w:rsid w:val="00A336A7"/>
    <w:rsid w:val="00A340B1"/>
    <w:rsid w:val="00A36030"/>
    <w:rsid w:val="00A416DE"/>
    <w:rsid w:val="00A4446D"/>
    <w:rsid w:val="00A4540C"/>
    <w:rsid w:val="00A50127"/>
    <w:rsid w:val="00A518A6"/>
    <w:rsid w:val="00A53257"/>
    <w:rsid w:val="00A550EB"/>
    <w:rsid w:val="00A55B2C"/>
    <w:rsid w:val="00A577F4"/>
    <w:rsid w:val="00A61472"/>
    <w:rsid w:val="00A6178D"/>
    <w:rsid w:val="00A6242E"/>
    <w:rsid w:val="00A62653"/>
    <w:rsid w:val="00A635BA"/>
    <w:rsid w:val="00A65722"/>
    <w:rsid w:val="00A714D9"/>
    <w:rsid w:val="00A71968"/>
    <w:rsid w:val="00A72765"/>
    <w:rsid w:val="00A7404D"/>
    <w:rsid w:val="00A74895"/>
    <w:rsid w:val="00A7617B"/>
    <w:rsid w:val="00A76C8E"/>
    <w:rsid w:val="00A77FE1"/>
    <w:rsid w:val="00A804DF"/>
    <w:rsid w:val="00A80B9A"/>
    <w:rsid w:val="00A838CD"/>
    <w:rsid w:val="00A86E3B"/>
    <w:rsid w:val="00A9248B"/>
    <w:rsid w:val="00A92EBC"/>
    <w:rsid w:val="00A93F82"/>
    <w:rsid w:val="00A95E64"/>
    <w:rsid w:val="00AA5A00"/>
    <w:rsid w:val="00AA674B"/>
    <w:rsid w:val="00AA6923"/>
    <w:rsid w:val="00AA7302"/>
    <w:rsid w:val="00AC2C57"/>
    <w:rsid w:val="00AC34C3"/>
    <w:rsid w:val="00AD0B2A"/>
    <w:rsid w:val="00AD225D"/>
    <w:rsid w:val="00AD3860"/>
    <w:rsid w:val="00AD3D17"/>
    <w:rsid w:val="00AD3D1E"/>
    <w:rsid w:val="00AD3E44"/>
    <w:rsid w:val="00AE2AA2"/>
    <w:rsid w:val="00AE2C81"/>
    <w:rsid w:val="00AE3F5D"/>
    <w:rsid w:val="00AE712D"/>
    <w:rsid w:val="00AF075C"/>
    <w:rsid w:val="00AF1E9B"/>
    <w:rsid w:val="00AF40D5"/>
    <w:rsid w:val="00AF67A0"/>
    <w:rsid w:val="00B01607"/>
    <w:rsid w:val="00B02A5D"/>
    <w:rsid w:val="00B050E8"/>
    <w:rsid w:val="00B05F15"/>
    <w:rsid w:val="00B13E17"/>
    <w:rsid w:val="00B14758"/>
    <w:rsid w:val="00B176E2"/>
    <w:rsid w:val="00B218F5"/>
    <w:rsid w:val="00B22E7C"/>
    <w:rsid w:val="00B24A3C"/>
    <w:rsid w:val="00B25919"/>
    <w:rsid w:val="00B2733E"/>
    <w:rsid w:val="00B30331"/>
    <w:rsid w:val="00B33437"/>
    <w:rsid w:val="00B354F9"/>
    <w:rsid w:val="00B4346F"/>
    <w:rsid w:val="00B43A6C"/>
    <w:rsid w:val="00B441CC"/>
    <w:rsid w:val="00B44A4D"/>
    <w:rsid w:val="00B45CD9"/>
    <w:rsid w:val="00B4650A"/>
    <w:rsid w:val="00B520AD"/>
    <w:rsid w:val="00B52341"/>
    <w:rsid w:val="00B55ADE"/>
    <w:rsid w:val="00B56A67"/>
    <w:rsid w:val="00B572C2"/>
    <w:rsid w:val="00B57630"/>
    <w:rsid w:val="00B61039"/>
    <w:rsid w:val="00B61E00"/>
    <w:rsid w:val="00B62DE6"/>
    <w:rsid w:val="00B63322"/>
    <w:rsid w:val="00B65AAA"/>
    <w:rsid w:val="00B6630D"/>
    <w:rsid w:val="00B66FF0"/>
    <w:rsid w:val="00B672B9"/>
    <w:rsid w:val="00B74834"/>
    <w:rsid w:val="00B77364"/>
    <w:rsid w:val="00B80D8E"/>
    <w:rsid w:val="00B82349"/>
    <w:rsid w:val="00B823C2"/>
    <w:rsid w:val="00B84182"/>
    <w:rsid w:val="00B84653"/>
    <w:rsid w:val="00B9289B"/>
    <w:rsid w:val="00B934C5"/>
    <w:rsid w:val="00B944C5"/>
    <w:rsid w:val="00BA002D"/>
    <w:rsid w:val="00BA12E7"/>
    <w:rsid w:val="00BA2AD2"/>
    <w:rsid w:val="00BA3C10"/>
    <w:rsid w:val="00BA6C07"/>
    <w:rsid w:val="00BA6CA1"/>
    <w:rsid w:val="00BB02D2"/>
    <w:rsid w:val="00BB05D2"/>
    <w:rsid w:val="00BB280A"/>
    <w:rsid w:val="00BB2D20"/>
    <w:rsid w:val="00BB40B2"/>
    <w:rsid w:val="00BB4863"/>
    <w:rsid w:val="00BB5CD7"/>
    <w:rsid w:val="00BC086A"/>
    <w:rsid w:val="00BC0D0A"/>
    <w:rsid w:val="00BC2A81"/>
    <w:rsid w:val="00BC2E8D"/>
    <w:rsid w:val="00BC4262"/>
    <w:rsid w:val="00BC6AC7"/>
    <w:rsid w:val="00BC7C18"/>
    <w:rsid w:val="00BD198B"/>
    <w:rsid w:val="00BD1D3E"/>
    <w:rsid w:val="00BD2B4A"/>
    <w:rsid w:val="00BE1F48"/>
    <w:rsid w:val="00BE377E"/>
    <w:rsid w:val="00BE6258"/>
    <w:rsid w:val="00BF0ED3"/>
    <w:rsid w:val="00BF322D"/>
    <w:rsid w:val="00BF6AC9"/>
    <w:rsid w:val="00C0316F"/>
    <w:rsid w:val="00C042CB"/>
    <w:rsid w:val="00C046A5"/>
    <w:rsid w:val="00C054C3"/>
    <w:rsid w:val="00C06929"/>
    <w:rsid w:val="00C10616"/>
    <w:rsid w:val="00C10A84"/>
    <w:rsid w:val="00C12D8A"/>
    <w:rsid w:val="00C13773"/>
    <w:rsid w:val="00C15246"/>
    <w:rsid w:val="00C158E2"/>
    <w:rsid w:val="00C15EA5"/>
    <w:rsid w:val="00C16289"/>
    <w:rsid w:val="00C16478"/>
    <w:rsid w:val="00C26516"/>
    <w:rsid w:val="00C27F40"/>
    <w:rsid w:val="00C304B2"/>
    <w:rsid w:val="00C3287C"/>
    <w:rsid w:val="00C329A4"/>
    <w:rsid w:val="00C37CE9"/>
    <w:rsid w:val="00C37DDE"/>
    <w:rsid w:val="00C43524"/>
    <w:rsid w:val="00C442C2"/>
    <w:rsid w:val="00C45778"/>
    <w:rsid w:val="00C534C1"/>
    <w:rsid w:val="00C56B99"/>
    <w:rsid w:val="00C56EDB"/>
    <w:rsid w:val="00C63066"/>
    <w:rsid w:val="00C644D1"/>
    <w:rsid w:val="00C72CC8"/>
    <w:rsid w:val="00C765E2"/>
    <w:rsid w:val="00C76FC1"/>
    <w:rsid w:val="00C77DDA"/>
    <w:rsid w:val="00C80C61"/>
    <w:rsid w:val="00C836B0"/>
    <w:rsid w:val="00C871D3"/>
    <w:rsid w:val="00C90EE1"/>
    <w:rsid w:val="00C942DF"/>
    <w:rsid w:val="00C95A45"/>
    <w:rsid w:val="00CA0304"/>
    <w:rsid w:val="00CA22D9"/>
    <w:rsid w:val="00CA7DA5"/>
    <w:rsid w:val="00CB101A"/>
    <w:rsid w:val="00CB10F0"/>
    <w:rsid w:val="00CB4AA5"/>
    <w:rsid w:val="00CB7DAF"/>
    <w:rsid w:val="00CD21D1"/>
    <w:rsid w:val="00CD3808"/>
    <w:rsid w:val="00CD3A30"/>
    <w:rsid w:val="00CD43F1"/>
    <w:rsid w:val="00CE1F2E"/>
    <w:rsid w:val="00CE2FCD"/>
    <w:rsid w:val="00CE3789"/>
    <w:rsid w:val="00CE550D"/>
    <w:rsid w:val="00CE72E2"/>
    <w:rsid w:val="00D00EC1"/>
    <w:rsid w:val="00D021A4"/>
    <w:rsid w:val="00D025F2"/>
    <w:rsid w:val="00D03081"/>
    <w:rsid w:val="00D03549"/>
    <w:rsid w:val="00D0537C"/>
    <w:rsid w:val="00D076D1"/>
    <w:rsid w:val="00D10C3F"/>
    <w:rsid w:val="00D11028"/>
    <w:rsid w:val="00D151B2"/>
    <w:rsid w:val="00D162D8"/>
    <w:rsid w:val="00D16954"/>
    <w:rsid w:val="00D22312"/>
    <w:rsid w:val="00D26DFB"/>
    <w:rsid w:val="00D27753"/>
    <w:rsid w:val="00D401AB"/>
    <w:rsid w:val="00D41E95"/>
    <w:rsid w:val="00D447AA"/>
    <w:rsid w:val="00D555D6"/>
    <w:rsid w:val="00D55F19"/>
    <w:rsid w:val="00D56FFF"/>
    <w:rsid w:val="00D600B2"/>
    <w:rsid w:val="00D7098B"/>
    <w:rsid w:val="00D70D54"/>
    <w:rsid w:val="00D71CE5"/>
    <w:rsid w:val="00D720F5"/>
    <w:rsid w:val="00D776FB"/>
    <w:rsid w:val="00D81E25"/>
    <w:rsid w:val="00D87F1A"/>
    <w:rsid w:val="00D95DC3"/>
    <w:rsid w:val="00DA5035"/>
    <w:rsid w:val="00DB1B28"/>
    <w:rsid w:val="00DB2CE3"/>
    <w:rsid w:val="00DB6E14"/>
    <w:rsid w:val="00DB7744"/>
    <w:rsid w:val="00DB7A2B"/>
    <w:rsid w:val="00DC5BE3"/>
    <w:rsid w:val="00DD168E"/>
    <w:rsid w:val="00DD33A9"/>
    <w:rsid w:val="00DD3A5F"/>
    <w:rsid w:val="00DD7E2A"/>
    <w:rsid w:val="00DD7F38"/>
    <w:rsid w:val="00DE205E"/>
    <w:rsid w:val="00DE20CC"/>
    <w:rsid w:val="00DE5F2D"/>
    <w:rsid w:val="00DF1220"/>
    <w:rsid w:val="00DF1B31"/>
    <w:rsid w:val="00DF480D"/>
    <w:rsid w:val="00DF4A2A"/>
    <w:rsid w:val="00E026D0"/>
    <w:rsid w:val="00E02D5D"/>
    <w:rsid w:val="00E03A99"/>
    <w:rsid w:val="00E042B3"/>
    <w:rsid w:val="00E0442A"/>
    <w:rsid w:val="00E1112C"/>
    <w:rsid w:val="00E114DB"/>
    <w:rsid w:val="00E1300B"/>
    <w:rsid w:val="00E132CC"/>
    <w:rsid w:val="00E13724"/>
    <w:rsid w:val="00E1381A"/>
    <w:rsid w:val="00E13824"/>
    <w:rsid w:val="00E17A7C"/>
    <w:rsid w:val="00E23232"/>
    <w:rsid w:val="00E31CAF"/>
    <w:rsid w:val="00E35F13"/>
    <w:rsid w:val="00E373BD"/>
    <w:rsid w:val="00E4445F"/>
    <w:rsid w:val="00E54CC4"/>
    <w:rsid w:val="00E60C3A"/>
    <w:rsid w:val="00E63C24"/>
    <w:rsid w:val="00E67F14"/>
    <w:rsid w:val="00E7080A"/>
    <w:rsid w:val="00E7106D"/>
    <w:rsid w:val="00E72C3F"/>
    <w:rsid w:val="00E7326F"/>
    <w:rsid w:val="00E738AB"/>
    <w:rsid w:val="00E74264"/>
    <w:rsid w:val="00E75233"/>
    <w:rsid w:val="00E75341"/>
    <w:rsid w:val="00E7593B"/>
    <w:rsid w:val="00E84F23"/>
    <w:rsid w:val="00E92E90"/>
    <w:rsid w:val="00E95AC0"/>
    <w:rsid w:val="00EA0359"/>
    <w:rsid w:val="00EA20EC"/>
    <w:rsid w:val="00EA76D6"/>
    <w:rsid w:val="00EA775D"/>
    <w:rsid w:val="00EB2E6E"/>
    <w:rsid w:val="00EB7831"/>
    <w:rsid w:val="00EC53BF"/>
    <w:rsid w:val="00ED0848"/>
    <w:rsid w:val="00ED2218"/>
    <w:rsid w:val="00ED2E5D"/>
    <w:rsid w:val="00ED49B1"/>
    <w:rsid w:val="00EE5DCB"/>
    <w:rsid w:val="00EE6C2A"/>
    <w:rsid w:val="00EE7576"/>
    <w:rsid w:val="00EF13C9"/>
    <w:rsid w:val="00EF1617"/>
    <w:rsid w:val="00EF5A1A"/>
    <w:rsid w:val="00F00B9F"/>
    <w:rsid w:val="00F00C7C"/>
    <w:rsid w:val="00F116DD"/>
    <w:rsid w:val="00F12EE0"/>
    <w:rsid w:val="00F16F97"/>
    <w:rsid w:val="00F21B9B"/>
    <w:rsid w:val="00F23013"/>
    <w:rsid w:val="00F23034"/>
    <w:rsid w:val="00F2353F"/>
    <w:rsid w:val="00F26A6D"/>
    <w:rsid w:val="00F27A7F"/>
    <w:rsid w:val="00F30B67"/>
    <w:rsid w:val="00F331D3"/>
    <w:rsid w:val="00F33B1A"/>
    <w:rsid w:val="00F33F58"/>
    <w:rsid w:val="00F37E87"/>
    <w:rsid w:val="00F40F67"/>
    <w:rsid w:val="00F44BDD"/>
    <w:rsid w:val="00F45602"/>
    <w:rsid w:val="00F47080"/>
    <w:rsid w:val="00F4786D"/>
    <w:rsid w:val="00F523F2"/>
    <w:rsid w:val="00F52E4E"/>
    <w:rsid w:val="00F549A9"/>
    <w:rsid w:val="00F55422"/>
    <w:rsid w:val="00F55FD4"/>
    <w:rsid w:val="00F60FB6"/>
    <w:rsid w:val="00F61E50"/>
    <w:rsid w:val="00F6292B"/>
    <w:rsid w:val="00F64015"/>
    <w:rsid w:val="00F66B50"/>
    <w:rsid w:val="00F71E2C"/>
    <w:rsid w:val="00F7433A"/>
    <w:rsid w:val="00F74D6F"/>
    <w:rsid w:val="00F80871"/>
    <w:rsid w:val="00F80E67"/>
    <w:rsid w:val="00F815B4"/>
    <w:rsid w:val="00F85122"/>
    <w:rsid w:val="00F8579D"/>
    <w:rsid w:val="00F85941"/>
    <w:rsid w:val="00F85C04"/>
    <w:rsid w:val="00F9028E"/>
    <w:rsid w:val="00F95EE3"/>
    <w:rsid w:val="00F970B4"/>
    <w:rsid w:val="00FA0BA9"/>
    <w:rsid w:val="00FA0F32"/>
    <w:rsid w:val="00FA137B"/>
    <w:rsid w:val="00FA1393"/>
    <w:rsid w:val="00FA1EFE"/>
    <w:rsid w:val="00FA273D"/>
    <w:rsid w:val="00FA382B"/>
    <w:rsid w:val="00FA58DF"/>
    <w:rsid w:val="00FA6661"/>
    <w:rsid w:val="00FB2DF7"/>
    <w:rsid w:val="00FB31C2"/>
    <w:rsid w:val="00FC1F88"/>
    <w:rsid w:val="00FC2A92"/>
    <w:rsid w:val="00FC383F"/>
    <w:rsid w:val="00FC5725"/>
    <w:rsid w:val="00FC65B9"/>
    <w:rsid w:val="00FC7F59"/>
    <w:rsid w:val="00FD5D39"/>
    <w:rsid w:val="00FD5D87"/>
    <w:rsid w:val="00FD61FC"/>
    <w:rsid w:val="00FD7B71"/>
    <w:rsid w:val="00FE19F5"/>
    <w:rsid w:val="00FE4F12"/>
    <w:rsid w:val="00FE6F89"/>
    <w:rsid w:val="00FE7318"/>
    <w:rsid w:val="00FE7BC0"/>
    <w:rsid w:val="00FF0F72"/>
    <w:rsid w:val="00FF2589"/>
    <w:rsid w:val="00FF29EF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DFEAC1D"/>
  <w15:chartTrackingRefBased/>
  <w15:docId w15:val="{04DE70C3-9CC3-4507-A86F-FB01223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mphasis" w:uiPriority="20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577403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link w:val="a6"/>
    <w:pPr>
      <w:spacing w:line="300" w:lineRule="exact"/>
      <w:ind w:left="8959" w:hanging="8959"/>
    </w:pPr>
    <w:rPr>
      <w:sz w:val="28"/>
    </w:rPr>
  </w:style>
  <w:style w:type="paragraph" w:customStyle="1" w:styleId="a7">
    <w:name w:val="密等"/>
    <w:basedOn w:val="a0"/>
    <w:pPr>
      <w:spacing w:line="280" w:lineRule="exact"/>
    </w:pPr>
  </w:style>
  <w:style w:type="paragraph" w:customStyle="1" w:styleId="a8">
    <w:name w:val="主旨"/>
    <w:basedOn w:val="a0"/>
    <w:link w:val="a9"/>
    <w:pPr>
      <w:ind w:left="964" w:hanging="964"/>
      <w:jc w:val="both"/>
    </w:pPr>
    <w:rPr>
      <w:sz w:val="32"/>
    </w:rPr>
  </w:style>
  <w:style w:type="paragraph" w:customStyle="1" w:styleId="aa">
    <w:name w:val="速別"/>
    <w:basedOn w:val="a0"/>
    <w:pPr>
      <w:spacing w:line="280" w:lineRule="exact"/>
    </w:pPr>
  </w:style>
  <w:style w:type="paragraph" w:customStyle="1" w:styleId="ab">
    <w:name w:val="地名"/>
    <w:basedOn w:val="a0"/>
    <w:rPr>
      <w:sz w:val="28"/>
    </w:rPr>
  </w:style>
  <w:style w:type="paragraph" w:customStyle="1" w:styleId="ac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d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e">
    <w:name w:val="footer"/>
    <w:basedOn w:val="a0"/>
    <w:link w:val="af"/>
    <w:pPr>
      <w:tabs>
        <w:tab w:val="center" w:pos="4153"/>
        <w:tab w:val="right" w:pos="8306"/>
      </w:tabs>
    </w:pPr>
    <w:rPr>
      <w:sz w:val="20"/>
    </w:rPr>
  </w:style>
  <w:style w:type="character" w:styleId="af0">
    <w:name w:val="page number"/>
    <w:basedOn w:val="a1"/>
  </w:style>
  <w:style w:type="paragraph" w:styleId="af1">
    <w:name w:val="header"/>
    <w:basedOn w:val="a0"/>
    <w:link w:val="af2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af3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4">
    <w:name w:val="機關名稱"/>
    <w:basedOn w:val="a0"/>
    <w:rPr>
      <w:sz w:val="44"/>
    </w:rPr>
  </w:style>
  <w:style w:type="paragraph" w:styleId="2">
    <w:name w:val="Body Text Indent 2"/>
    <w:basedOn w:val="a0"/>
    <w:pPr>
      <w:snapToGrid/>
      <w:ind w:leftChars="-11" w:left="643" w:hangingChars="209" w:hanging="669"/>
    </w:pPr>
    <w:rPr>
      <w:rFonts w:eastAsia="新細明體"/>
      <w:sz w:val="32"/>
    </w:rPr>
  </w:style>
  <w:style w:type="paragraph" w:styleId="af5">
    <w:name w:val="Body Text Indent"/>
    <w:basedOn w:val="a0"/>
    <w:link w:val="af6"/>
    <w:pPr>
      <w:spacing w:line="240" w:lineRule="exact"/>
      <w:ind w:left="600" w:hangingChars="300" w:hanging="600"/>
    </w:pPr>
    <w:rPr>
      <w:sz w:val="20"/>
    </w:rPr>
  </w:style>
  <w:style w:type="paragraph" w:customStyle="1" w:styleId="af7">
    <w:name w:val="發文日期"/>
    <w:basedOn w:val="a7"/>
  </w:style>
  <w:style w:type="paragraph" w:customStyle="1" w:styleId="af8">
    <w:name w:val="發文字號"/>
    <w:basedOn w:val="a0"/>
    <w:pPr>
      <w:spacing w:line="280" w:lineRule="exact"/>
    </w:pPr>
  </w:style>
  <w:style w:type="paragraph" w:customStyle="1" w:styleId="af9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a">
    <w:name w:val="說明辦法首行"/>
    <w:basedOn w:val="a0"/>
    <w:pPr>
      <w:kinsoku w:val="0"/>
      <w:adjustRightInd w:val="0"/>
      <w:spacing w:line="500" w:lineRule="exact"/>
      <w:ind w:left="964" w:hanging="964"/>
      <w:jc w:val="both"/>
    </w:pPr>
    <w:rPr>
      <w:sz w:val="32"/>
    </w:rPr>
  </w:style>
  <w:style w:type="paragraph" w:customStyle="1" w:styleId="afb">
    <w:name w:val="首長"/>
    <w:basedOn w:val="a8"/>
    <w:pPr>
      <w:spacing w:line="500" w:lineRule="exact"/>
    </w:pPr>
    <w:rPr>
      <w:sz w:val="36"/>
    </w:rPr>
  </w:style>
  <w:style w:type="paragraph" w:styleId="afc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d">
    <w:name w:val="存卷"/>
    <w:basedOn w:val="af3"/>
    <w:rPr>
      <w:noProof w:val="0"/>
      <w:sz w:val="28"/>
    </w:rPr>
  </w:style>
  <w:style w:type="paragraph" w:styleId="afe">
    <w:name w:val="Plain Text"/>
    <w:basedOn w:val="a0"/>
    <w:link w:val="aff"/>
    <w:pPr>
      <w:snapToGrid/>
    </w:pPr>
    <w:rPr>
      <w:rFonts w:ascii="細明體" w:eastAsia="細明體" w:hAnsi="Courier New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細明體" w:eastAsia="細明體" w:hAnsi="細明體" w:cs="細明體"/>
      <w:kern w:val="0"/>
      <w:szCs w:val="24"/>
    </w:rPr>
  </w:style>
  <w:style w:type="paragraph" w:customStyle="1" w:styleId="aff0">
    <w:name w:val="抄本"/>
    <w:basedOn w:val="a5"/>
  </w:style>
  <w:style w:type="paragraph" w:customStyle="1" w:styleId="aff1">
    <w:name w:val="抄件"/>
    <w:basedOn w:val="aff0"/>
  </w:style>
  <w:style w:type="paragraph" w:customStyle="1" w:styleId="aff2">
    <w:name w:val="受文者"/>
    <w:basedOn w:val="a5"/>
    <w:link w:val="aff3"/>
    <w:pPr>
      <w:ind w:left="1276" w:hanging="1276"/>
    </w:pPr>
    <w:rPr>
      <w:sz w:val="32"/>
    </w:rPr>
  </w:style>
  <w:style w:type="paragraph" w:customStyle="1" w:styleId="aff4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5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6">
    <w:name w:val="郵遞區號"/>
    <w:basedOn w:val="aff2"/>
    <w:pPr>
      <w:spacing w:line="280" w:lineRule="exact"/>
    </w:pPr>
    <w:rPr>
      <w:sz w:val="24"/>
    </w:rPr>
  </w:style>
  <w:style w:type="paragraph" w:customStyle="1" w:styleId="aff7">
    <w:name w:val="地址"/>
    <w:basedOn w:val="a0"/>
    <w:pPr>
      <w:spacing w:line="240" w:lineRule="exact"/>
      <w:ind w:left="300" w:hangingChars="300" w:hanging="300"/>
    </w:pPr>
  </w:style>
  <w:style w:type="paragraph" w:styleId="aff8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3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character" w:styleId="aff9">
    <w:name w:val="Hyperlink"/>
    <w:rPr>
      <w:color w:val="0000FF"/>
      <w:u w:val="single"/>
    </w:rPr>
  </w:style>
  <w:style w:type="paragraph" w:styleId="affa">
    <w:name w:val="Closing"/>
    <w:basedOn w:val="a0"/>
    <w:pPr>
      <w:ind w:leftChars="1800" w:left="100"/>
    </w:pPr>
    <w:rPr>
      <w:rFonts w:ascii="標楷體" w:hAnsi="標楷體" w:cs="Courier New"/>
      <w:sz w:val="32"/>
      <w:szCs w:val="32"/>
    </w:rPr>
  </w:style>
  <w:style w:type="character" w:styleId="affb">
    <w:name w:val="FollowedHyperlink"/>
    <w:rPr>
      <w:color w:val="800080"/>
      <w:u w:val="single"/>
    </w:rPr>
  </w:style>
  <w:style w:type="character" w:styleId="affc">
    <w:name w:val="Strong"/>
    <w:rsid w:val="00134905"/>
    <w:rPr>
      <w:b/>
      <w:bCs/>
    </w:rPr>
  </w:style>
  <w:style w:type="character" w:styleId="affd">
    <w:name w:val="Emphasis"/>
    <w:uiPriority w:val="20"/>
    <w:rsid w:val="00941B8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41B8E"/>
  </w:style>
  <w:style w:type="paragraph" w:styleId="affe">
    <w:name w:val="List Paragraph"/>
    <w:basedOn w:val="a0"/>
    <w:uiPriority w:val="34"/>
    <w:rsid w:val="001A29ED"/>
    <w:pPr>
      <w:ind w:leftChars="200" w:left="480"/>
    </w:pPr>
  </w:style>
  <w:style w:type="character" w:styleId="afff">
    <w:name w:val="annotation reference"/>
    <w:basedOn w:val="a1"/>
    <w:rsid w:val="00027013"/>
    <w:rPr>
      <w:sz w:val="18"/>
      <w:szCs w:val="18"/>
    </w:rPr>
  </w:style>
  <w:style w:type="paragraph" w:styleId="afff0">
    <w:name w:val="annotation text"/>
    <w:basedOn w:val="a0"/>
    <w:link w:val="afff1"/>
    <w:rsid w:val="00027013"/>
  </w:style>
  <w:style w:type="character" w:customStyle="1" w:styleId="afff1">
    <w:name w:val="註解文字 字元"/>
    <w:basedOn w:val="a1"/>
    <w:link w:val="afff0"/>
    <w:rsid w:val="00027013"/>
    <w:rPr>
      <w:rFonts w:eastAsia="標楷體"/>
      <w:kern w:val="2"/>
      <w:sz w:val="24"/>
    </w:rPr>
  </w:style>
  <w:style w:type="paragraph" w:styleId="afff2">
    <w:name w:val="annotation subject"/>
    <w:basedOn w:val="afff0"/>
    <w:next w:val="afff0"/>
    <w:link w:val="afff3"/>
    <w:semiHidden/>
    <w:unhideWhenUsed/>
    <w:rsid w:val="00027013"/>
    <w:rPr>
      <w:b/>
      <w:bCs/>
    </w:rPr>
  </w:style>
  <w:style w:type="character" w:customStyle="1" w:styleId="afff3">
    <w:name w:val="註解主旨 字元"/>
    <w:basedOn w:val="afff1"/>
    <w:link w:val="afff2"/>
    <w:semiHidden/>
    <w:rsid w:val="00027013"/>
    <w:rPr>
      <w:rFonts w:eastAsia="標楷體"/>
      <w:b/>
      <w:bCs/>
      <w:kern w:val="2"/>
      <w:sz w:val="24"/>
    </w:rPr>
  </w:style>
  <w:style w:type="paragraph" w:customStyle="1" w:styleId="afff4">
    <w:name w:val="決定書標題"/>
    <w:basedOn w:val="afff5"/>
    <w:link w:val="afff6"/>
    <w:qFormat/>
    <w:rsid w:val="007B2F36"/>
    <w:pPr>
      <w:tabs>
        <w:tab w:val="right" w:pos="9120"/>
      </w:tabs>
      <w:topLinePunct/>
      <w:spacing w:before="0" w:after="0" w:line="560" w:lineRule="exact"/>
      <w:jc w:val="right"/>
      <w:outlineLvl w:val="9"/>
    </w:pPr>
    <w:rPr>
      <w:rFonts w:ascii="標楷體" w:eastAsia="標楷體" w:hAnsi="標楷體"/>
      <w:b w:val="0"/>
    </w:rPr>
  </w:style>
  <w:style w:type="paragraph" w:customStyle="1" w:styleId="afff7">
    <w:name w:val="訴願相關人"/>
    <w:basedOn w:val="a0"/>
    <w:link w:val="afff8"/>
    <w:rsid w:val="00063769"/>
    <w:pPr>
      <w:spacing w:line="560" w:lineRule="atLeast"/>
      <w:ind w:left="2900" w:hangingChars="2900" w:hanging="2900"/>
    </w:pPr>
    <w:rPr>
      <w:rFonts w:ascii="標楷體" w:hAnsi="標楷體"/>
      <w:sz w:val="32"/>
      <w:szCs w:val="32"/>
    </w:rPr>
  </w:style>
  <w:style w:type="character" w:customStyle="1" w:styleId="a6">
    <w:name w:val="行文機關 字元"/>
    <w:basedOn w:val="a1"/>
    <w:link w:val="a5"/>
    <w:rsid w:val="00063769"/>
    <w:rPr>
      <w:rFonts w:eastAsia="標楷體"/>
      <w:kern w:val="2"/>
      <w:sz w:val="28"/>
    </w:rPr>
  </w:style>
  <w:style w:type="character" w:customStyle="1" w:styleId="aff3">
    <w:name w:val="受文者 字元"/>
    <w:basedOn w:val="a6"/>
    <w:link w:val="aff2"/>
    <w:rsid w:val="00063769"/>
    <w:rPr>
      <w:rFonts w:eastAsia="標楷體"/>
      <w:kern w:val="2"/>
      <w:sz w:val="32"/>
    </w:rPr>
  </w:style>
  <w:style w:type="character" w:customStyle="1" w:styleId="afff6">
    <w:name w:val="決定書標題 字元"/>
    <w:basedOn w:val="aff3"/>
    <w:link w:val="afff4"/>
    <w:rsid w:val="007B2F36"/>
    <w:rPr>
      <w:rFonts w:ascii="標楷體" w:eastAsia="標楷體" w:hAnsi="標楷體" w:cstheme="majorBidi"/>
      <w:bCs/>
      <w:kern w:val="2"/>
      <w:sz w:val="32"/>
      <w:szCs w:val="32"/>
    </w:rPr>
  </w:style>
  <w:style w:type="paragraph" w:styleId="afff5">
    <w:name w:val="Title"/>
    <w:basedOn w:val="a0"/>
    <w:next w:val="a0"/>
    <w:link w:val="afff9"/>
    <w:rsid w:val="000637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9">
    <w:name w:val="標題 字元"/>
    <w:basedOn w:val="a1"/>
    <w:link w:val="afff5"/>
    <w:rsid w:val="000637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fa">
    <w:name w:val="訴願人相關人"/>
    <w:basedOn w:val="afff7"/>
    <w:link w:val="afffb"/>
    <w:rsid w:val="00DF1220"/>
    <w:pPr>
      <w:overflowPunct w:val="0"/>
      <w:topLinePunct/>
      <w:ind w:left="520" w:hangingChars="520" w:hanging="520"/>
    </w:pPr>
  </w:style>
  <w:style w:type="character" w:customStyle="1" w:styleId="afff8">
    <w:name w:val="訴願相關人 字元"/>
    <w:basedOn w:val="a1"/>
    <w:link w:val="afff7"/>
    <w:rsid w:val="00063769"/>
    <w:rPr>
      <w:rFonts w:ascii="標楷體" w:eastAsia="標楷體" w:hAnsi="標楷體"/>
      <w:kern w:val="2"/>
      <w:sz w:val="32"/>
      <w:szCs w:val="32"/>
    </w:rPr>
  </w:style>
  <w:style w:type="paragraph" w:customStyle="1" w:styleId="afffc">
    <w:name w:val="訴願人"/>
    <w:basedOn w:val="afffa"/>
    <w:link w:val="afffd"/>
    <w:uiPriority w:val="1"/>
    <w:qFormat/>
    <w:rsid w:val="00C37CE9"/>
    <w:pPr>
      <w:ind w:leftChars="270" w:left="670" w:hangingChars="400" w:hanging="400"/>
    </w:pPr>
  </w:style>
  <w:style w:type="character" w:customStyle="1" w:styleId="afffb">
    <w:name w:val="訴願人相關人 字元"/>
    <w:basedOn w:val="afff8"/>
    <w:link w:val="afffa"/>
    <w:rsid w:val="00DF1220"/>
    <w:rPr>
      <w:rFonts w:ascii="標楷體" w:eastAsia="標楷體" w:hAnsi="標楷體"/>
      <w:kern w:val="2"/>
      <w:sz w:val="32"/>
      <w:szCs w:val="32"/>
    </w:rPr>
  </w:style>
  <w:style w:type="paragraph" w:customStyle="1" w:styleId="afffe">
    <w:name w:val="代表人"/>
    <w:basedOn w:val="afffc"/>
    <w:link w:val="affff"/>
    <w:uiPriority w:val="2"/>
    <w:qFormat/>
    <w:rsid w:val="00C304B2"/>
    <w:pPr>
      <w:ind w:left="1280" w:hanging="1280"/>
    </w:pPr>
  </w:style>
  <w:style w:type="character" w:customStyle="1" w:styleId="afffd">
    <w:name w:val="訴願人 字元"/>
    <w:basedOn w:val="afffb"/>
    <w:link w:val="afffc"/>
    <w:uiPriority w:val="1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0">
    <w:name w:val="案由"/>
    <w:basedOn w:val="a8"/>
    <w:link w:val="affff1"/>
    <w:uiPriority w:val="5"/>
    <w:qFormat/>
    <w:rsid w:val="00BE1F48"/>
    <w:pPr>
      <w:tabs>
        <w:tab w:val="left" w:pos="4800"/>
      </w:tabs>
      <w:spacing w:line="560" w:lineRule="atLeast"/>
      <w:ind w:left="0" w:firstLineChars="200" w:firstLine="200"/>
    </w:pPr>
    <w:rPr>
      <w:rFonts w:ascii="標楷體" w:hAnsi="標楷體"/>
      <w:szCs w:val="32"/>
    </w:rPr>
  </w:style>
  <w:style w:type="character" w:customStyle="1" w:styleId="affff">
    <w:name w:val="代表人 字元"/>
    <w:basedOn w:val="a1"/>
    <w:link w:val="afffe"/>
    <w:uiPriority w:val="2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2">
    <w:name w:val="主文標題"/>
    <w:basedOn w:val="affff3"/>
    <w:link w:val="affff4"/>
    <w:uiPriority w:val="6"/>
    <w:qFormat/>
    <w:rsid w:val="00C37CE9"/>
    <w:pPr>
      <w:spacing w:after="0" w:line="560" w:lineRule="exact"/>
      <w:ind w:left="680"/>
      <w:jc w:val="left"/>
    </w:pPr>
    <w:rPr>
      <w:rFonts w:ascii="標楷體" w:eastAsia="標楷體" w:hAnsi="標楷體"/>
      <w:spacing w:val="300"/>
      <w:sz w:val="32"/>
      <w:szCs w:val="32"/>
    </w:rPr>
  </w:style>
  <w:style w:type="character" w:customStyle="1" w:styleId="a9">
    <w:name w:val="主旨 字元"/>
    <w:basedOn w:val="a1"/>
    <w:link w:val="a8"/>
    <w:rsid w:val="00BE1F48"/>
    <w:rPr>
      <w:rFonts w:eastAsia="標楷體"/>
      <w:kern w:val="2"/>
      <w:sz w:val="32"/>
    </w:rPr>
  </w:style>
  <w:style w:type="character" w:customStyle="1" w:styleId="affff1">
    <w:name w:val="案由 字元"/>
    <w:basedOn w:val="a9"/>
    <w:link w:val="affff0"/>
    <w:uiPriority w:val="5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5">
    <w:name w:val="決定書日期"/>
    <w:basedOn w:val="affff6"/>
    <w:link w:val="affff7"/>
    <w:uiPriority w:val="15"/>
    <w:rsid w:val="00446E02"/>
    <w:pPr>
      <w:suppressAutoHyphens/>
      <w:topLinePunct/>
      <w:autoSpaceDE w:val="0"/>
      <w:autoSpaceDN w:val="0"/>
      <w:snapToGrid/>
      <w:spacing w:line="560" w:lineRule="exact"/>
      <w:jc w:val="both"/>
    </w:pPr>
    <w:rPr>
      <w:spacing w:val="160"/>
      <w:sz w:val="32"/>
    </w:rPr>
  </w:style>
  <w:style w:type="paragraph" w:styleId="affff3">
    <w:name w:val="Subtitle"/>
    <w:basedOn w:val="a0"/>
    <w:next w:val="a0"/>
    <w:link w:val="affff8"/>
    <w:rsid w:val="00BE1F48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8">
    <w:name w:val="副標題 字元"/>
    <w:basedOn w:val="a1"/>
    <w:link w:val="affff3"/>
    <w:rsid w:val="00BE1F48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fff4">
    <w:name w:val="主文標題 字元"/>
    <w:basedOn w:val="affff8"/>
    <w:link w:val="affff2"/>
    <w:uiPriority w:val="6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9">
    <w:name w:val="院長"/>
    <w:basedOn w:val="a8"/>
    <w:link w:val="affffa"/>
    <w:uiPriority w:val="14"/>
    <w:qFormat/>
    <w:rsid w:val="005D7639"/>
    <w:pPr>
      <w:autoSpaceDE w:val="0"/>
      <w:autoSpaceDN w:val="0"/>
      <w:snapToGrid/>
      <w:spacing w:line="560" w:lineRule="exact"/>
      <w:ind w:left="0" w:firstLine="0"/>
      <w:jc w:val="distribute"/>
    </w:pPr>
  </w:style>
  <w:style w:type="character" w:customStyle="1" w:styleId="affff7">
    <w:name w:val="決定書日期 字元"/>
    <w:basedOn w:val="a9"/>
    <w:link w:val="affff5"/>
    <w:uiPriority w:val="15"/>
    <w:rsid w:val="00577403"/>
    <w:rPr>
      <w:rFonts w:eastAsia="標楷體"/>
      <w:spacing w:val="160"/>
      <w:kern w:val="2"/>
      <w:sz w:val="32"/>
    </w:rPr>
  </w:style>
  <w:style w:type="paragraph" w:styleId="affff6">
    <w:name w:val="Date"/>
    <w:basedOn w:val="a0"/>
    <w:next w:val="a0"/>
    <w:link w:val="affffb"/>
    <w:rsid w:val="00C37CE9"/>
    <w:pPr>
      <w:jc w:val="right"/>
    </w:pPr>
  </w:style>
  <w:style w:type="character" w:customStyle="1" w:styleId="affffb">
    <w:name w:val="日期 字元"/>
    <w:basedOn w:val="a1"/>
    <w:link w:val="affff6"/>
    <w:rsid w:val="00C304B2"/>
    <w:rPr>
      <w:rFonts w:eastAsia="標楷體"/>
      <w:kern w:val="2"/>
      <w:sz w:val="24"/>
    </w:rPr>
  </w:style>
  <w:style w:type="paragraph" w:customStyle="1" w:styleId="affffc">
    <w:name w:val="文末說明"/>
    <w:basedOn w:val="afff0"/>
    <w:link w:val="affffd"/>
    <w:uiPriority w:val="16"/>
    <w:qFormat/>
    <w:rsid w:val="00446E02"/>
    <w:pPr>
      <w:topLinePunct/>
      <w:spacing w:line="560" w:lineRule="exact"/>
      <w:jc w:val="both"/>
    </w:pPr>
    <w:rPr>
      <w:rFonts w:ascii="標楷體" w:hAnsi="標楷體"/>
      <w:sz w:val="32"/>
    </w:rPr>
  </w:style>
  <w:style w:type="character" w:customStyle="1" w:styleId="affffa">
    <w:name w:val="院長 字元"/>
    <w:basedOn w:val="a9"/>
    <w:link w:val="affff9"/>
    <w:uiPriority w:val="14"/>
    <w:rsid w:val="005D7639"/>
    <w:rPr>
      <w:rFonts w:ascii="標楷體" w:eastAsia="標楷體" w:hAnsi="標楷體"/>
      <w:kern w:val="2"/>
      <w:sz w:val="32"/>
    </w:rPr>
  </w:style>
  <w:style w:type="paragraph" w:customStyle="1" w:styleId="affffe">
    <w:name w:val="主任委員"/>
    <w:basedOn w:val="a8"/>
    <w:link w:val="afffff"/>
    <w:uiPriority w:val="12"/>
    <w:qFormat/>
    <w:rsid w:val="008B34A8"/>
    <w:pPr>
      <w:autoSpaceDN w:val="0"/>
      <w:snapToGrid/>
      <w:spacing w:line="560" w:lineRule="atLeast"/>
      <w:ind w:leftChars="100" w:left="100" w:firstLine="0"/>
      <w:jc w:val="right"/>
    </w:pPr>
    <w:rPr>
      <w:rFonts w:ascii="標楷體" w:hAnsi="標楷體"/>
      <w:szCs w:val="32"/>
    </w:rPr>
  </w:style>
  <w:style w:type="character" w:customStyle="1" w:styleId="affffd">
    <w:name w:val="文末說明 字元"/>
    <w:basedOn w:val="afff1"/>
    <w:link w:val="affffc"/>
    <w:uiPriority w:val="16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0">
    <w:name w:val="一般委員"/>
    <w:basedOn w:val="a8"/>
    <w:link w:val="afffff1"/>
    <w:uiPriority w:val="13"/>
    <w:qFormat/>
    <w:rsid w:val="005D7639"/>
    <w:pPr>
      <w:tabs>
        <w:tab w:val="left" w:pos="4800"/>
      </w:tabs>
      <w:kinsoku w:val="0"/>
      <w:snapToGrid/>
      <w:spacing w:line="560" w:lineRule="exact"/>
      <w:ind w:leftChars="100" w:left="100" w:firstLine="0"/>
      <w:jc w:val="right"/>
    </w:pPr>
  </w:style>
  <w:style w:type="character" w:customStyle="1" w:styleId="afffff">
    <w:name w:val="主任委員 字元"/>
    <w:basedOn w:val="a9"/>
    <w:link w:val="affffe"/>
    <w:uiPriority w:val="12"/>
    <w:rsid w:val="008B34A8"/>
    <w:rPr>
      <w:rFonts w:ascii="標楷體" w:eastAsia="標楷體" w:hAnsi="標楷體"/>
      <w:kern w:val="2"/>
      <w:sz w:val="32"/>
      <w:szCs w:val="32"/>
    </w:rPr>
  </w:style>
  <w:style w:type="paragraph" w:customStyle="1" w:styleId="afffff2">
    <w:name w:val="事實內文"/>
    <w:basedOn w:val="a0"/>
    <w:link w:val="afffff3"/>
    <w:uiPriority w:val="9"/>
    <w:qFormat/>
    <w:rsid w:val="00BA002D"/>
    <w:pPr>
      <w:tabs>
        <w:tab w:val="left" w:pos="480"/>
      </w:tabs>
      <w:topLinePunct/>
      <w:spacing w:line="560" w:lineRule="exact"/>
      <w:ind w:firstLineChars="200" w:firstLine="200"/>
      <w:jc w:val="both"/>
    </w:pPr>
    <w:rPr>
      <w:rFonts w:ascii="標楷體" w:hAnsi="標楷體"/>
      <w:color w:val="000000" w:themeColor="text1"/>
      <w:sz w:val="32"/>
      <w:szCs w:val="32"/>
    </w:rPr>
  </w:style>
  <w:style w:type="character" w:customStyle="1" w:styleId="afffff1">
    <w:name w:val="一般委員 字元"/>
    <w:basedOn w:val="a9"/>
    <w:link w:val="afffff0"/>
    <w:uiPriority w:val="13"/>
    <w:rsid w:val="005D7639"/>
    <w:rPr>
      <w:rFonts w:eastAsia="標楷體"/>
      <w:kern w:val="2"/>
      <w:sz w:val="32"/>
    </w:rPr>
  </w:style>
  <w:style w:type="paragraph" w:customStyle="1" w:styleId="afffff4">
    <w:name w:val="理由內文"/>
    <w:basedOn w:val="afffff2"/>
    <w:link w:val="afffff5"/>
    <w:uiPriority w:val="11"/>
    <w:qFormat/>
    <w:rsid w:val="00BA002D"/>
  </w:style>
  <w:style w:type="character" w:customStyle="1" w:styleId="aff">
    <w:name w:val="純文字 字元"/>
    <w:basedOn w:val="a1"/>
    <w:link w:val="afe"/>
    <w:rsid w:val="006C37B5"/>
    <w:rPr>
      <w:rFonts w:ascii="細明體" w:eastAsia="細明體" w:hAnsi="Courier New"/>
      <w:kern w:val="2"/>
      <w:sz w:val="24"/>
    </w:rPr>
  </w:style>
  <w:style w:type="character" w:customStyle="1" w:styleId="afffff3">
    <w:name w:val="事實內文 字元"/>
    <w:basedOn w:val="aff"/>
    <w:link w:val="afffff2"/>
    <w:uiPriority w:val="9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character" w:customStyle="1" w:styleId="afffff5">
    <w:name w:val="理由內文 字元"/>
    <w:basedOn w:val="afffff3"/>
    <w:link w:val="afffff4"/>
    <w:uiPriority w:val="11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paragraph" w:styleId="20">
    <w:name w:val="Body Text First Indent 2"/>
    <w:basedOn w:val="af5"/>
    <w:link w:val="21"/>
    <w:rsid w:val="004B0806"/>
    <w:pPr>
      <w:spacing w:after="120" w:line="240" w:lineRule="auto"/>
      <w:ind w:leftChars="200" w:left="480" w:firstLineChars="100" w:firstLine="210"/>
    </w:pPr>
    <w:rPr>
      <w:sz w:val="24"/>
    </w:rPr>
  </w:style>
  <w:style w:type="character" w:customStyle="1" w:styleId="af6">
    <w:name w:val="本文縮排 字元"/>
    <w:basedOn w:val="a1"/>
    <w:link w:val="af5"/>
    <w:rsid w:val="004B0806"/>
    <w:rPr>
      <w:rFonts w:eastAsia="標楷體"/>
      <w:kern w:val="2"/>
    </w:rPr>
  </w:style>
  <w:style w:type="character" w:customStyle="1" w:styleId="21">
    <w:name w:val="本文第一層縮排 2 字元"/>
    <w:basedOn w:val="af6"/>
    <w:link w:val="20"/>
    <w:rsid w:val="004B0806"/>
    <w:rPr>
      <w:rFonts w:eastAsia="標楷體"/>
      <w:kern w:val="2"/>
      <w:sz w:val="24"/>
    </w:rPr>
  </w:style>
  <w:style w:type="paragraph" w:styleId="afffff6">
    <w:name w:val="Normal Indent"/>
    <w:basedOn w:val="a0"/>
    <w:rsid w:val="004B0806"/>
    <w:pPr>
      <w:ind w:leftChars="200" w:left="480"/>
    </w:pPr>
  </w:style>
  <w:style w:type="character" w:customStyle="1" w:styleId="af2">
    <w:name w:val="頁首 字元"/>
    <w:basedOn w:val="a1"/>
    <w:link w:val="af1"/>
    <w:uiPriority w:val="99"/>
    <w:rsid w:val="00B61039"/>
    <w:rPr>
      <w:rFonts w:eastAsia="標楷體"/>
      <w:kern w:val="2"/>
    </w:rPr>
  </w:style>
  <w:style w:type="paragraph" w:customStyle="1" w:styleId="afffff7">
    <w:name w:val="主文內容"/>
    <w:basedOn w:val="a0"/>
    <w:link w:val="afffff8"/>
    <w:uiPriority w:val="7"/>
    <w:qFormat/>
    <w:rsid w:val="00B61039"/>
    <w:pPr>
      <w:spacing w:line="560" w:lineRule="atLeast"/>
      <w:jc w:val="both"/>
    </w:pPr>
    <w:rPr>
      <w:rFonts w:ascii="標楷體" w:hAnsi="標楷體"/>
      <w:sz w:val="32"/>
      <w:szCs w:val="32"/>
    </w:rPr>
  </w:style>
  <w:style w:type="paragraph" w:customStyle="1" w:styleId="afffff9">
    <w:name w:val="決定書發文字號"/>
    <w:basedOn w:val="af1"/>
    <w:link w:val="afffffa"/>
    <w:uiPriority w:val="16"/>
    <w:rsid w:val="00B61039"/>
    <w:pPr>
      <w:jc w:val="right"/>
    </w:pPr>
    <w:rPr>
      <w:sz w:val="32"/>
      <w:szCs w:val="32"/>
    </w:rPr>
  </w:style>
  <w:style w:type="character" w:customStyle="1" w:styleId="afffff8">
    <w:name w:val="主文內容 字元"/>
    <w:basedOn w:val="a1"/>
    <w:link w:val="afffff7"/>
    <w:uiPriority w:val="7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b">
    <w:name w:val="訴願代表人"/>
    <w:basedOn w:val="afffe"/>
    <w:link w:val="afffffc"/>
    <w:uiPriority w:val="3"/>
    <w:qFormat/>
    <w:rsid w:val="00C304B2"/>
    <w:pPr>
      <w:ind w:left="600" w:hangingChars="600" w:hanging="600"/>
    </w:pPr>
  </w:style>
  <w:style w:type="character" w:customStyle="1" w:styleId="afffffa">
    <w:name w:val="決定書發文字號 字元"/>
    <w:basedOn w:val="af2"/>
    <w:link w:val="afffff9"/>
    <w:uiPriority w:val="16"/>
    <w:rsid w:val="00C304B2"/>
    <w:rPr>
      <w:rFonts w:ascii="標楷體" w:eastAsia="標楷體" w:hAnsi="標楷體"/>
      <w:noProof/>
      <w:kern w:val="2"/>
      <w:sz w:val="24"/>
      <w:szCs w:val="32"/>
    </w:rPr>
  </w:style>
  <w:style w:type="paragraph" w:customStyle="1" w:styleId="afffffd">
    <w:name w:val="事實標題"/>
    <w:basedOn w:val="affff2"/>
    <w:link w:val="afffffe"/>
    <w:uiPriority w:val="8"/>
    <w:qFormat/>
    <w:rsid w:val="00C304B2"/>
  </w:style>
  <w:style w:type="character" w:customStyle="1" w:styleId="afffffc">
    <w:name w:val="訴願代表人 字元"/>
    <w:basedOn w:val="affff"/>
    <w:link w:val="afffffb"/>
    <w:uiPriority w:val="3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ff">
    <w:name w:val="理由標題"/>
    <w:basedOn w:val="affff2"/>
    <w:link w:val="affffff0"/>
    <w:uiPriority w:val="10"/>
    <w:qFormat/>
    <w:rsid w:val="00C304B2"/>
  </w:style>
  <w:style w:type="character" w:customStyle="1" w:styleId="afffffe">
    <w:name w:val="事實標題 字元"/>
    <w:basedOn w:val="affff4"/>
    <w:link w:val="afffffd"/>
    <w:uiPriority w:val="8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ff1">
    <w:name w:val="頁尾案號"/>
    <w:basedOn w:val="ae"/>
    <w:link w:val="affffff2"/>
    <w:uiPriority w:val="17"/>
    <w:qFormat/>
    <w:rsid w:val="001011E0"/>
    <w:pPr>
      <w:tabs>
        <w:tab w:val="clear" w:pos="4153"/>
        <w:tab w:val="clear" w:pos="8306"/>
      </w:tabs>
      <w:jc w:val="both"/>
    </w:pPr>
  </w:style>
  <w:style w:type="character" w:customStyle="1" w:styleId="affffff0">
    <w:name w:val="理由標題 字元"/>
    <w:basedOn w:val="affff4"/>
    <w:link w:val="affffff"/>
    <w:uiPriority w:val="10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character" w:customStyle="1" w:styleId="af">
    <w:name w:val="頁尾 字元"/>
    <w:basedOn w:val="a1"/>
    <w:link w:val="ae"/>
    <w:rsid w:val="00AD3D17"/>
    <w:rPr>
      <w:rFonts w:eastAsia="標楷體"/>
      <w:kern w:val="2"/>
    </w:rPr>
  </w:style>
  <w:style w:type="character" w:customStyle="1" w:styleId="affffff2">
    <w:name w:val="頁尾案號 字元"/>
    <w:basedOn w:val="af"/>
    <w:link w:val="affffff1"/>
    <w:uiPriority w:val="17"/>
    <w:rsid w:val="001011E0"/>
    <w:rPr>
      <w:rFonts w:ascii="標楷體" w:eastAsia="標楷體" w:hAnsi="標楷體"/>
      <w:noProof/>
      <w:kern w:val="2"/>
      <w:sz w:val="24"/>
    </w:rPr>
  </w:style>
  <w:style w:type="paragraph" w:customStyle="1" w:styleId="affffff3">
    <w:name w:val="再審申請人"/>
    <w:basedOn w:val="afffffb"/>
    <w:link w:val="affffff4"/>
    <w:autoRedefine/>
    <w:uiPriority w:val="1"/>
    <w:qFormat/>
    <w:rsid w:val="00F815B4"/>
  </w:style>
  <w:style w:type="character" w:customStyle="1" w:styleId="affffff4">
    <w:name w:val="再審申請人 字元"/>
    <w:basedOn w:val="afffffc"/>
    <w:link w:val="affffff3"/>
    <w:uiPriority w:val="1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5">
    <w:name w:val="決定書日期 字元"/>
    <w:basedOn w:val="a1"/>
    <w:link w:val="affffff6"/>
    <w:uiPriority w:val="14"/>
    <w:locked/>
    <w:rsid w:val="005D7639"/>
    <w:rPr>
      <w:rFonts w:ascii="標楷體" w:eastAsia="標楷體" w:hAnsi="標楷體"/>
      <w:kern w:val="2"/>
      <w:sz w:val="32"/>
    </w:rPr>
  </w:style>
  <w:style w:type="paragraph" w:customStyle="1" w:styleId="affffff6">
    <w:name w:val="決定書日期"/>
    <w:basedOn w:val="affff6"/>
    <w:link w:val="affffff5"/>
    <w:uiPriority w:val="14"/>
    <w:qFormat/>
    <w:rsid w:val="005D7639"/>
    <w:pPr>
      <w:suppressAutoHyphens/>
      <w:topLinePunct/>
      <w:autoSpaceDE w:val="0"/>
      <w:autoSpaceDN w:val="0"/>
      <w:snapToGrid/>
      <w:spacing w:line="560" w:lineRule="exact"/>
      <w:jc w:val="distribute"/>
    </w:pPr>
    <w:rPr>
      <w:rFonts w:ascii="標楷體" w:hAnsi="標楷體"/>
      <w:sz w:val="32"/>
    </w:rPr>
  </w:style>
  <w:style w:type="paragraph" w:customStyle="1" w:styleId="affffff7">
    <w:name w:val="再審相關"/>
    <w:basedOn w:val="affffff3"/>
    <w:next w:val="affffff3"/>
    <w:link w:val="affffff8"/>
    <w:uiPriority w:val="1"/>
    <w:semiHidden/>
    <w:qFormat/>
    <w:rsid w:val="00C871D3"/>
  </w:style>
  <w:style w:type="paragraph" w:customStyle="1" w:styleId="affffff9">
    <w:name w:val="再審法人代表人"/>
    <w:basedOn w:val="affffff3"/>
    <w:link w:val="affffffa"/>
    <w:uiPriority w:val="2"/>
    <w:qFormat/>
    <w:rsid w:val="00C871D3"/>
  </w:style>
  <w:style w:type="character" w:customStyle="1" w:styleId="affffff8">
    <w:name w:val="再審相關 字元"/>
    <w:basedOn w:val="affffff4"/>
    <w:link w:val="affffff7"/>
    <w:uiPriority w:val="1"/>
    <w:semiHidden/>
    <w:rsid w:val="00C871D3"/>
    <w:rPr>
      <w:rFonts w:ascii="標楷體" w:eastAsia="標楷體" w:hAnsi="標楷體"/>
      <w:kern w:val="2"/>
      <w:sz w:val="32"/>
      <w:szCs w:val="32"/>
    </w:rPr>
  </w:style>
  <w:style w:type="character" w:customStyle="1" w:styleId="affffffa">
    <w:name w:val="再審法人代表人 字元"/>
    <w:basedOn w:val="affffff4"/>
    <w:link w:val="affffff9"/>
    <w:uiPriority w:val="2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fb">
    <w:name w:val="再審代理人"/>
    <w:basedOn w:val="affffff3"/>
    <w:link w:val="affffffc"/>
    <w:uiPriority w:val="4"/>
    <w:qFormat/>
    <w:rsid w:val="00577403"/>
  </w:style>
  <w:style w:type="paragraph" w:customStyle="1" w:styleId="affffffd">
    <w:name w:val="再審代表人"/>
    <w:basedOn w:val="affffffb"/>
    <w:link w:val="affffffe"/>
    <w:uiPriority w:val="3"/>
    <w:qFormat/>
    <w:rsid w:val="00577403"/>
  </w:style>
  <w:style w:type="paragraph" w:customStyle="1" w:styleId="afffffff">
    <w:name w:val="訴願代理人"/>
    <w:basedOn w:val="affffff3"/>
    <w:link w:val="afffffff0"/>
    <w:uiPriority w:val="4"/>
    <w:qFormat/>
    <w:rsid w:val="00577403"/>
  </w:style>
  <w:style w:type="character" w:customStyle="1" w:styleId="affffffc">
    <w:name w:val="再審代理人 字元"/>
    <w:basedOn w:val="affffff4"/>
    <w:link w:val="affffffb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e">
    <w:name w:val="再審代表人 字元"/>
    <w:basedOn w:val="affffffc"/>
    <w:link w:val="affffffd"/>
    <w:uiPriority w:val="3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f0">
    <w:name w:val="訴願代理人 字元"/>
    <w:basedOn w:val="affffff4"/>
    <w:link w:val="afffffff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styleId="afffffff1">
    <w:name w:val="line number"/>
    <w:basedOn w:val="a1"/>
    <w:rsid w:val="00FA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030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5D0DC"/>
                            <w:left w:val="single" w:sz="6" w:space="9" w:color="C5D0DC"/>
                            <w:bottom w:val="single" w:sz="6" w:space="12" w:color="C5D0DC"/>
                            <w:right w:val="single" w:sz="6" w:space="9" w:color="C5D0DC"/>
                          </w:divBdr>
                          <w:divsChild>
                            <w:div w:id="12274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85290">
                                  <w:marLeft w:val="-225"/>
                                  <w:marRight w:val="-225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\&#32771;&#35430;&#38498;&#27770;&#23450;&#26360;&#312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9127C-83D2-4338-A366-CFFD926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考試院決定書稿.dot</Template>
  <TotalTime>1</TotalTime>
  <Pages>6</Pages>
  <Words>3230</Words>
  <Characters>163</Characters>
  <Application>Microsoft Office Word</Application>
  <DocSecurity>0</DocSecurity>
  <Lines>1</Lines>
  <Paragraphs>6</Paragraphs>
  <ScaleCrop>false</ScaleCrop>
  <Company>InfoDoc Technology Corporation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/>
  <dc:creator>MIS</dc:creator>
  <cp:keywords/>
  <cp:lastModifiedBy>c447@exam.gov.tw</cp:lastModifiedBy>
  <cp:revision>2</cp:revision>
  <cp:lastPrinted>2024-04-08T07:29:00Z</cp:lastPrinted>
  <dcterms:created xsi:type="dcterms:W3CDTF">2024-06-04T06:02:00Z</dcterms:created>
  <dcterms:modified xsi:type="dcterms:W3CDTF">2024-06-04T06:02:00Z</dcterms:modified>
</cp:coreProperties>
</file>