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084A386E" w:rsidR="00E13711" w:rsidRPr="00D00091" w:rsidRDefault="00E13711" w:rsidP="008611E7">
      <w:pPr>
        <w:pStyle w:val="ae"/>
        <w:spacing w:beforeLines="50" w:before="240" w:afterLines="50" w:after="240"/>
        <w:jc w:val="center"/>
        <w:rPr>
          <w:rFonts w:ascii="標楷體" w:hAnsi="標楷體"/>
          <w:color w:val="000000" w:themeColor="text1"/>
          <w:sz w:val="36"/>
          <w:szCs w:val="36"/>
        </w:rPr>
      </w:pPr>
      <w:r w:rsidRPr="00D00091">
        <w:rPr>
          <w:rFonts w:ascii="標楷體" w:hAnsi="標楷體"/>
          <w:color w:val="000000" w:themeColor="text1"/>
          <w:sz w:val="36"/>
          <w:szCs w:val="36"/>
        </w:rPr>
        <w:t>考試院第1</w:t>
      </w:r>
      <w:r w:rsidR="00FA0191" w:rsidRPr="00D00091">
        <w:rPr>
          <w:rFonts w:ascii="標楷體" w:hAnsi="標楷體" w:hint="eastAsia"/>
          <w:color w:val="000000" w:themeColor="text1"/>
          <w:sz w:val="36"/>
          <w:szCs w:val="36"/>
        </w:rPr>
        <w:t>3</w:t>
      </w:r>
      <w:r w:rsidRPr="00D00091">
        <w:rPr>
          <w:rFonts w:ascii="標楷體" w:hAnsi="標楷體"/>
          <w:color w:val="000000" w:themeColor="text1"/>
          <w:sz w:val="36"/>
          <w:szCs w:val="36"/>
        </w:rPr>
        <w:t>屆第</w:t>
      </w:r>
      <w:r w:rsidR="00C25E53">
        <w:rPr>
          <w:rFonts w:ascii="標楷體" w:hAnsi="標楷體" w:hint="eastAsia"/>
          <w:color w:val="000000" w:themeColor="text1"/>
          <w:sz w:val="36"/>
          <w:szCs w:val="36"/>
        </w:rPr>
        <w:t>1</w:t>
      </w:r>
      <w:r w:rsidR="001B2F40">
        <w:rPr>
          <w:rFonts w:ascii="標楷體" w:hAnsi="標楷體"/>
          <w:color w:val="000000" w:themeColor="text1"/>
          <w:sz w:val="36"/>
          <w:szCs w:val="36"/>
        </w:rPr>
        <w:t>4</w:t>
      </w:r>
      <w:r w:rsidR="00736CB2">
        <w:rPr>
          <w:rFonts w:ascii="標楷體" w:hAnsi="標楷體" w:hint="eastAsia"/>
          <w:color w:val="000000" w:themeColor="text1"/>
          <w:sz w:val="36"/>
          <w:szCs w:val="36"/>
        </w:rPr>
        <w:t>4</w:t>
      </w:r>
      <w:r w:rsidRPr="00D00091">
        <w:rPr>
          <w:rFonts w:ascii="標楷體" w:hAnsi="標楷體"/>
          <w:color w:val="000000" w:themeColor="text1"/>
          <w:sz w:val="36"/>
          <w:szCs w:val="36"/>
        </w:rPr>
        <w:t>次</w:t>
      </w:r>
      <w:r w:rsidR="0022169F" w:rsidRPr="0024110B">
        <w:rPr>
          <w:rFonts w:ascii="標楷體" w:hAnsi="標楷體"/>
          <w:sz w:val="36"/>
          <w:szCs w:val="36"/>
        </w:rPr>
        <w:t>會議紀錄</w:t>
      </w:r>
    </w:p>
    <w:p w14:paraId="13F1D682" w14:textId="4E92DA91" w:rsidR="00E13711" w:rsidRPr="00D00091" w:rsidRDefault="00E13711" w:rsidP="009517B8">
      <w:pPr>
        <w:pStyle w:val="ae"/>
        <w:spacing w:line="460" w:lineRule="exact"/>
        <w:rPr>
          <w:rFonts w:ascii="標楷體" w:hAnsi="標楷體"/>
          <w:color w:val="000000" w:themeColor="text1"/>
          <w:szCs w:val="32"/>
        </w:rPr>
      </w:pPr>
      <w:r w:rsidRPr="00D00091">
        <w:rPr>
          <w:rFonts w:ascii="標楷體" w:hAnsi="標楷體"/>
          <w:color w:val="000000" w:themeColor="text1"/>
          <w:szCs w:val="32"/>
        </w:rPr>
        <w:t>時間：中華民國</w:t>
      </w:r>
      <w:r w:rsidR="00A409E2" w:rsidRPr="00D00091">
        <w:rPr>
          <w:rFonts w:ascii="標楷體" w:hAnsi="標楷體"/>
          <w:color w:val="000000" w:themeColor="text1"/>
          <w:szCs w:val="32"/>
        </w:rPr>
        <w:t>1</w:t>
      </w:r>
      <w:r w:rsidR="00E86F93" w:rsidRPr="00D00091">
        <w:rPr>
          <w:rFonts w:ascii="標楷體" w:hAnsi="標楷體" w:hint="eastAsia"/>
          <w:color w:val="000000" w:themeColor="text1"/>
          <w:szCs w:val="32"/>
        </w:rPr>
        <w:t>1</w:t>
      </w:r>
      <w:r w:rsidR="008A30EC">
        <w:rPr>
          <w:rFonts w:ascii="標楷體" w:hAnsi="標楷體"/>
          <w:color w:val="000000" w:themeColor="text1"/>
          <w:szCs w:val="32"/>
        </w:rPr>
        <w:t>2</w:t>
      </w:r>
      <w:r w:rsidRPr="00D00091">
        <w:rPr>
          <w:rFonts w:ascii="標楷體" w:hAnsi="標楷體"/>
          <w:color w:val="000000" w:themeColor="text1"/>
          <w:szCs w:val="32"/>
        </w:rPr>
        <w:t>年</w:t>
      </w:r>
      <w:r w:rsidR="00736CB2">
        <w:rPr>
          <w:rFonts w:ascii="標楷體" w:hAnsi="標楷體" w:hint="eastAsia"/>
          <w:color w:val="000000" w:themeColor="text1"/>
          <w:szCs w:val="32"/>
        </w:rPr>
        <w:t>7</w:t>
      </w:r>
      <w:r w:rsidRPr="00D00091">
        <w:rPr>
          <w:rFonts w:ascii="標楷體" w:hAnsi="標楷體"/>
          <w:color w:val="000000" w:themeColor="text1"/>
          <w:szCs w:val="32"/>
        </w:rPr>
        <w:t>月</w:t>
      </w:r>
      <w:r w:rsidR="00736CB2">
        <w:rPr>
          <w:rFonts w:ascii="標楷體" w:hAnsi="標楷體" w:hint="eastAsia"/>
          <w:color w:val="000000" w:themeColor="text1"/>
          <w:szCs w:val="32"/>
        </w:rPr>
        <w:t>6</w:t>
      </w:r>
      <w:r w:rsidRPr="00D00091">
        <w:rPr>
          <w:rFonts w:ascii="標楷體" w:hAnsi="標楷體"/>
          <w:color w:val="000000" w:themeColor="text1"/>
          <w:szCs w:val="32"/>
        </w:rPr>
        <w:t>日</w:t>
      </w:r>
      <w:r w:rsidR="00576D20" w:rsidRPr="00D00091">
        <w:rPr>
          <w:rFonts w:ascii="標楷體" w:hAnsi="標楷體"/>
          <w:color w:val="000000" w:themeColor="text1"/>
          <w:szCs w:val="32"/>
        </w:rPr>
        <w:t>上</w:t>
      </w:r>
      <w:r w:rsidRPr="00D00091">
        <w:rPr>
          <w:rFonts w:ascii="標楷體" w:hAnsi="標楷體"/>
          <w:color w:val="000000" w:themeColor="text1"/>
          <w:szCs w:val="32"/>
        </w:rPr>
        <w:t>午</w:t>
      </w:r>
      <w:r w:rsidR="00942BDA">
        <w:rPr>
          <w:rFonts w:ascii="標楷體" w:hAnsi="標楷體" w:hint="eastAsia"/>
          <w:color w:val="000000" w:themeColor="text1"/>
          <w:szCs w:val="32"/>
        </w:rPr>
        <w:t>9</w:t>
      </w:r>
      <w:r w:rsidRPr="00D00091">
        <w:rPr>
          <w:rFonts w:ascii="標楷體" w:hAnsi="標楷體"/>
          <w:color w:val="000000" w:themeColor="text1"/>
          <w:szCs w:val="32"/>
        </w:rPr>
        <w:t>時</w:t>
      </w:r>
      <w:r w:rsidR="00942BDA">
        <w:rPr>
          <w:rFonts w:ascii="標楷體" w:hAnsi="標楷體" w:hint="eastAsia"/>
          <w:color w:val="000000" w:themeColor="text1"/>
          <w:szCs w:val="32"/>
        </w:rPr>
        <w:t>30分</w:t>
      </w:r>
      <w:r w:rsidR="00F82C63" w:rsidRPr="00D00091">
        <w:rPr>
          <w:rFonts w:ascii="標楷體" w:hAnsi="標楷體" w:hint="eastAsia"/>
          <w:color w:val="000000" w:themeColor="text1"/>
          <w:szCs w:val="32"/>
        </w:rPr>
        <w:t xml:space="preserve"> </w:t>
      </w:r>
    </w:p>
    <w:p w14:paraId="3FBF03EE" w14:textId="3DA585A5" w:rsidR="00E13711" w:rsidRDefault="00E13711" w:rsidP="009517B8">
      <w:pPr>
        <w:pStyle w:val="ae"/>
        <w:spacing w:line="460" w:lineRule="exact"/>
        <w:rPr>
          <w:rFonts w:ascii="標楷體" w:hAnsi="標楷體"/>
          <w:color w:val="000000" w:themeColor="text1"/>
          <w:szCs w:val="32"/>
        </w:rPr>
      </w:pPr>
      <w:r w:rsidRPr="00D00091">
        <w:rPr>
          <w:rFonts w:ascii="標楷體" w:hAnsi="標楷體"/>
          <w:color w:val="000000" w:themeColor="text1"/>
          <w:szCs w:val="32"/>
        </w:rPr>
        <w:t>地點：</w:t>
      </w:r>
      <w:r w:rsidR="00095606" w:rsidRPr="00D00091">
        <w:rPr>
          <w:rFonts w:ascii="標楷體" w:hAnsi="標楷體"/>
          <w:color w:val="000000" w:themeColor="text1"/>
          <w:szCs w:val="32"/>
        </w:rPr>
        <w:t>本院傳賢樓10樓會議室</w:t>
      </w:r>
    </w:p>
    <w:p w14:paraId="364D00D7" w14:textId="34AD20B5" w:rsidR="00676BC8" w:rsidRPr="00676BC8" w:rsidRDefault="0022169F" w:rsidP="0022169F">
      <w:pPr>
        <w:tabs>
          <w:tab w:val="left" w:pos="5400"/>
        </w:tabs>
        <w:kinsoku w:val="0"/>
        <w:overflowPunct w:val="0"/>
        <w:spacing w:line="440" w:lineRule="exact"/>
        <w:ind w:leftChars="-4" w:left="1260" w:rightChars="-67" w:right="-228" w:hangingChars="398" w:hanging="1274"/>
        <w:jc w:val="both"/>
        <w:rPr>
          <w:rFonts w:hAnsi="標楷體"/>
          <w:sz w:val="32"/>
          <w:szCs w:val="32"/>
        </w:rPr>
      </w:pPr>
      <w:r w:rsidRPr="004877F7">
        <w:rPr>
          <w:rFonts w:ascii="標楷體" w:hAnsi="標楷體"/>
          <w:color w:val="000000"/>
          <w:sz w:val="32"/>
          <w:szCs w:val="32"/>
        </w:rPr>
        <w:t>出席者：</w:t>
      </w:r>
      <w:bookmarkStart w:id="0" w:name="_Hlk127432309"/>
      <w:r w:rsidRPr="007A6AC1">
        <w:rPr>
          <w:rFonts w:ascii="標楷體" w:hAnsi="標楷體" w:cs="Arial" w:hint="eastAsia"/>
          <w:sz w:val="32"/>
          <w:szCs w:val="32"/>
        </w:rPr>
        <w:t>黃榮村</w:t>
      </w:r>
      <w:r>
        <w:rPr>
          <w:rFonts w:ascii="標楷體" w:hAnsi="標楷體" w:cs="Arial" w:hint="eastAsia"/>
          <w:sz w:val="32"/>
          <w:szCs w:val="32"/>
        </w:rPr>
        <w:t xml:space="preserve">  </w:t>
      </w:r>
      <w:r w:rsidRPr="007A6AC1">
        <w:rPr>
          <w:rFonts w:ascii="標楷體" w:hAnsi="標楷體" w:hint="eastAsia"/>
          <w:color w:val="000000"/>
          <w:sz w:val="32"/>
          <w:szCs w:val="32"/>
        </w:rPr>
        <w:t>周弘憲</w:t>
      </w:r>
      <w:bookmarkEnd w:id="0"/>
      <w:r>
        <w:rPr>
          <w:rFonts w:ascii="標楷體" w:hAnsi="標楷體" w:hint="eastAsia"/>
          <w:color w:val="000000"/>
          <w:sz w:val="32"/>
          <w:szCs w:val="32"/>
        </w:rPr>
        <w:t xml:space="preserve">  </w:t>
      </w:r>
      <w:r w:rsidR="00676BC8" w:rsidRPr="00676BC8">
        <w:rPr>
          <w:rFonts w:ascii="標楷體" w:hAnsi="標楷體" w:cs="Arial" w:hint="eastAsia"/>
          <w:sz w:val="32"/>
          <w:szCs w:val="32"/>
        </w:rPr>
        <w:t xml:space="preserve">周蓮香  姚立德 </w:t>
      </w:r>
      <w:r w:rsidR="00676BC8">
        <w:rPr>
          <w:rFonts w:ascii="標楷體" w:hAnsi="標楷體" w:cs="Arial" w:hint="eastAsia"/>
          <w:sz w:val="32"/>
          <w:szCs w:val="32"/>
        </w:rPr>
        <w:t xml:space="preserve"> </w:t>
      </w:r>
      <w:r w:rsidR="00676BC8" w:rsidRPr="00676BC8">
        <w:rPr>
          <w:rFonts w:ascii="標楷體" w:hAnsi="標楷體" w:hint="eastAsia"/>
          <w:sz w:val="32"/>
          <w:szCs w:val="32"/>
        </w:rPr>
        <w:t>何怡澄</w:t>
      </w:r>
      <w:r w:rsidRPr="00676BC8">
        <w:rPr>
          <w:rFonts w:ascii="標楷體" w:hAnsi="標楷體" w:hint="eastAsia"/>
          <w:sz w:val="32"/>
          <w:szCs w:val="32"/>
        </w:rPr>
        <w:t xml:space="preserve">　</w:t>
      </w:r>
      <w:r w:rsidRPr="00676BC8">
        <w:rPr>
          <w:rFonts w:hAnsi="標楷體" w:hint="eastAsia"/>
          <w:sz w:val="32"/>
          <w:szCs w:val="32"/>
        </w:rPr>
        <w:t>王秀紅</w:t>
      </w:r>
    </w:p>
    <w:p w14:paraId="23D2FF51" w14:textId="77777777" w:rsidR="00676BC8" w:rsidRPr="00676BC8" w:rsidRDefault="00676BC8" w:rsidP="00676BC8">
      <w:pPr>
        <w:tabs>
          <w:tab w:val="left" w:pos="5400"/>
        </w:tabs>
        <w:kinsoku w:val="0"/>
        <w:overflowPunct w:val="0"/>
        <w:spacing w:line="440" w:lineRule="exact"/>
        <w:ind w:leftChars="-4" w:left="1260" w:rightChars="-67" w:right="-228" w:hangingChars="398" w:hanging="1274"/>
        <w:jc w:val="both"/>
        <w:rPr>
          <w:rFonts w:ascii="標楷體" w:hAnsi="標楷體"/>
          <w:sz w:val="32"/>
          <w:szCs w:val="32"/>
        </w:rPr>
      </w:pPr>
      <w:r w:rsidRPr="00676BC8">
        <w:rPr>
          <w:rFonts w:hAnsi="標楷體" w:hint="eastAsia"/>
          <w:sz w:val="32"/>
          <w:szCs w:val="32"/>
        </w:rPr>
        <w:t xml:space="preserve">      </w:t>
      </w:r>
      <w:r w:rsidR="0022169F" w:rsidRPr="00676BC8">
        <w:rPr>
          <w:rFonts w:ascii="標楷體" w:hAnsi="標楷體" w:hint="eastAsia"/>
          <w:sz w:val="32"/>
          <w:szCs w:val="32"/>
        </w:rPr>
        <w:t xml:space="preserve">　</w:t>
      </w:r>
      <w:r w:rsidR="0022169F" w:rsidRPr="00676BC8">
        <w:rPr>
          <w:rFonts w:hAnsi="標楷體" w:hint="eastAsia"/>
          <w:sz w:val="32"/>
          <w:szCs w:val="32"/>
        </w:rPr>
        <w:t>伊萬•納威</w:t>
      </w:r>
      <w:r w:rsidRPr="00676BC8">
        <w:rPr>
          <w:rFonts w:hAnsi="標楷體" w:hint="eastAsia"/>
          <w:sz w:val="32"/>
          <w:szCs w:val="32"/>
        </w:rPr>
        <w:t xml:space="preserve">      </w:t>
      </w:r>
      <w:r w:rsidRPr="00676BC8">
        <w:rPr>
          <w:rFonts w:hAnsi="標楷體" w:hint="eastAsia"/>
          <w:sz w:val="32"/>
          <w:szCs w:val="32"/>
        </w:rPr>
        <w:t>吳新興</w:t>
      </w:r>
      <w:r w:rsidRPr="00676BC8">
        <w:rPr>
          <w:rFonts w:hAnsi="標楷體" w:hint="eastAsia"/>
          <w:sz w:val="32"/>
          <w:szCs w:val="32"/>
        </w:rPr>
        <w:t xml:space="preserve">  </w:t>
      </w:r>
      <w:r w:rsidRPr="00676BC8">
        <w:rPr>
          <w:rFonts w:ascii="標楷體" w:hAnsi="標楷體" w:cs="Arial" w:hint="eastAsia"/>
          <w:sz w:val="32"/>
          <w:szCs w:val="32"/>
        </w:rPr>
        <w:t>陳錦生</w:t>
      </w:r>
      <w:r w:rsidR="0022169F" w:rsidRPr="00676BC8">
        <w:rPr>
          <w:rFonts w:ascii="標楷體" w:hAnsi="標楷體" w:cs="Arial" w:hint="eastAsia"/>
          <w:sz w:val="32"/>
          <w:szCs w:val="32"/>
        </w:rPr>
        <w:t xml:space="preserve">  </w:t>
      </w:r>
      <w:r w:rsidR="0022169F" w:rsidRPr="00676BC8">
        <w:rPr>
          <w:rFonts w:ascii="標楷體" w:hAnsi="標楷體" w:hint="eastAsia"/>
          <w:sz w:val="32"/>
          <w:szCs w:val="32"/>
        </w:rPr>
        <w:t xml:space="preserve">陳慈陽  </w:t>
      </w:r>
      <w:r w:rsidRPr="00676BC8">
        <w:rPr>
          <w:rFonts w:ascii="標楷體" w:hAnsi="標楷體" w:hint="eastAsia"/>
          <w:sz w:val="32"/>
          <w:szCs w:val="32"/>
        </w:rPr>
        <w:t>楊雅惠</w:t>
      </w:r>
      <w:bookmarkStart w:id="1" w:name="_Hlk123203900"/>
    </w:p>
    <w:p w14:paraId="05146F96" w14:textId="7CB56555" w:rsidR="0022169F" w:rsidRPr="00E13E2E" w:rsidRDefault="00676BC8" w:rsidP="00676BC8">
      <w:pPr>
        <w:tabs>
          <w:tab w:val="left" w:pos="5400"/>
        </w:tabs>
        <w:kinsoku w:val="0"/>
        <w:overflowPunct w:val="0"/>
        <w:spacing w:line="440" w:lineRule="exact"/>
        <w:ind w:leftChars="-4" w:left="1260" w:rightChars="-67" w:right="-228" w:hangingChars="398" w:hanging="1274"/>
        <w:jc w:val="both"/>
        <w:rPr>
          <w:rFonts w:hAnsi="標楷體"/>
          <w:sz w:val="32"/>
          <w:szCs w:val="32"/>
        </w:rPr>
      </w:pPr>
      <w:r>
        <w:rPr>
          <w:rFonts w:ascii="標楷體" w:hAnsi="標楷體" w:hint="eastAsia"/>
          <w:color w:val="C00000"/>
          <w:sz w:val="32"/>
          <w:szCs w:val="32"/>
        </w:rPr>
        <w:t xml:space="preserve">      </w:t>
      </w:r>
      <w:r w:rsidR="0022169F">
        <w:rPr>
          <w:rFonts w:hAnsi="標楷體" w:hint="eastAsia"/>
          <w:sz w:val="32"/>
          <w:szCs w:val="32"/>
        </w:rPr>
        <w:t xml:space="preserve">  </w:t>
      </w:r>
      <w:r w:rsidR="00C96D62" w:rsidRPr="00C96D62">
        <w:rPr>
          <w:rFonts w:hAnsi="標楷體" w:hint="eastAsia"/>
          <w:sz w:val="32"/>
          <w:szCs w:val="32"/>
        </w:rPr>
        <w:t>許舒翔</w:t>
      </w:r>
      <w:r>
        <w:rPr>
          <w:rFonts w:hAnsi="標楷體" w:hint="eastAsia"/>
          <w:sz w:val="32"/>
          <w:szCs w:val="32"/>
        </w:rPr>
        <w:t xml:space="preserve">  </w:t>
      </w:r>
      <w:r w:rsidR="0022169F" w:rsidRPr="00AB73EC">
        <w:rPr>
          <w:rFonts w:hAnsi="標楷體" w:hint="eastAsia"/>
          <w:sz w:val="32"/>
          <w:szCs w:val="32"/>
        </w:rPr>
        <w:t>周志宏</w:t>
      </w:r>
      <w:bookmarkEnd w:id="1"/>
      <w:r w:rsidR="0022169F">
        <w:rPr>
          <w:rFonts w:hAnsi="標楷體" w:hint="eastAsia"/>
          <w:sz w:val="32"/>
          <w:szCs w:val="32"/>
        </w:rPr>
        <w:t xml:space="preserve">　</w:t>
      </w:r>
      <w:r w:rsidR="0022169F" w:rsidRPr="00E13E2E">
        <w:rPr>
          <w:rFonts w:hAnsi="標楷體"/>
          <w:sz w:val="32"/>
          <w:szCs w:val="32"/>
        </w:rPr>
        <w:t>郝培芝</w:t>
      </w:r>
    </w:p>
    <w:p w14:paraId="7C09750D" w14:textId="77777777" w:rsidR="0022169F" w:rsidRDefault="0022169F" w:rsidP="0022169F">
      <w:pPr>
        <w:tabs>
          <w:tab w:val="left" w:pos="5400"/>
        </w:tabs>
        <w:kinsoku w:val="0"/>
        <w:overflowPunct w:val="0"/>
        <w:spacing w:line="450" w:lineRule="exact"/>
        <w:ind w:left="1280" w:hangingChars="400" w:hanging="1280"/>
        <w:jc w:val="both"/>
        <w:rPr>
          <w:rFonts w:ascii="標楷體" w:hAnsi="標楷體"/>
          <w:kern w:val="0"/>
          <w:sz w:val="32"/>
          <w:szCs w:val="32"/>
        </w:rPr>
      </w:pPr>
      <w:r w:rsidRPr="004877F7">
        <w:rPr>
          <w:rFonts w:ascii="標楷體" w:hAnsi="標楷體" w:hint="eastAsia"/>
          <w:color w:val="000000"/>
          <w:kern w:val="0"/>
          <w:sz w:val="32"/>
          <w:szCs w:val="32"/>
        </w:rPr>
        <w:t>列席</w:t>
      </w:r>
      <w:r w:rsidRPr="004877F7">
        <w:rPr>
          <w:rFonts w:ascii="標楷體" w:hAnsi="標楷體"/>
          <w:color w:val="000000"/>
          <w:kern w:val="0"/>
          <w:sz w:val="32"/>
          <w:szCs w:val="32"/>
        </w:rPr>
        <w:t>者：</w:t>
      </w:r>
      <w:r w:rsidRPr="00CE37AB">
        <w:rPr>
          <w:rFonts w:ascii="標楷體" w:hAnsi="標楷體" w:hint="eastAsia"/>
          <w:kern w:val="0"/>
          <w:sz w:val="32"/>
          <w:szCs w:val="32"/>
        </w:rPr>
        <w:t>劉建忻</w:t>
      </w:r>
      <w:r>
        <w:rPr>
          <w:rFonts w:ascii="標楷體" w:hAnsi="標楷體" w:hint="eastAsia"/>
          <w:kern w:val="0"/>
          <w:sz w:val="32"/>
          <w:szCs w:val="32"/>
        </w:rPr>
        <w:t xml:space="preserve">  張秋元</w:t>
      </w:r>
      <w:r>
        <w:rPr>
          <w:rFonts w:ascii="標楷體" w:hAnsi="標楷體" w:hint="eastAsia"/>
          <w:color w:val="000000"/>
          <w:kern w:val="0"/>
          <w:sz w:val="32"/>
          <w:szCs w:val="32"/>
        </w:rPr>
        <w:t xml:space="preserve">  </w:t>
      </w:r>
      <w:bookmarkStart w:id="2" w:name="_Hlk117066744"/>
      <w:r w:rsidRPr="00E13E2E">
        <w:rPr>
          <w:rFonts w:ascii="標楷體" w:hAnsi="標楷體" w:hint="eastAsia"/>
          <w:color w:val="000000"/>
          <w:kern w:val="0"/>
          <w:sz w:val="32"/>
          <w:szCs w:val="32"/>
        </w:rPr>
        <w:t>李隆盛</w:t>
      </w:r>
      <w:r>
        <w:rPr>
          <w:rFonts w:hAnsi="標楷體" w:hint="eastAsia"/>
          <w:sz w:val="32"/>
          <w:szCs w:val="32"/>
        </w:rPr>
        <w:t xml:space="preserve">  </w:t>
      </w:r>
      <w:r w:rsidRPr="00F90407">
        <w:rPr>
          <w:rFonts w:ascii="標楷體" w:hAnsi="標楷體" w:cs="Arial" w:hint="eastAsia"/>
          <w:sz w:val="32"/>
          <w:szCs w:val="32"/>
        </w:rPr>
        <w:t>劉約蘭</w:t>
      </w:r>
      <w:bookmarkEnd w:id="2"/>
      <w:r>
        <w:rPr>
          <w:rFonts w:ascii="標楷體" w:hAnsi="標楷體" w:cs="Arial" w:hint="eastAsia"/>
          <w:sz w:val="32"/>
          <w:szCs w:val="32"/>
        </w:rPr>
        <w:t xml:space="preserve">  </w:t>
      </w:r>
      <w:r w:rsidRPr="00E13E2E">
        <w:rPr>
          <w:rFonts w:ascii="標楷體" w:hAnsi="標楷體" w:hint="eastAsia"/>
          <w:kern w:val="0"/>
          <w:sz w:val="32"/>
          <w:szCs w:val="32"/>
        </w:rPr>
        <w:t>朱楠賢</w:t>
      </w:r>
      <w:r>
        <w:rPr>
          <w:rFonts w:ascii="標楷體" w:hAnsi="標楷體" w:hint="eastAsia"/>
          <w:kern w:val="0"/>
          <w:sz w:val="32"/>
          <w:szCs w:val="32"/>
        </w:rPr>
        <w:t xml:space="preserve">  侯景芳</w:t>
      </w:r>
    </w:p>
    <w:p w14:paraId="11DC7055" w14:textId="164362BF" w:rsidR="0022169F" w:rsidRDefault="0022169F" w:rsidP="0022169F">
      <w:pPr>
        <w:tabs>
          <w:tab w:val="left" w:pos="5400"/>
        </w:tabs>
        <w:kinsoku w:val="0"/>
        <w:overflowPunct w:val="0"/>
        <w:spacing w:line="450" w:lineRule="exact"/>
        <w:ind w:leftChars="-4" w:left="1231" w:hangingChars="389" w:hanging="1245"/>
        <w:jc w:val="both"/>
        <w:rPr>
          <w:rFonts w:ascii="標楷體" w:hAnsi="標楷體"/>
          <w:spacing w:val="-4"/>
          <w:sz w:val="32"/>
          <w:szCs w:val="32"/>
        </w:rPr>
      </w:pPr>
      <w:r>
        <w:rPr>
          <w:rFonts w:ascii="標楷體" w:hAnsi="標楷體" w:hint="eastAsia"/>
          <w:kern w:val="0"/>
          <w:sz w:val="32"/>
          <w:szCs w:val="32"/>
        </w:rPr>
        <w:t xml:space="preserve">        </w:t>
      </w:r>
      <w:r w:rsidR="00FA1E3C">
        <w:rPr>
          <w:rFonts w:ascii="標楷體" w:hAnsi="標楷體" w:hint="eastAsia"/>
          <w:kern w:val="0"/>
          <w:sz w:val="32"/>
          <w:szCs w:val="32"/>
        </w:rPr>
        <w:t xml:space="preserve">呂建德  </w:t>
      </w:r>
      <w:r w:rsidR="00FA1E3C" w:rsidRPr="00D6600B">
        <w:rPr>
          <w:rFonts w:ascii="標楷體" w:hAnsi="標楷體" w:cs="Arial" w:hint="eastAsia"/>
          <w:sz w:val="32"/>
          <w:szCs w:val="32"/>
        </w:rPr>
        <w:t>許秀春</w:t>
      </w:r>
    </w:p>
    <w:p w14:paraId="625B0763" w14:textId="77777777" w:rsidR="0022169F" w:rsidRPr="004877F7" w:rsidRDefault="0022169F" w:rsidP="0022169F">
      <w:pPr>
        <w:kinsoku w:val="0"/>
        <w:overflowPunct w:val="0"/>
        <w:spacing w:line="460" w:lineRule="exact"/>
        <w:jc w:val="both"/>
        <w:textAlignment w:val="baseline"/>
        <w:rPr>
          <w:rFonts w:ascii="標楷體" w:hAnsi="標楷體"/>
          <w:sz w:val="32"/>
          <w:szCs w:val="32"/>
        </w:rPr>
      </w:pPr>
      <w:r w:rsidRPr="004877F7">
        <w:rPr>
          <w:rFonts w:ascii="標楷體" w:hAnsi="標楷體"/>
          <w:spacing w:val="-4"/>
          <w:sz w:val="32"/>
          <w:szCs w:val="32"/>
        </w:rPr>
        <w:t>主　席：</w:t>
      </w:r>
      <w:r w:rsidRPr="009B6E66">
        <w:rPr>
          <w:rFonts w:ascii="標楷體" w:hAnsi="標楷體" w:hint="eastAsia"/>
          <w:spacing w:val="-4"/>
          <w:sz w:val="32"/>
          <w:szCs w:val="32"/>
        </w:rPr>
        <w:t>黃榮村</w:t>
      </w:r>
    </w:p>
    <w:p w14:paraId="59373CAD" w14:textId="5C1D799F" w:rsidR="0022169F" w:rsidRPr="004877F7" w:rsidRDefault="0022169F" w:rsidP="0022169F">
      <w:pPr>
        <w:kinsoku w:val="0"/>
        <w:overflowPunct w:val="0"/>
        <w:spacing w:line="450" w:lineRule="exact"/>
        <w:jc w:val="both"/>
        <w:textAlignment w:val="baseline"/>
        <w:rPr>
          <w:rFonts w:ascii="標楷體" w:hAnsi="標楷體"/>
          <w:spacing w:val="-4"/>
          <w:sz w:val="32"/>
          <w:szCs w:val="32"/>
        </w:rPr>
      </w:pPr>
      <w:r w:rsidRPr="004877F7">
        <w:rPr>
          <w:rFonts w:ascii="標楷體" w:hAnsi="標楷體"/>
          <w:spacing w:val="-4"/>
          <w:sz w:val="32"/>
          <w:szCs w:val="32"/>
        </w:rPr>
        <w:t>秘書長：</w:t>
      </w:r>
      <w:bookmarkStart w:id="3" w:name="_Hlk111105955"/>
      <w:r w:rsidRPr="00F5659F">
        <w:rPr>
          <w:rFonts w:ascii="標楷體" w:hAnsi="標楷體" w:hint="eastAsia"/>
          <w:kern w:val="0"/>
          <w:sz w:val="32"/>
          <w:szCs w:val="32"/>
        </w:rPr>
        <w:t>劉建忻</w:t>
      </w:r>
      <w:bookmarkEnd w:id="3"/>
      <w:r>
        <w:rPr>
          <w:rFonts w:ascii="標楷體" w:hAnsi="標楷體" w:hint="eastAsia"/>
          <w:kern w:val="0"/>
          <w:sz w:val="32"/>
          <w:szCs w:val="32"/>
        </w:rPr>
        <w:t xml:space="preserve">         </w:t>
      </w:r>
      <w:r>
        <w:rPr>
          <w:rFonts w:ascii="標楷體" w:hAnsi="標楷體" w:hint="eastAsia"/>
          <w:spacing w:val="-20"/>
          <w:sz w:val="32"/>
          <w:szCs w:val="32"/>
        </w:rPr>
        <w:t xml:space="preserve"> </w:t>
      </w:r>
      <w:r>
        <w:rPr>
          <w:rFonts w:ascii="標楷體" w:hAnsi="標楷體" w:hint="eastAsia"/>
          <w:kern w:val="0"/>
          <w:sz w:val="32"/>
          <w:szCs w:val="32"/>
        </w:rPr>
        <w:t xml:space="preserve">      </w:t>
      </w:r>
      <w:r w:rsidRPr="004877F7">
        <w:rPr>
          <w:rFonts w:ascii="標楷體" w:hAnsi="標楷體"/>
          <w:spacing w:val="-4"/>
          <w:sz w:val="32"/>
          <w:szCs w:val="32"/>
        </w:rPr>
        <w:t xml:space="preserve">   </w:t>
      </w:r>
      <w:r>
        <w:rPr>
          <w:rFonts w:ascii="標楷體" w:hAnsi="標楷體" w:hint="eastAsia"/>
          <w:spacing w:val="-4"/>
          <w:sz w:val="32"/>
          <w:szCs w:val="32"/>
        </w:rPr>
        <w:t xml:space="preserve"> </w:t>
      </w:r>
      <w:r w:rsidRPr="004877F7">
        <w:rPr>
          <w:rFonts w:ascii="標楷體" w:hAnsi="標楷體" w:hint="eastAsia"/>
          <w:spacing w:val="-4"/>
          <w:sz w:val="32"/>
          <w:szCs w:val="32"/>
        </w:rPr>
        <w:t xml:space="preserve">   </w:t>
      </w:r>
      <w:r>
        <w:rPr>
          <w:rFonts w:ascii="標楷體" w:hAnsi="標楷體" w:hint="eastAsia"/>
          <w:spacing w:val="-4"/>
          <w:sz w:val="32"/>
          <w:szCs w:val="32"/>
        </w:rPr>
        <w:t xml:space="preserve"> </w:t>
      </w:r>
      <w:r w:rsidRPr="004877F7">
        <w:rPr>
          <w:rFonts w:ascii="標楷體" w:hAnsi="標楷體" w:hint="eastAsia"/>
          <w:spacing w:val="-4"/>
          <w:sz w:val="32"/>
          <w:szCs w:val="32"/>
        </w:rPr>
        <w:t xml:space="preserve"> </w:t>
      </w:r>
      <w:r>
        <w:rPr>
          <w:rFonts w:ascii="標楷體" w:hAnsi="標楷體" w:hint="eastAsia"/>
          <w:spacing w:val="-4"/>
          <w:sz w:val="32"/>
          <w:szCs w:val="32"/>
        </w:rPr>
        <w:t xml:space="preserve"> </w:t>
      </w:r>
      <w:r w:rsidRPr="004877F7">
        <w:rPr>
          <w:rFonts w:ascii="標楷體" w:hAnsi="標楷體" w:hint="eastAsia"/>
          <w:spacing w:val="-4"/>
          <w:sz w:val="32"/>
          <w:szCs w:val="32"/>
        </w:rPr>
        <w:t xml:space="preserve"> 紀</w:t>
      </w:r>
      <w:r w:rsidRPr="004877F7">
        <w:rPr>
          <w:rFonts w:ascii="標楷體" w:hAnsi="標楷體"/>
          <w:spacing w:val="-4"/>
          <w:sz w:val="32"/>
          <w:szCs w:val="32"/>
        </w:rPr>
        <w:t xml:space="preserve">　錄</w:t>
      </w:r>
      <w:r w:rsidRPr="004877F7">
        <w:rPr>
          <w:rFonts w:ascii="標楷體" w:hAnsi="標楷體" w:hint="eastAsia"/>
          <w:spacing w:val="-4"/>
          <w:sz w:val="32"/>
          <w:szCs w:val="32"/>
        </w:rPr>
        <w:t>：</w:t>
      </w:r>
      <w:r w:rsidR="008D1066">
        <w:rPr>
          <w:rFonts w:ascii="標楷體" w:hAnsi="標楷體" w:hint="eastAsia"/>
          <w:spacing w:val="-4"/>
          <w:sz w:val="32"/>
          <w:szCs w:val="32"/>
        </w:rPr>
        <w:t>朱琇瑜</w:t>
      </w:r>
    </w:p>
    <w:p w14:paraId="1204CDB5" w14:textId="77777777" w:rsidR="0022169F" w:rsidRPr="0022169F" w:rsidRDefault="0022169F" w:rsidP="009517B8">
      <w:pPr>
        <w:pStyle w:val="ae"/>
        <w:spacing w:line="460" w:lineRule="exact"/>
        <w:rPr>
          <w:rFonts w:ascii="標楷體" w:hAnsi="標楷體"/>
          <w:color w:val="000000" w:themeColor="text1"/>
          <w:szCs w:val="32"/>
        </w:rPr>
      </w:pPr>
    </w:p>
    <w:p w14:paraId="1E069EF9" w14:textId="0A8A68A4" w:rsidR="00D746D0" w:rsidRPr="00D00091" w:rsidRDefault="000450E7" w:rsidP="004B1EA6">
      <w:pPr>
        <w:kinsoku w:val="0"/>
        <w:overflowPunct w:val="0"/>
        <w:spacing w:beforeLines="50" w:before="240" w:line="460" w:lineRule="exact"/>
        <w:textAlignment w:val="baseline"/>
        <w:rPr>
          <w:rFonts w:ascii="標楷體" w:hAnsi="標楷體"/>
          <w:color w:val="000000" w:themeColor="text1"/>
          <w:sz w:val="32"/>
          <w:szCs w:val="32"/>
        </w:rPr>
      </w:pPr>
      <w:r w:rsidRPr="00E6275E">
        <w:rPr>
          <w:rFonts w:ascii="標楷體" w:hAnsi="標楷體" w:hint="eastAsia"/>
          <w:color w:val="000000" w:themeColor="text1"/>
          <w:sz w:val="32"/>
          <w:szCs w:val="32"/>
        </w:rPr>
        <w:t>壹</w:t>
      </w:r>
      <w:r w:rsidR="00CA65F6" w:rsidRPr="00D00091">
        <w:rPr>
          <w:rFonts w:ascii="標楷體" w:hAnsi="標楷體" w:hint="eastAsia"/>
          <w:color w:val="000000" w:themeColor="text1"/>
          <w:sz w:val="32"/>
          <w:szCs w:val="32"/>
        </w:rPr>
        <w:t>、</w:t>
      </w:r>
      <w:r w:rsidR="00D746D0" w:rsidRPr="00D00091">
        <w:rPr>
          <w:rFonts w:ascii="標楷體" w:hAnsi="標楷體"/>
          <w:color w:val="000000" w:themeColor="text1"/>
          <w:sz w:val="32"/>
          <w:szCs w:val="32"/>
        </w:rPr>
        <w:t>報告事項</w:t>
      </w:r>
    </w:p>
    <w:p w14:paraId="7F0D844E" w14:textId="7EE87FFE" w:rsidR="00D746D0" w:rsidRDefault="00D746D0" w:rsidP="005C3ECA">
      <w:pPr>
        <w:kinsoku w:val="0"/>
        <w:overflowPunct w:val="0"/>
        <w:spacing w:line="460" w:lineRule="exact"/>
        <w:ind w:leftChars="100" w:left="980" w:hangingChars="200" w:hanging="640"/>
        <w:jc w:val="both"/>
        <w:textAlignment w:val="baseline"/>
        <w:rPr>
          <w:rFonts w:ascii="標楷體" w:hAnsi="標楷體"/>
          <w:color w:val="000000" w:themeColor="text1"/>
          <w:sz w:val="32"/>
          <w:szCs w:val="32"/>
        </w:rPr>
      </w:pPr>
      <w:r w:rsidRPr="00D00091">
        <w:rPr>
          <w:rFonts w:ascii="標楷體" w:hAnsi="標楷體" w:hint="eastAsia"/>
          <w:color w:val="000000" w:themeColor="text1"/>
          <w:sz w:val="32"/>
          <w:szCs w:val="32"/>
        </w:rPr>
        <w:t>一、宣讀本屆第</w:t>
      </w:r>
      <w:r w:rsidR="00B24A28">
        <w:rPr>
          <w:rFonts w:ascii="標楷體" w:hAnsi="標楷體"/>
          <w:color w:val="000000" w:themeColor="text1"/>
          <w:sz w:val="32"/>
          <w:szCs w:val="32"/>
        </w:rPr>
        <w:t>1</w:t>
      </w:r>
      <w:r w:rsidR="00405135">
        <w:rPr>
          <w:rFonts w:ascii="標楷體" w:hAnsi="標楷體" w:hint="eastAsia"/>
          <w:color w:val="000000" w:themeColor="text1"/>
          <w:sz w:val="32"/>
          <w:szCs w:val="32"/>
        </w:rPr>
        <w:t>4</w:t>
      </w:r>
      <w:r w:rsidR="00736CB2">
        <w:rPr>
          <w:rFonts w:ascii="標楷體" w:hAnsi="標楷體" w:hint="eastAsia"/>
          <w:color w:val="000000" w:themeColor="text1"/>
          <w:sz w:val="32"/>
          <w:szCs w:val="32"/>
        </w:rPr>
        <w:t>3</w:t>
      </w:r>
      <w:r w:rsidRPr="00D00091">
        <w:rPr>
          <w:rFonts w:ascii="標楷體" w:hAnsi="標楷體" w:hint="eastAsia"/>
          <w:color w:val="000000" w:themeColor="text1"/>
          <w:sz w:val="32"/>
          <w:szCs w:val="32"/>
        </w:rPr>
        <w:t>次會議紀錄。</w:t>
      </w:r>
    </w:p>
    <w:p w14:paraId="0C1866AE" w14:textId="272FC162" w:rsidR="00AE35FE" w:rsidRPr="00571B61" w:rsidRDefault="00AE35FE" w:rsidP="00AE35FE">
      <w:pPr>
        <w:tabs>
          <w:tab w:val="left" w:pos="0"/>
          <w:tab w:val="left" w:pos="720"/>
          <w:tab w:val="left" w:pos="1440"/>
          <w:tab w:val="left" w:pos="2160"/>
          <w:tab w:val="left" w:pos="2880"/>
          <w:tab w:val="left" w:pos="3600"/>
          <w:tab w:val="left" w:pos="4320"/>
        </w:tabs>
        <w:overflowPunct w:val="0"/>
        <w:autoSpaceDE w:val="0"/>
        <w:autoSpaceDN w:val="0"/>
        <w:adjustRightInd w:val="0"/>
        <w:snapToGrid w:val="0"/>
        <w:spacing w:line="480" w:lineRule="atLeast"/>
        <w:ind w:leftChars="95" w:left="339" w:hangingChars="5" w:hanging="16"/>
        <w:jc w:val="both"/>
        <w:rPr>
          <w:rFonts w:ascii="標楷體" w:hAnsi="標楷體"/>
          <w:color w:val="0070C0"/>
        </w:rPr>
      </w:pPr>
      <w:r>
        <w:rPr>
          <w:rFonts w:ascii="標楷體" w:hAnsi="標楷體" w:hint="eastAsia"/>
          <w:b/>
          <w:sz w:val="32"/>
          <w:szCs w:val="32"/>
        </w:rPr>
        <w:t xml:space="preserve">    </w:t>
      </w:r>
      <w:r w:rsidRPr="004877F7">
        <w:rPr>
          <w:rFonts w:ascii="標楷體" w:hAnsi="標楷體" w:hint="eastAsia"/>
          <w:b/>
          <w:sz w:val="32"/>
          <w:szCs w:val="32"/>
        </w:rPr>
        <w:t>決定：</w:t>
      </w:r>
      <w:r w:rsidRPr="004877F7">
        <w:rPr>
          <w:rFonts w:ascii="標楷體" w:hAnsi="標楷體" w:hint="eastAsia"/>
          <w:sz w:val="32"/>
          <w:szCs w:val="32"/>
        </w:rPr>
        <w:t>確定。</w:t>
      </w:r>
    </w:p>
    <w:p w14:paraId="0C6084DD" w14:textId="3B736CB1" w:rsidR="000A2509" w:rsidRDefault="00D746D0" w:rsidP="000A2509">
      <w:pPr>
        <w:kinsoku w:val="0"/>
        <w:overflowPunct w:val="0"/>
        <w:spacing w:line="460" w:lineRule="exact"/>
        <w:ind w:firstLineChars="100" w:firstLine="320"/>
        <w:jc w:val="both"/>
        <w:textAlignment w:val="baseline"/>
        <w:rPr>
          <w:rFonts w:ascii="標楷體" w:hAnsi="標楷體"/>
          <w:color w:val="000000" w:themeColor="text1"/>
          <w:sz w:val="32"/>
          <w:szCs w:val="32"/>
        </w:rPr>
      </w:pPr>
      <w:r w:rsidRPr="00AF6D48">
        <w:rPr>
          <w:rFonts w:ascii="標楷體" w:hAnsi="標楷體" w:hint="eastAsia"/>
          <w:sz w:val="32"/>
        </w:rPr>
        <w:t>二</w:t>
      </w:r>
      <w:r w:rsidRPr="00AF6D48">
        <w:rPr>
          <w:rFonts w:ascii="標楷體" w:hAnsi="標楷體"/>
          <w:sz w:val="32"/>
        </w:rPr>
        <w:t>、會議決議事項執行之情形</w:t>
      </w:r>
    </w:p>
    <w:p w14:paraId="3A550470" w14:textId="7D2E3DA0" w:rsidR="007C5A63" w:rsidRDefault="007C5A63" w:rsidP="00B20E3E">
      <w:pPr>
        <w:kinsoku w:val="0"/>
        <w:overflowPunct w:val="0"/>
        <w:spacing w:line="460" w:lineRule="exact"/>
        <w:ind w:leftChars="82" w:left="1258" w:hangingChars="306" w:hanging="979"/>
        <w:jc w:val="both"/>
        <w:textAlignment w:val="baseline"/>
        <w:rPr>
          <w:rFonts w:ascii="標楷體" w:hAnsi="標楷體"/>
          <w:sz w:val="32"/>
        </w:rPr>
      </w:pPr>
      <w:r w:rsidRPr="001F6191">
        <w:rPr>
          <w:rFonts w:ascii="標楷體" w:hAnsi="標楷體" w:hint="eastAsia"/>
          <w:sz w:val="32"/>
        </w:rPr>
        <w:t>（一）第1</w:t>
      </w:r>
      <w:r w:rsidR="00B20E3E" w:rsidRPr="001F6191">
        <w:rPr>
          <w:rFonts w:ascii="標楷體" w:hAnsi="標楷體" w:hint="eastAsia"/>
          <w:sz w:val="32"/>
        </w:rPr>
        <w:t>4</w:t>
      </w:r>
      <w:r w:rsidR="00C45DD6" w:rsidRPr="001F6191">
        <w:rPr>
          <w:rFonts w:ascii="標楷體" w:hAnsi="標楷體" w:hint="eastAsia"/>
          <w:sz w:val="32"/>
        </w:rPr>
        <w:t>2</w:t>
      </w:r>
      <w:r w:rsidRPr="001F6191">
        <w:rPr>
          <w:rFonts w:ascii="標楷體" w:hAnsi="標楷體" w:hint="eastAsia"/>
          <w:sz w:val="32"/>
        </w:rPr>
        <w:t>次會議，</w:t>
      </w:r>
      <w:r w:rsidR="00C45DD6" w:rsidRPr="001F6191">
        <w:rPr>
          <w:rFonts w:ascii="標楷體" w:hAnsi="標楷體" w:hint="eastAsia"/>
          <w:sz w:val="32"/>
        </w:rPr>
        <w:t>周召集人弘憲提：審查考選部函陳專門職業及技術人員高等考試(以下簡稱專技高考)技師考試規則第2條修正草案及專技高考大地工程技師考試分階段考試規則第7條修正草案一案報告</w:t>
      </w:r>
      <w:r w:rsidRPr="001F6191">
        <w:rPr>
          <w:rFonts w:ascii="標楷體" w:hAnsi="標楷體" w:hint="eastAsia"/>
          <w:sz w:val="32"/>
        </w:rPr>
        <w:t>，經決議：「</w:t>
      </w:r>
      <w:r w:rsidR="00C45DD6" w:rsidRPr="001F6191">
        <w:rPr>
          <w:rFonts w:ascii="標楷體" w:hAnsi="標楷體" w:hint="eastAsia"/>
          <w:sz w:val="32"/>
        </w:rPr>
        <w:t>照審查會決議通過，會議紀錄同時確定。</w:t>
      </w:r>
      <w:r w:rsidRPr="001F6191">
        <w:rPr>
          <w:rFonts w:ascii="標楷體" w:hAnsi="標楷體" w:hint="eastAsia"/>
          <w:sz w:val="32"/>
        </w:rPr>
        <w:t>」紀錄在卷。</w:t>
      </w:r>
      <w:r w:rsidR="00C45DD6" w:rsidRPr="001F6191">
        <w:rPr>
          <w:rFonts w:ascii="標楷體" w:hAnsi="標楷體" w:hint="eastAsia"/>
          <w:sz w:val="32"/>
        </w:rPr>
        <w:t>業於中華民國112年6月20日修正發布及函送立法院，另函復考選部。</w:t>
      </w:r>
    </w:p>
    <w:p w14:paraId="71FF1025" w14:textId="36AFF11A" w:rsidR="006833A1" w:rsidRPr="001F6191" w:rsidRDefault="006833A1" w:rsidP="00B20E3E">
      <w:pPr>
        <w:kinsoku w:val="0"/>
        <w:overflowPunct w:val="0"/>
        <w:spacing w:line="460" w:lineRule="exact"/>
        <w:ind w:leftChars="82" w:left="1320" w:hangingChars="306" w:hanging="1041"/>
        <w:jc w:val="both"/>
        <w:textAlignment w:val="baseline"/>
        <w:rPr>
          <w:rFonts w:ascii="標楷體" w:hAnsi="標楷體"/>
          <w:sz w:val="32"/>
        </w:rPr>
      </w:pPr>
      <w:bookmarkStart w:id="4" w:name="_Hlk133915287"/>
      <w:r>
        <w:rPr>
          <w:rFonts w:ascii="標楷體" w:hAnsi="標楷體" w:hint="eastAsia"/>
          <w:b/>
        </w:rPr>
        <w:t xml:space="preserve">      </w:t>
      </w:r>
      <w:r w:rsidRPr="004877F7">
        <w:rPr>
          <w:rFonts w:ascii="標楷體" w:hAnsi="標楷體" w:hint="eastAsia"/>
          <w:b/>
        </w:rPr>
        <w:t>決定：</w:t>
      </w:r>
      <w:r>
        <w:rPr>
          <w:rFonts w:ascii="標楷體" w:hAnsi="標楷體" w:hint="eastAsia"/>
        </w:rPr>
        <w:t>洽悉</w:t>
      </w:r>
      <w:r w:rsidRPr="004877F7">
        <w:rPr>
          <w:rFonts w:ascii="標楷體" w:hAnsi="標楷體" w:hint="eastAsia"/>
        </w:rPr>
        <w:t>。</w:t>
      </w:r>
      <w:bookmarkEnd w:id="4"/>
    </w:p>
    <w:p w14:paraId="561D8A9B" w14:textId="50032BD3" w:rsidR="007C5A63" w:rsidRDefault="007C5A63" w:rsidP="00B20E3E">
      <w:pPr>
        <w:kinsoku w:val="0"/>
        <w:overflowPunct w:val="0"/>
        <w:spacing w:line="460" w:lineRule="exact"/>
        <w:ind w:leftChars="82" w:left="1258" w:hangingChars="306" w:hanging="979"/>
        <w:jc w:val="both"/>
        <w:textAlignment w:val="baseline"/>
        <w:rPr>
          <w:rFonts w:ascii="標楷體" w:hAnsi="標楷體"/>
          <w:sz w:val="32"/>
        </w:rPr>
      </w:pPr>
      <w:r w:rsidRPr="001F6191">
        <w:rPr>
          <w:rFonts w:ascii="標楷體" w:hAnsi="標楷體" w:hint="eastAsia"/>
          <w:sz w:val="32"/>
        </w:rPr>
        <w:t>（二）第1</w:t>
      </w:r>
      <w:r w:rsidRPr="001F6191">
        <w:rPr>
          <w:rFonts w:ascii="標楷體" w:hAnsi="標楷體"/>
          <w:sz w:val="32"/>
        </w:rPr>
        <w:t>4</w:t>
      </w:r>
      <w:r w:rsidR="00C45DD6" w:rsidRPr="001F6191">
        <w:rPr>
          <w:rFonts w:ascii="標楷體" w:hAnsi="標楷體" w:hint="eastAsia"/>
          <w:sz w:val="32"/>
        </w:rPr>
        <w:t>2</w:t>
      </w:r>
      <w:r w:rsidRPr="001F6191">
        <w:rPr>
          <w:rFonts w:ascii="標楷體" w:hAnsi="標楷體" w:hint="eastAsia"/>
          <w:sz w:val="32"/>
        </w:rPr>
        <w:t>次會議，</w:t>
      </w:r>
      <w:r w:rsidR="00C45DD6" w:rsidRPr="001F6191">
        <w:rPr>
          <w:rFonts w:ascii="標楷體" w:hAnsi="標楷體" w:hint="eastAsia"/>
          <w:sz w:val="32"/>
        </w:rPr>
        <w:t>銓敘部函陳公教人員保險法施行細則部分條文修正草案總說明及條文對照表一案</w:t>
      </w:r>
      <w:r w:rsidRPr="001F6191">
        <w:rPr>
          <w:rFonts w:ascii="標楷體" w:hAnsi="標楷體" w:hint="eastAsia"/>
          <w:sz w:val="32"/>
        </w:rPr>
        <w:t>，經決議：「</w:t>
      </w:r>
      <w:r w:rsidR="00C45DD6" w:rsidRPr="001F6191">
        <w:rPr>
          <w:rFonts w:ascii="標楷體" w:hAnsi="標楷體" w:hint="eastAsia"/>
          <w:sz w:val="32"/>
        </w:rPr>
        <w:t>照部擬及本院法規委員會意見通過，會議紀錄同時確定</w:t>
      </w:r>
      <w:r w:rsidR="00B20E3E" w:rsidRPr="001F6191">
        <w:rPr>
          <w:rFonts w:ascii="標楷體" w:hAnsi="標楷體" w:hint="eastAsia"/>
          <w:sz w:val="32"/>
        </w:rPr>
        <w:t>。</w:t>
      </w:r>
      <w:r w:rsidRPr="001F6191">
        <w:rPr>
          <w:rFonts w:ascii="標楷體" w:hAnsi="標楷體" w:hint="eastAsia"/>
          <w:sz w:val="32"/>
        </w:rPr>
        <w:t>」紀錄在卷。</w:t>
      </w:r>
      <w:r w:rsidR="00C45DD6" w:rsidRPr="001F6191">
        <w:rPr>
          <w:rFonts w:ascii="標楷體" w:hAnsi="標楷體" w:hint="eastAsia"/>
          <w:sz w:val="32"/>
        </w:rPr>
        <w:t>業於中華民國112年6月19日函請行政院同意會銜發布及函送立法院，另函復銓敘部。</w:t>
      </w:r>
    </w:p>
    <w:p w14:paraId="24B51386" w14:textId="3E473FC3" w:rsidR="006833A1" w:rsidRPr="001F6191" w:rsidRDefault="006833A1" w:rsidP="00B20E3E">
      <w:pPr>
        <w:kinsoku w:val="0"/>
        <w:overflowPunct w:val="0"/>
        <w:spacing w:line="460" w:lineRule="exact"/>
        <w:ind w:leftChars="82" w:left="1320" w:hangingChars="306" w:hanging="1041"/>
        <w:jc w:val="both"/>
        <w:textAlignment w:val="baseline"/>
        <w:rPr>
          <w:rFonts w:ascii="標楷體" w:hAnsi="標楷體"/>
          <w:sz w:val="32"/>
        </w:rPr>
      </w:pPr>
      <w:r>
        <w:rPr>
          <w:rFonts w:ascii="標楷體" w:hAnsi="標楷體" w:hint="eastAsia"/>
          <w:b/>
        </w:rPr>
        <w:t xml:space="preserve">      </w:t>
      </w:r>
      <w:r w:rsidRPr="004877F7">
        <w:rPr>
          <w:rFonts w:ascii="標楷體" w:hAnsi="標楷體" w:hint="eastAsia"/>
          <w:b/>
        </w:rPr>
        <w:t>決定：</w:t>
      </w:r>
      <w:r>
        <w:rPr>
          <w:rFonts w:ascii="標楷體" w:hAnsi="標楷體" w:hint="eastAsia"/>
        </w:rPr>
        <w:t>洽悉</w:t>
      </w:r>
      <w:r w:rsidRPr="004877F7">
        <w:rPr>
          <w:rFonts w:ascii="標楷體" w:hAnsi="標楷體" w:hint="eastAsia"/>
        </w:rPr>
        <w:t>。</w:t>
      </w:r>
      <w:r>
        <w:rPr>
          <w:rFonts w:ascii="標楷體" w:hAnsi="標楷體" w:hint="eastAsia"/>
        </w:rPr>
        <w:t xml:space="preserve"> </w:t>
      </w:r>
    </w:p>
    <w:p w14:paraId="54CD2213" w14:textId="1B65507E" w:rsidR="0093385A" w:rsidRDefault="00EE3B0C" w:rsidP="00683468">
      <w:pPr>
        <w:kinsoku w:val="0"/>
        <w:overflowPunct w:val="0"/>
        <w:spacing w:line="460" w:lineRule="exact"/>
        <w:ind w:firstLineChars="100" w:firstLine="320"/>
        <w:jc w:val="both"/>
        <w:textAlignment w:val="baseline"/>
        <w:rPr>
          <w:rFonts w:ascii="標楷體" w:hAnsi="標楷體"/>
          <w:sz w:val="32"/>
        </w:rPr>
      </w:pPr>
      <w:r w:rsidRPr="0015416F">
        <w:rPr>
          <w:rFonts w:ascii="標楷體" w:hAnsi="標楷體"/>
          <w:sz w:val="32"/>
        </w:rPr>
        <w:lastRenderedPageBreak/>
        <w:t>三</w:t>
      </w:r>
      <w:r w:rsidR="00EB6BBB" w:rsidRPr="0015416F">
        <w:rPr>
          <w:rFonts w:ascii="標楷體" w:hAnsi="標楷體" w:hint="eastAsia"/>
          <w:sz w:val="32"/>
        </w:rPr>
        <w:t>、</w:t>
      </w:r>
      <w:r w:rsidR="00EC5163" w:rsidRPr="0015416F">
        <w:rPr>
          <w:rFonts w:ascii="標楷體" w:hAnsi="標楷體" w:hint="eastAsia"/>
          <w:sz w:val="32"/>
        </w:rPr>
        <w:t>書面報告</w:t>
      </w:r>
    </w:p>
    <w:p w14:paraId="735DFC20" w14:textId="77777777" w:rsidR="00401CCD" w:rsidRDefault="004F2E97" w:rsidP="00401CCD">
      <w:pPr>
        <w:kinsoku w:val="0"/>
        <w:overflowPunct w:val="0"/>
        <w:spacing w:line="460" w:lineRule="exact"/>
        <w:ind w:leftChars="82" w:left="1242" w:hangingChars="301" w:hanging="963"/>
        <w:jc w:val="both"/>
        <w:textAlignment w:val="baseline"/>
        <w:rPr>
          <w:rFonts w:ascii="標楷體" w:hAnsi="標楷體"/>
          <w:color w:val="000000" w:themeColor="text1"/>
          <w:spacing w:val="-6"/>
          <w:sz w:val="32"/>
          <w:szCs w:val="32"/>
        </w:rPr>
      </w:pPr>
      <w:r w:rsidRPr="001F6191">
        <w:rPr>
          <w:rFonts w:ascii="標楷體" w:hAnsi="標楷體" w:hint="eastAsia"/>
          <w:sz w:val="32"/>
        </w:rPr>
        <w:t>（一）</w:t>
      </w:r>
      <w:r w:rsidR="004F524B" w:rsidRPr="004F524B">
        <w:rPr>
          <w:rFonts w:ascii="標楷體" w:hAnsi="標楷體" w:hint="eastAsia"/>
          <w:sz w:val="32"/>
        </w:rPr>
        <w:t>總統民國112年6月7日令制定公布交通部航港局組織</w:t>
      </w:r>
      <w:r w:rsidR="004F524B" w:rsidRPr="004A519E">
        <w:rPr>
          <w:rFonts w:ascii="標楷體" w:hAnsi="標楷體" w:hint="eastAsia"/>
          <w:spacing w:val="-6"/>
          <w:sz w:val="32"/>
        </w:rPr>
        <w:t>法一案</w:t>
      </w:r>
      <w:r w:rsidR="00683468" w:rsidRPr="004A519E">
        <w:rPr>
          <w:rFonts w:ascii="標楷體" w:hAnsi="標楷體" w:hint="eastAsia"/>
          <w:color w:val="000000" w:themeColor="text1"/>
          <w:spacing w:val="-6"/>
          <w:sz w:val="32"/>
          <w:szCs w:val="32"/>
        </w:rPr>
        <w:t>，報請查照</w:t>
      </w:r>
      <w:r w:rsidR="00DB0699" w:rsidRPr="004A519E">
        <w:rPr>
          <w:rFonts w:ascii="標楷體" w:hAnsi="標楷體" w:hint="eastAsia"/>
          <w:color w:val="000000" w:themeColor="text1"/>
          <w:spacing w:val="-6"/>
          <w:sz w:val="32"/>
          <w:szCs w:val="32"/>
        </w:rPr>
        <w:t>。</w:t>
      </w:r>
    </w:p>
    <w:p w14:paraId="7A13739C" w14:textId="7BF4A4AA" w:rsidR="00401CCD" w:rsidRPr="00401CCD" w:rsidRDefault="00401CCD" w:rsidP="00401CCD">
      <w:pPr>
        <w:kinsoku w:val="0"/>
        <w:overflowPunct w:val="0"/>
        <w:spacing w:line="460" w:lineRule="exact"/>
        <w:ind w:leftChars="267" w:left="1296" w:hangingChars="114" w:hanging="388"/>
        <w:jc w:val="both"/>
        <w:textAlignment w:val="baseline"/>
        <w:rPr>
          <w:rFonts w:ascii="標楷體" w:hAnsi="標楷體"/>
          <w:color w:val="000000" w:themeColor="text1"/>
          <w:spacing w:val="-6"/>
          <w:sz w:val="32"/>
          <w:szCs w:val="32"/>
        </w:rPr>
      </w:pPr>
      <w:r w:rsidRPr="00FD38C8">
        <w:rPr>
          <w:rFonts w:ascii="標楷體" w:hAnsi="標楷體" w:hint="eastAsia"/>
          <w:b/>
          <w:bCs/>
        </w:rPr>
        <w:t>決定：</w:t>
      </w:r>
      <w:bookmarkStart w:id="5" w:name="_Hlk124153257"/>
      <w:r>
        <w:rPr>
          <w:rFonts w:ascii="標楷體" w:hAnsi="標楷體" w:hint="eastAsia"/>
        </w:rPr>
        <w:t>洽悉</w:t>
      </w:r>
      <w:r w:rsidRPr="008A02BC">
        <w:rPr>
          <w:rFonts w:ascii="標楷體" w:hAnsi="標楷體" w:hint="eastAsia"/>
        </w:rPr>
        <w:t>。</w:t>
      </w:r>
      <w:bookmarkEnd w:id="5"/>
    </w:p>
    <w:p w14:paraId="45001DA9" w14:textId="709AF012" w:rsidR="00903E70" w:rsidRDefault="00DB0699" w:rsidP="00683468">
      <w:pPr>
        <w:kinsoku w:val="0"/>
        <w:overflowPunct w:val="0"/>
        <w:spacing w:line="460" w:lineRule="exact"/>
        <w:ind w:leftChars="82" w:left="1242" w:hangingChars="301" w:hanging="963"/>
        <w:jc w:val="both"/>
        <w:textAlignment w:val="baseline"/>
        <w:rPr>
          <w:rFonts w:ascii="標楷體" w:hAnsi="標楷體"/>
          <w:spacing w:val="-6"/>
          <w:sz w:val="32"/>
        </w:rPr>
      </w:pPr>
      <w:r w:rsidRPr="001F6191">
        <w:rPr>
          <w:rFonts w:ascii="標楷體" w:hAnsi="標楷體" w:hint="eastAsia"/>
          <w:sz w:val="32"/>
        </w:rPr>
        <w:t>（二）</w:t>
      </w:r>
      <w:r w:rsidR="004F524B" w:rsidRPr="00645DA0">
        <w:rPr>
          <w:rFonts w:ascii="標楷體" w:hAnsi="標楷體" w:hint="eastAsia"/>
          <w:sz w:val="32"/>
        </w:rPr>
        <w:t>總統民國112年6月7日令制定公布經濟部能源署組織</w:t>
      </w:r>
      <w:r w:rsidR="004F524B" w:rsidRPr="001F2F6B">
        <w:rPr>
          <w:rFonts w:ascii="標楷體" w:hAnsi="標楷體" w:hint="eastAsia"/>
          <w:spacing w:val="-6"/>
          <w:sz w:val="32"/>
        </w:rPr>
        <w:t>法一案</w:t>
      </w:r>
      <w:r w:rsidR="00903E70" w:rsidRPr="001F2F6B">
        <w:rPr>
          <w:rFonts w:ascii="標楷體" w:hAnsi="標楷體" w:hint="eastAsia"/>
          <w:spacing w:val="-6"/>
          <w:sz w:val="32"/>
        </w:rPr>
        <w:t>，報請查照。</w:t>
      </w:r>
    </w:p>
    <w:p w14:paraId="02F8D52F" w14:textId="1F171C41" w:rsidR="0048251D" w:rsidRPr="0048251D" w:rsidRDefault="0048251D" w:rsidP="0048251D">
      <w:pPr>
        <w:kinsoku w:val="0"/>
        <w:overflowPunct w:val="0"/>
        <w:spacing w:line="460" w:lineRule="exact"/>
        <w:ind w:leftChars="267" w:left="1296" w:hangingChars="114" w:hanging="388"/>
        <w:jc w:val="both"/>
        <w:textAlignment w:val="baseline"/>
        <w:rPr>
          <w:rFonts w:ascii="標楷體" w:hAnsi="標楷體"/>
          <w:b/>
          <w:bCs/>
        </w:rPr>
      </w:pPr>
      <w:r w:rsidRPr="00FD38C8">
        <w:rPr>
          <w:rFonts w:ascii="標楷體" w:hAnsi="標楷體" w:hint="eastAsia"/>
          <w:b/>
          <w:bCs/>
        </w:rPr>
        <w:t>決定：</w:t>
      </w:r>
      <w:r w:rsidRPr="0048251D">
        <w:rPr>
          <w:rFonts w:ascii="標楷體" w:hAnsi="標楷體" w:hint="eastAsia"/>
        </w:rPr>
        <w:t>洽悉。</w:t>
      </w:r>
    </w:p>
    <w:p w14:paraId="6E662216" w14:textId="2E720064" w:rsidR="002D2D66" w:rsidRDefault="002D2D66" w:rsidP="002D2D66">
      <w:pPr>
        <w:kinsoku w:val="0"/>
        <w:overflowPunct w:val="0"/>
        <w:spacing w:line="460" w:lineRule="exact"/>
        <w:ind w:leftChars="82" w:left="1242" w:hangingChars="301" w:hanging="963"/>
        <w:jc w:val="both"/>
        <w:textAlignment w:val="baseline"/>
        <w:rPr>
          <w:rFonts w:ascii="標楷體" w:hAnsi="標楷體"/>
          <w:sz w:val="32"/>
        </w:rPr>
      </w:pPr>
      <w:r w:rsidRPr="001F6191">
        <w:rPr>
          <w:rFonts w:ascii="標楷體" w:hAnsi="標楷體" w:hint="eastAsia"/>
          <w:sz w:val="32"/>
        </w:rPr>
        <w:t>（三）</w:t>
      </w:r>
      <w:r w:rsidR="004F524B" w:rsidRPr="00645DA0">
        <w:rPr>
          <w:rFonts w:ascii="標楷體" w:hAnsi="標楷體" w:hint="eastAsia"/>
          <w:sz w:val="32"/>
        </w:rPr>
        <w:t>總統民國112年6月9日令修正公布內政部組織法一案</w:t>
      </w:r>
      <w:r w:rsidRPr="001F6191">
        <w:rPr>
          <w:rFonts w:ascii="標楷體" w:hAnsi="標楷體" w:hint="eastAsia"/>
          <w:sz w:val="32"/>
        </w:rPr>
        <w:t>，報請查照。</w:t>
      </w:r>
    </w:p>
    <w:p w14:paraId="61468A7A" w14:textId="77777777" w:rsidR="00420AA6" w:rsidRPr="0048251D" w:rsidRDefault="00420AA6" w:rsidP="00420AA6">
      <w:pPr>
        <w:kinsoku w:val="0"/>
        <w:overflowPunct w:val="0"/>
        <w:spacing w:line="460" w:lineRule="exact"/>
        <w:ind w:leftChars="267" w:left="1296" w:hangingChars="114" w:hanging="388"/>
        <w:jc w:val="both"/>
        <w:textAlignment w:val="baseline"/>
        <w:rPr>
          <w:rFonts w:ascii="標楷體" w:hAnsi="標楷體"/>
          <w:b/>
          <w:bCs/>
        </w:rPr>
      </w:pPr>
      <w:r w:rsidRPr="00FD38C8">
        <w:rPr>
          <w:rFonts w:ascii="標楷體" w:hAnsi="標楷體" w:hint="eastAsia"/>
          <w:b/>
          <w:bCs/>
        </w:rPr>
        <w:t>決定：</w:t>
      </w:r>
      <w:r w:rsidRPr="0048251D">
        <w:rPr>
          <w:rFonts w:ascii="標楷體" w:hAnsi="標楷體" w:hint="eastAsia"/>
        </w:rPr>
        <w:t>洽悉。</w:t>
      </w:r>
    </w:p>
    <w:p w14:paraId="5F3698A2" w14:textId="7F7E29F8" w:rsidR="002D2D66" w:rsidRDefault="002D2D66" w:rsidP="002D2D66">
      <w:pPr>
        <w:kinsoku w:val="0"/>
        <w:overflowPunct w:val="0"/>
        <w:spacing w:line="460" w:lineRule="exact"/>
        <w:ind w:leftChars="82" w:left="1242" w:hangingChars="301" w:hanging="963"/>
        <w:jc w:val="both"/>
        <w:textAlignment w:val="baseline"/>
        <w:rPr>
          <w:rFonts w:ascii="標楷體" w:hAnsi="標楷體"/>
          <w:sz w:val="32"/>
        </w:rPr>
      </w:pPr>
      <w:r w:rsidRPr="001F6191">
        <w:rPr>
          <w:rFonts w:ascii="標楷體" w:hAnsi="標楷體" w:hint="eastAsia"/>
          <w:sz w:val="32"/>
        </w:rPr>
        <w:t>（四）</w:t>
      </w:r>
      <w:r w:rsidR="004F524B" w:rsidRPr="00645DA0">
        <w:rPr>
          <w:rFonts w:ascii="標楷體" w:hAnsi="標楷體" w:hint="eastAsia"/>
          <w:sz w:val="32"/>
        </w:rPr>
        <w:t>總統民國112年6月9日令制定公布內政部國土管理署組織法及內政部國家公園署組織法等二案</w:t>
      </w:r>
      <w:r w:rsidRPr="001F6191">
        <w:rPr>
          <w:rFonts w:ascii="標楷體" w:hAnsi="標楷體" w:hint="eastAsia"/>
          <w:sz w:val="32"/>
        </w:rPr>
        <w:t>，報請查照。</w:t>
      </w:r>
    </w:p>
    <w:p w14:paraId="45CF121D" w14:textId="77777777" w:rsidR="00420AA6" w:rsidRPr="0048251D" w:rsidRDefault="00420AA6" w:rsidP="00420AA6">
      <w:pPr>
        <w:kinsoku w:val="0"/>
        <w:overflowPunct w:val="0"/>
        <w:spacing w:line="460" w:lineRule="exact"/>
        <w:ind w:leftChars="267" w:left="1296" w:hangingChars="114" w:hanging="388"/>
        <w:jc w:val="both"/>
        <w:textAlignment w:val="baseline"/>
        <w:rPr>
          <w:rFonts w:ascii="標楷體" w:hAnsi="標楷體"/>
          <w:b/>
          <w:bCs/>
        </w:rPr>
      </w:pPr>
      <w:r w:rsidRPr="00FD38C8">
        <w:rPr>
          <w:rFonts w:ascii="標楷體" w:hAnsi="標楷體" w:hint="eastAsia"/>
          <w:b/>
          <w:bCs/>
        </w:rPr>
        <w:t>決定：</w:t>
      </w:r>
      <w:r w:rsidRPr="0048251D">
        <w:rPr>
          <w:rFonts w:ascii="標楷體" w:hAnsi="標楷體" w:hint="eastAsia"/>
        </w:rPr>
        <w:t>洽悉。</w:t>
      </w:r>
    </w:p>
    <w:p w14:paraId="0A4FF24D" w14:textId="6C31D0C7" w:rsidR="002D2D66" w:rsidRDefault="002D2D66" w:rsidP="002D2D66">
      <w:pPr>
        <w:kinsoku w:val="0"/>
        <w:overflowPunct w:val="0"/>
        <w:spacing w:line="460" w:lineRule="exact"/>
        <w:ind w:leftChars="82" w:left="1242" w:hangingChars="301" w:hanging="963"/>
        <w:jc w:val="both"/>
        <w:textAlignment w:val="baseline"/>
        <w:rPr>
          <w:rFonts w:ascii="標楷體" w:hAnsi="標楷體"/>
          <w:spacing w:val="-6"/>
          <w:sz w:val="32"/>
        </w:rPr>
      </w:pPr>
      <w:r w:rsidRPr="001F6191">
        <w:rPr>
          <w:rFonts w:ascii="標楷體" w:hAnsi="標楷體" w:hint="eastAsia"/>
          <w:sz w:val="32"/>
        </w:rPr>
        <w:t>（五）</w:t>
      </w:r>
      <w:r w:rsidR="004F524B" w:rsidRPr="00645DA0">
        <w:rPr>
          <w:rFonts w:ascii="標楷體" w:hAnsi="標楷體" w:hint="eastAsia"/>
          <w:sz w:val="32"/>
        </w:rPr>
        <w:t>總統民國112年6月9日令制定公布內政部消防署組織</w:t>
      </w:r>
      <w:r w:rsidR="004F524B" w:rsidRPr="00073FB6">
        <w:rPr>
          <w:rFonts w:ascii="標楷體" w:hAnsi="標楷體" w:hint="eastAsia"/>
          <w:spacing w:val="-6"/>
          <w:sz w:val="32"/>
        </w:rPr>
        <w:t>法一案</w:t>
      </w:r>
      <w:r w:rsidRPr="00073FB6">
        <w:rPr>
          <w:rFonts w:ascii="標楷體" w:hAnsi="標楷體" w:hint="eastAsia"/>
          <w:spacing w:val="-6"/>
          <w:sz w:val="32"/>
        </w:rPr>
        <w:t>，報請查照。</w:t>
      </w:r>
    </w:p>
    <w:p w14:paraId="3D8C5F0F" w14:textId="77777777" w:rsidR="00420AA6" w:rsidRPr="0048251D" w:rsidRDefault="00420AA6" w:rsidP="00420AA6">
      <w:pPr>
        <w:kinsoku w:val="0"/>
        <w:overflowPunct w:val="0"/>
        <w:spacing w:line="460" w:lineRule="exact"/>
        <w:ind w:leftChars="267" w:left="1296" w:hangingChars="114" w:hanging="388"/>
        <w:jc w:val="both"/>
        <w:textAlignment w:val="baseline"/>
        <w:rPr>
          <w:rFonts w:ascii="標楷體" w:hAnsi="標楷體"/>
          <w:b/>
          <w:bCs/>
        </w:rPr>
      </w:pPr>
      <w:r w:rsidRPr="00FD38C8">
        <w:rPr>
          <w:rFonts w:ascii="標楷體" w:hAnsi="標楷體" w:hint="eastAsia"/>
          <w:b/>
          <w:bCs/>
        </w:rPr>
        <w:t>決定：</w:t>
      </w:r>
      <w:r w:rsidRPr="0048251D">
        <w:rPr>
          <w:rFonts w:ascii="標楷體" w:hAnsi="標楷體" w:hint="eastAsia"/>
        </w:rPr>
        <w:t>洽悉。</w:t>
      </w:r>
    </w:p>
    <w:p w14:paraId="4C8A5565" w14:textId="0E067945" w:rsidR="002D2D66" w:rsidRDefault="002D2D66" w:rsidP="003E1247">
      <w:pPr>
        <w:kinsoku w:val="0"/>
        <w:overflowPunct w:val="0"/>
        <w:spacing w:line="460" w:lineRule="exact"/>
        <w:ind w:leftChars="82" w:left="1242" w:hangingChars="301" w:hanging="963"/>
        <w:jc w:val="both"/>
        <w:textAlignment w:val="baseline"/>
        <w:rPr>
          <w:rFonts w:ascii="標楷體" w:hAnsi="標楷體"/>
          <w:color w:val="000000" w:themeColor="text1"/>
          <w:sz w:val="32"/>
          <w:szCs w:val="32"/>
        </w:rPr>
      </w:pPr>
      <w:r w:rsidRPr="001F6191">
        <w:rPr>
          <w:rFonts w:ascii="標楷體" w:hAnsi="標楷體" w:hint="eastAsia"/>
          <w:sz w:val="32"/>
        </w:rPr>
        <w:t>（六）考選部函陳辦理專門職業及技術人員高等考試律師考試第57批全部科目免試、第一試考試免試審議經過及律師考試審議委員會第73次會議審議結果</w:t>
      </w:r>
      <w:r w:rsidR="003E1247" w:rsidRPr="003E1247">
        <w:rPr>
          <w:rFonts w:ascii="標楷體" w:hAnsi="標楷體" w:hint="eastAsia"/>
          <w:sz w:val="32"/>
        </w:rPr>
        <w:t>（提報院會資料不含審議結果附件）</w:t>
      </w:r>
      <w:r w:rsidRPr="001F6191">
        <w:rPr>
          <w:rFonts w:ascii="標楷體" w:hAnsi="標楷體" w:hint="eastAsia"/>
          <w:sz w:val="32"/>
        </w:rPr>
        <w:t>一案</w:t>
      </w:r>
      <w:r w:rsidRPr="001F6191">
        <w:rPr>
          <w:rFonts w:ascii="標楷體" w:hAnsi="標楷體" w:hint="eastAsia"/>
          <w:color w:val="000000" w:themeColor="text1"/>
          <w:sz w:val="32"/>
          <w:szCs w:val="32"/>
        </w:rPr>
        <w:t>，報請查照。</w:t>
      </w:r>
    </w:p>
    <w:p w14:paraId="6EE7CEDB" w14:textId="28FD17FE" w:rsidR="00D66AF9" w:rsidRPr="0048251D" w:rsidRDefault="00D66AF9" w:rsidP="00D66AF9">
      <w:pPr>
        <w:kinsoku w:val="0"/>
        <w:overflowPunct w:val="0"/>
        <w:spacing w:line="460" w:lineRule="exact"/>
        <w:ind w:leftChars="267" w:left="1296" w:hangingChars="114" w:hanging="388"/>
        <w:jc w:val="both"/>
        <w:textAlignment w:val="baseline"/>
        <w:rPr>
          <w:rFonts w:ascii="標楷體" w:hAnsi="標楷體"/>
          <w:b/>
          <w:bCs/>
        </w:rPr>
      </w:pPr>
      <w:r w:rsidRPr="00FD38C8">
        <w:rPr>
          <w:rFonts w:ascii="標楷體" w:hAnsi="標楷體" w:hint="eastAsia"/>
          <w:b/>
          <w:bCs/>
        </w:rPr>
        <w:t>決定：</w:t>
      </w:r>
      <w:r>
        <w:rPr>
          <w:rFonts w:ascii="標楷體" w:hAnsi="標楷體" w:hint="eastAsia"/>
        </w:rPr>
        <w:t>准予備查</w:t>
      </w:r>
      <w:r w:rsidRPr="0048251D">
        <w:rPr>
          <w:rFonts w:ascii="標楷體" w:hAnsi="標楷體" w:hint="eastAsia"/>
        </w:rPr>
        <w:t>。</w:t>
      </w:r>
    </w:p>
    <w:p w14:paraId="71FAD5A9" w14:textId="108E3E39" w:rsidR="002D2D66" w:rsidRDefault="002D2D66" w:rsidP="00747817">
      <w:pPr>
        <w:kinsoku w:val="0"/>
        <w:overflowPunct w:val="0"/>
        <w:spacing w:line="460" w:lineRule="exact"/>
        <w:ind w:leftChars="82" w:left="1242" w:hangingChars="301" w:hanging="963"/>
        <w:jc w:val="both"/>
        <w:textAlignment w:val="baseline"/>
        <w:rPr>
          <w:rFonts w:ascii="標楷體" w:hAnsi="標楷體"/>
          <w:color w:val="000000" w:themeColor="text1"/>
          <w:sz w:val="32"/>
          <w:szCs w:val="32"/>
        </w:rPr>
      </w:pPr>
      <w:r w:rsidRPr="001F6191">
        <w:rPr>
          <w:rFonts w:ascii="標楷體" w:hAnsi="標楷體" w:hint="eastAsia"/>
          <w:color w:val="000000" w:themeColor="text1"/>
          <w:sz w:val="32"/>
          <w:szCs w:val="32"/>
        </w:rPr>
        <w:t>（七）</w:t>
      </w:r>
      <w:r w:rsidR="00747817" w:rsidRPr="00747817">
        <w:rPr>
          <w:rFonts w:ascii="標楷體" w:hAnsi="標楷體" w:hint="eastAsia"/>
          <w:color w:val="000000" w:themeColor="text1"/>
          <w:sz w:val="32"/>
          <w:szCs w:val="32"/>
        </w:rPr>
        <w:t>考選部函請增列112年公務人員特種考試司法人員、海岸巡防人員及移民行政人員考試需用名額274名（提報院會資料不含部函附件四）一案，</w:t>
      </w:r>
      <w:r w:rsidRPr="001F6191">
        <w:rPr>
          <w:rFonts w:ascii="標楷體" w:hAnsi="標楷體" w:hint="eastAsia"/>
          <w:color w:val="000000" w:themeColor="text1"/>
          <w:sz w:val="32"/>
          <w:szCs w:val="32"/>
        </w:rPr>
        <w:t>報請查照。</w:t>
      </w:r>
    </w:p>
    <w:p w14:paraId="5EE42BB3" w14:textId="6A26AFED" w:rsidR="00D66AF9" w:rsidRPr="0048251D" w:rsidRDefault="00D66AF9" w:rsidP="00D66AF9">
      <w:pPr>
        <w:kinsoku w:val="0"/>
        <w:overflowPunct w:val="0"/>
        <w:spacing w:line="460" w:lineRule="exact"/>
        <w:ind w:leftChars="267" w:left="1296" w:hangingChars="114" w:hanging="388"/>
        <w:jc w:val="both"/>
        <w:textAlignment w:val="baseline"/>
        <w:rPr>
          <w:rFonts w:ascii="標楷體" w:hAnsi="標楷體"/>
          <w:b/>
          <w:bCs/>
        </w:rPr>
      </w:pPr>
      <w:r w:rsidRPr="00FD38C8">
        <w:rPr>
          <w:rFonts w:ascii="標楷體" w:hAnsi="標楷體" w:hint="eastAsia"/>
          <w:b/>
          <w:bCs/>
        </w:rPr>
        <w:t>決定：</w:t>
      </w:r>
      <w:r>
        <w:rPr>
          <w:rFonts w:ascii="標楷體" w:hAnsi="標楷體" w:hint="eastAsia"/>
        </w:rPr>
        <w:t>准予增列</w:t>
      </w:r>
      <w:r w:rsidRPr="0048251D">
        <w:rPr>
          <w:rFonts w:ascii="標楷體" w:hAnsi="標楷體" w:hint="eastAsia"/>
        </w:rPr>
        <w:t>。</w:t>
      </w:r>
    </w:p>
    <w:p w14:paraId="2B77EC82" w14:textId="26DE0534" w:rsidR="00694C5F" w:rsidRDefault="00EC5163" w:rsidP="00683468">
      <w:pPr>
        <w:kinsoku w:val="0"/>
        <w:overflowPunct w:val="0"/>
        <w:spacing w:line="460" w:lineRule="exact"/>
        <w:ind w:leftChars="94" w:left="992" w:hangingChars="210" w:hanging="672"/>
        <w:jc w:val="both"/>
        <w:textAlignment w:val="baseline"/>
        <w:rPr>
          <w:rFonts w:ascii="標楷體" w:hAnsi="標楷體"/>
          <w:kern w:val="0"/>
          <w:sz w:val="32"/>
          <w:szCs w:val="32"/>
        </w:rPr>
      </w:pPr>
      <w:r w:rsidRPr="00D8561A">
        <w:rPr>
          <w:rFonts w:ascii="標楷體" w:hAnsi="標楷體" w:hint="eastAsia"/>
          <w:sz w:val="32"/>
        </w:rPr>
        <w:t>四、</w:t>
      </w:r>
      <w:r w:rsidR="00C45DD6">
        <w:rPr>
          <w:rFonts w:ascii="標楷體" w:hAnsi="標楷體" w:hint="eastAsia"/>
          <w:sz w:val="32"/>
        </w:rPr>
        <w:t>公務人員保障暨培訓委員會</w:t>
      </w:r>
      <w:r w:rsidR="00811C22" w:rsidRPr="00D8561A">
        <w:rPr>
          <w:rFonts w:ascii="標楷體" w:hAnsi="標楷體" w:hint="eastAsia"/>
          <w:sz w:val="32"/>
        </w:rPr>
        <w:t>業務報告</w:t>
      </w:r>
      <w:r w:rsidR="00A47DF9">
        <w:rPr>
          <w:rFonts w:ascii="標楷體" w:hAnsi="標楷體" w:hint="eastAsia"/>
          <w:sz w:val="32"/>
        </w:rPr>
        <w:t>(</w:t>
      </w:r>
      <w:r w:rsidR="00BB4E4E">
        <w:rPr>
          <w:rFonts w:ascii="標楷體" w:hAnsi="標楷體" w:hint="eastAsia"/>
          <w:sz w:val="32"/>
        </w:rPr>
        <w:t>郝主任委員培芝</w:t>
      </w:r>
      <w:r w:rsidR="00A47DF9">
        <w:rPr>
          <w:rFonts w:ascii="標楷體" w:hAnsi="標楷體" w:hint="eastAsia"/>
          <w:sz w:val="32"/>
        </w:rPr>
        <w:t>報告)</w:t>
      </w:r>
      <w:r w:rsidR="00C45094" w:rsidRPr="00646AE7">
        <w:rPr>
          <w:rFonts w:ascii="標楷體" w:hAnsi="標楷體" w:hint="eastAsia"/>
          <w:kern w:val="0"/>
          <w:sz w:val="32"/>
          <w:szCs w:val="32"/>
        </w:rPr>
        <w:t>：</w:t>
      </w:r>
      <w:r w:rsidR="002B3C4E" w:rsidRPr="002B3C4E">
        <w:rPr>
          <w:rFonts w:ascii="標楷體" w:hAnsi="標楷體" w:hint="eastAsia"/>
          <w:kern w:val="0"/>
          <w:sz w:val="32"/>
          <w:szCs w:val="32"/>
        </w:rPr>
        <w:t>日本初任文官研修制度對我國之啟發</w:t>
      </w:r>
    </w:p>
    <w:p w14:paraId="05A0900A" w14:textId="644DA56B" w:rsidR="00C62E1A" w:rsidRDefault="00E46DD3" w:rsidP="00E46DD3">
      <w:pPr>
        <w:kinsoku w:val="0"/>
        <w:overflowPunct w:val="0"/>
        <w:snapToGrid w:val="0"/>
        <w:spacing w:line="480" w:lineRule="atLeast"/>
        <w:ind w:leftChars="209" w:left="1031" w:hangingChars="100" w:hanging="320"/>
        <w:jc w:val="both"/>
        <w:textAlignment w:val="baseline"/>
        <w:rPr>
          <w:sz w:val="32"/>
          <w:szCs w:val="32"/>
        </w:rPr>
      </w:pPr>
      <w:r w:rsidRPr="004D1FC1">
        <w:rPr>
          <w:rFonts w:hint="eastAsia"/>
          <w:b/>
          <w:bCs/>
          <w:sz w:val="32"/>
          <w:szCs w:val="32"/>
        </w:rPr>
        <w:t>陳委員錦生</w:t>
      </w:r>
      <w:r w:rsidRPr="004D1FC1">
        <w:rPr>
          <w:rFonts w:hint="eastAsia"/>
          <w:sz w:val="32"/>
          <w:szCs w:val="32"/>
        </w:rPr>
        <w:t>：</w:t>
      </w:r>
      <w:r w:rsidR="006F7151" w:rsidRPr="004D1FC1">
        <w:rPr>
          <w:rFonts w:hint="eastAsia"/>
          <w:sz w:val="32"/>
          <w:szCs w:val="32"/>
        </w:rPr>
        <w:t>1.</w:t>
      </w:r>
      <w:r w:rsidR="00EA74D6">
        <w:rPr>
          <w:rFonts w:hint="eastAsia"/>
          <w:sz w:val="32"/>
          <w:szCs w:val="32"/>
        </w:rPr>
        <w:t>保訓</w:t>
      </w:r>
      <w:r w:rsidR="006F7151" w:rsidRPr="004D1FC1">
        <w:rPr>
          <w:rFonts w:hint="eastAsia"/>
          <w:sz w:val="32"/>
          <w:szCs w:val="32"/>
        </w:rPr>
        <w:t>會同仁未出國，即可作出如此完整報告，非常不容易。</w:t>
      </w:r>
      <w:r w:rsidR="006F7151" w:rsidRPr="004D1FC1">
        <w:rPr>
          <w:rFonts w:hint="eastAsia"/>
          <w:sz w:val="32"/>
          <w:szCs w:val="32"/>
        </w:rPr>
        <w:t>2.</w:t>
      </w:r>
      <w:r w:rsidR="006F7151" w:rsidRPr="004D1FC1">
        <w:rPr>
          <w:rFonts w:hint="eastAsia"/>
          <w:sz w:val="32"/>
          <w:szCs w:val="32"/>
        </w:rPr>
        <w:t>就日本初任公務員訓練與我國比較，我國數位訓練課程應優於日本，然日本初任公務員</w:t>
      </w:r>
      <w:r w:rsidR="006F7151" w:rsidRPr="004D1FC1">
        <w:rPr>
          <w:rFonts w:hint="eastAsia"/>
          <w:sz w:val="32"/>
          <w:szCs w:val="32"/>
        </w:rPr>
        <w:t>3</w:t>
      </w:r>
      <w:r w:rsidR="006F7151" w:rsidRPr="004D1FC1">
        <w:rPr>
          <w:rFonts w:hint="eastAsia"/>
          <w:sz w:val="32"/>
          <w:szCs w:val="32"/>
        </w:rPr>
        <w:t>年回流</w:t>
      </w:r>
      <w:r w:rsidR="006F7151" w:rsidRPr="004D1FC1">
        <w:rPr>
          <w:rFonts w:hint="eastAsia"/>
          <w:sz w:val="32"/>
          <w:szCs w:val="32"/>
        </w:rPr>
        <w:lastRenderedPageBreak/>
        <w:t>研修課程，由受訓人員回饋任公職</w:t>
      </w:r>
      <w:r w:rsidR="006F7151" w:rsidRPr="004D1FC1">
        <w:rPr>
          <w:rFonts w:hint="eastAsia"/>
          <w:sz w:val="32"/>
          <w:szCs w:val="32"/>
        </w:rPr>
        <w:t>2</w:t>
      </w:r>
      <w:r w:rsidR="006F7151" w:rsidRPr="004D1FC1">
        <w:rPr>
          <w:rFonts w:hint="eastAsia"/>
          <w:sz w:val="32"/>
          <w:szCs w:val="32"/>
        </w:rPr>
        <w:t>年在工作</w:t>
      </w:r>
      <w:r w:rsidR="00BC4A6E">
        <w:rPr>
          <w:rFonts w:hint="eastAsia"/>
          <w:sz w:val="32"/>
          <w:szCs w:val="32"/>
        </w:rPr>
        <w:t>崗</w:t>
      </w:r>
      <w:r w:rsidR="006F7151" w:rsidRPr="004D1FC1">
        <w:rPr>
          <w:rFonts w:hint="eastAsia"/>
          <w:sz w:val="32"/>
          <w:szCs w:val="32"/>
        </w:rPr>
        <w:t>位上所面臨問題，此部分值得肯定，我國公務</w:t>
      </w:r>
      <w:r w:rsidR="006F7151">
        <w:rPr>
          <w:rFonts w:hint="eastAsia"/>
          <w:sz w:val="32"/>
          <w:szCs w:val="32"/>
        </w:rPr>
        <w:t>人</w:t>
      </w:r>
      <w:r w:rsidR="006F7151" w:rsidRPr="004D1FC1">
        <w:rPr>
          <w:rFonts w:hint="eastAsia"/>
          <w:sz w:val="32"/>
          <w:szCs w:val="32"/>
        </w:rPr>
        <w:t>員結訓後，是否有針對受訓人員</w:t>
      </w:r>
      <w:r w:rsidR="0039600F">
        <w:rPr>
          <w:rFonts w:hint="eastAsia"/>
          <w:sz w:val="32"/>
          <w:szCs w:val="32"/>
        </w:rPr>
        <w:t>及</w:t>
      </w:r>
      <w:r w:rsidR="006F7151" w:rsidRPr="004D1FC1">
        <w:rPr>
          <w:rFonts w:hint="eastAsia"/>
          <w:sz w:val="32"/>
          <w:szCs w:val="32"/>
        </w:rPr>
        <w:t>其主管作後</w:t>
      </w:r>
      <w:r w:rsidR="006F7151" w:rsidRPr="00DD4AA7">
        <w:rPr>
          <w:rFonts w:hint="eastAsia"/>
          <w:sz w:val="32"/>
          <w:szCs w:val="32"/>
        </w:rPr>
        <w:t>續成效或追蹤評估</w:t>
      </w:r>
      <w:r w:rsidR="006F7151" w:rsidRPr="00DD4AA7">
        <w:rPr>
          <w:rFonts w:hint="eastAsia"/>
          <w:sz w:val="32"/>
          <w:szCs w:val="32"/>
        </w:rPr>
        <w:t>?</w:t>
      </w:r>
      <w:r w:rsidR="006F7151">
        <w:rPr>
          <w:rFonts w:hint="eastAsia"/>
          <w:sz w:val="32"/>
          <w:szCs w:val="32"/>
        </w:rPr>
        <w:t>3.</w:t>
      </w:r>
      <w:r w:rsidR="006F7151">
        <w:rPr>
          <w:rFonts w:hint="eastAsia"/>
          <w:sz w:val="32"/>
          <w:szCs w:val="32"/>
        </w:rPr>
        <w:t>日本公務員研修所講座</w:t>
      </w:r>
      <w:r w:rsidR="006F7151" w:rsidRPr="00A10181">
        <w:rPr>
          <w:rFonts w:hint="eastAsia"/>
          <w:sz w:val="32"/>
          <w:szCs w:val="32"/>
        </w:rPr>
        <w:t>編制為何，有</w:t>
      </w:r>
      <w:r w:rsidR="006F7151">
        <w:rPr>
          <w:rFonts w:hint="eastAsia"/>
          <w:sz w:val="32"/>
          <w:szCs w:val="32"/>
        </w:rPr>
        <w:t>無</w:t>
      </w:r>
      <w:r w:rsidR="006F7151" w:rsidRPr="00A10181">
        <w:rPr>
          <w:rFonts w:hint="eastAsia"/>
          <w:sz w:val="32"/>
          <w:szCs w:val="32"/>
        </w:rPr>
        <w:t>固定教授編制，或係延請外部講</w:t>
      </w:r>
      <w:r w:rsidR="006F7151">
        <w:rPr>
          <w:rFonts w:hint="eastAsia"/>
          <w:sz w:val="32"/>
          <w:szCs w:val="32"/>
        </w:rPr>
        <w:t>師</w:t>
      </w:r>
      <w:r w:rsidR="006F7151" w:rsidRPr="00A10181">
        <w:rPr>
          <w:rFonts w:hint="eastAsia"/>
          <w:sz w:val="32"/>
          <w:szCs w:val="32"/>
        </w:rPr>
        <w:t>?</w:t>
      </w:r>
      <w:r w:rsidR="006F7151">
        <w:rPr>
          <w:rFonts w:hint="eastAsia"/>
          <w:sz w:val="32"/>
          <w:szCs w:val="32"/>
        </w:rPr>
        <w:t xml:space="preserve"> 4.</w:t>
      </w:r>
      <w:r w:rsidR="006F7151">
        <w:rPr>
          <w:rFonts w:hint="eastAsia"/>
          <w:sz w:val="32"/>
          <w:szCs w:val="32"/>
        </w:rPr>
        <w:t>訓練課程部分，我國及日本公務員訓練，有無類似企業社會責任課程</w:t>
      </w:r>
      <w:r w:rsidR="006F7151">
        <w:rPr>
          <w:rFonts w:hint="eastAsia"/>
          <w:sz w:val="32"/>
          <w:szCs w:val="32"/>
        </w:rPr>
        <w:t>?</w:t>
      </w:r>
      <w:r w:rsidR="006F7151">
        <w:rPr>
          <w:rFonts w:hint="eastAsia"/>
          <w:sz w:val="32"/>
          <w:szCs w:val="32"/>
        </w:rPr>
        <w:t>又日本公務員研修之</w:t>
      </w:r>
      <w:r w:rsidR="006F7151" w:rsidRPr="0015191F">
        <w:rPr>
          <w:rFonts w:hint="eastAsia"/>
          <w:sz w:val="32"/>
          <w:szCs w:val="32"/>
        </w:rPr>
        <w:t>古典文學課程，除其本國文學，尚包含易經</w:t>
      </w:r>
      <w:r w:rsidR="006F7151" w:rsidRPr="0015191F">
        <w:rPr>
          <w:rFonts w:ascii="新細明體" w:eastAsia="新細明體" w:hAnsi="新細明體" w:hint="eastAsia"/>
          <w:sz w:val="32"/>
          <w:szCs w:val="32"/>
        </w:rPr>
        <w:t>、</w:t>
      </w:r>
      <w:r w:rsidR="006F7151" w:rsidRPr="0015191F">
        <w:rPr>
          <w:rFonts w:hint="eastAsia"/>
          <w:sz w:val="32"/>
          <w:szCs w:val="32"/>
        </w:rPr>
        <w:t>論語</w:t>
      </w:r>
      <w:r w:rsidR="006F7151" w:rsidRPr="0015191F">
        <w:rPr>
          <w:rFonts w:ascii="新細明體" w:eastAsia="新細明體" w:hAnsi="新細明體" w:hint="eastAsia"/>
          <w:sz w:val="32"/>
          <w:szCs w:val="32"/>
        </w:rPr>
        <w:t>、</w:t>
      </w:r>
      <w:r w:rsidR="006F7151" w:rsidRPr="0015191F">
        <w:rPr>
          <w:rFonts w:hint="eastAsia"/>
          <w:sz w:val="32"/>
          <w:szCs w:val="32"/>
        </w:rPr>
        <w:t>貞觀政要及西方君王論等思想性的教材，相較我國則較偏重名著選讀等現代文學，</w:t>
      </w:r>
      <w:r w:rsidR="006F7151">
        <w:rPr>
          <w:rFonts w:hint="eastAsia"/>
          <w:sz w:val="32"/>
          <w:szCs w:val="32"/>
        </w:rPr>
        <w:t>孰</w:t>
      </w:r>
      <w:r w:rsidR="006F7151" w:rsidRPr="0015191F">
        <w:rPr>
          <w:rFonts w:hint="eastAsia"/>
          <w:sz w:val="32"/>
          <w:szCs w:val="32"/>
        </w:rPr>
        <w:t>優孰劣</w:t>
      </w:r>
      <w:r w:rsidR="006F7151" w:rsidRPr="0015191F">
        <w:rPr>
          <w:rFonts w:hint="eastAsia"/>
          <w:sz w:val="32"/>
          <w:szCs w:val="32"/>
        </w:rPr>
        <w:t>?</w:t>
      </w:r>
      <w:r w:rsidR="006F7151" w:rsidRPr="004D1FC1">
        <w:rPr>
          <w:rFonts w:hint="eastAsia"/>
          <w:sz w:val="32"/>
          <w:szCs w:val="32"/>
        </w:rPr>
        <w:t xml:space="preserve"> </w:t>
      </w:r>
      <w:r w:rsidR="006F7151">
        <w:rPr>
          <w:rFonts w:hint="eastAsia"/>
          <w:sz w:val="32"/>
          <w:szCs w:val="32"/>
        </w:rPr>
        <w:t>另</w:t>
      </w:r>
      <w:r w:rsidR="006F7151" w:rsidRPr="004D1FC1">
        <w:rPr>
          <w:rFonts w:hint="eastAsia"/>
          <w:sz w:val="32"/>
          <w:szCs w:val="32"/>
        </w:rPr>
        <w:t>日本公務員倫理學及行政中立等核心價值，與我國有無差異</w:t>
      </w:r>
      <w:r w:rsidR="006F7151" w:rsidRPr="004D1FC1">
        <w:rPr>
          <w:rFonts w:hint="eastAsia"/>
          <w:sz w:val="32"/>
          <w:szCs w:val="32"/>
        </w:rPr>
        <w:t>?</w:t>
      </w:r>
      <w:r w:rsidR="006F7151" w:rsidRPr="00EA5E68">
        <w:rPr>
          <w:rFonts w:hint="eastAsia"/>
          <w:sz w:val="32"/>
          <w:szCs w:val="32"/>
        </w:rPr>
        <w:t>5.</w:t>
      </w:r>
      <w:r w:rsidR="006F7151" w:rsidRPr="00EA5E68">
        <w:rPr>
          <w:rFonts w:hint="eastAsia"/>
          <w:sz w:val="32"/>
          <w:szCs w:val="32"/>
        </w:rPr>
        <w:t>日本公務員得經指派</w:t>
      </w:r>
      <w:r w:rsidR="006F7151">
        <w:rPr>
          <w:rFonts w:hint="eastAsia"/>
          <w:sz w:val="32"/>
          <w:szCs w:val="32"/>
        </w:rPr>
        <w:t>進行</w:t>
      </w:r>
      <w:r w:rsidR="006F7151" w:rsidRPr="00EA5E68">
        <w:rPr>
          <w:rFonts w:hint="eastAsia"/>
          <w:sz w:val="32"/>
          <w:szCs w:val="32"/>
        </w:rPr>
        <w:t>為期</w:t>
      </w:r>
      <w:r w:rsidR="006F7151" w:rsidRPr="00EA5E68">
        <w:rPr>
          <w:rFonts w:hint="eastAsia"/>
          <w:sz w:val="32"/>
          <w:szCs w:val="32"/>
        </w:rPr>
        <w:t>2</w:t>
      </w:r>
      <w:r w:rsidR="006F7151" w:rsidRPr="00EA5E68">
        <w:rPr>
          <w:rFonts w:hint="eastAsia"/>
          <w:sz w:val="32"/>
          <w:szCs w:val="32"/>
        </w:rPr>
        <w:t>年</w:t>
      </w:r>
      <w:r w:rsidR="001338BD">
        <w:rPr>
          <w:rFonts w:hint="eastAsia"/>
          <w:sz w:val="32"/>
          <w:szCs w:val="32"/>
        </w:rPr>
        <w:t>之</w:t>
      </w:r>
      <w:r w:rsidR="006F7151" w:rsidRPr="00EA5E68">
        <w:rPr>
          <w:rFonts w:hint="eastAsia"/>
          <w:sz w:val="32"/>
          <w:szCs w:val="32"/>
        </w:rPr>
        <w:t>國外進修或國內進修，</w:t>
      </w:r>
      <w:r w:rsidR="006F7151">
        <w:rPr>
          <w:rFonts w:hint="eastAsia"/>
          <w:sz w:val="32"/>
          <w:szCs w:val="32"/>
        </w:rPr>
        <w:t>公務員研修所</w:t>
      </w:r>
      <w:r w:rsidR="006F7151" w:rsidRPr="00EA5E68">
        <w:rPr>
          <w:rFonts w:hint="eastAsia"/>
          <w:sz w:val="32"/>
          <w:szCs w:val="32"/>
        </w:rPr>
        <w:t>並</w:t>
      </w:r>
      <w:r w:rsidR="006F7151">
        <w:rPr>
          <w:rFonts w:hint="eastAsia"/>
          <w:sz w:val="32"/>
          <w:szCs w:val="32"/>
        </w:rPr>
        <w:t>定期指派學員與</w:t>
      </w:r>
      <w:r w:rsidR="006F7151" w:rsidRPr="00EA5E68">
        <w:rPr>
          <w:rFonts w:hint="eastAsia"/>
          <w:sz w:val="32"/>
          <w:szCs w:val="32"/>
        </w:rPr>
        <w:t>韓國</w:t>
      </w:r>
      <w:r w:rsidR="006F7151">
        <w:rPr>
          <w:rFonts w:ascii="新細明體" w:eastAsia="新細明體" w:hAnsi="新細明體" w:hint="eastAsia"/>
          <w:sz w:val="32"/>
          <w:szCs w:val="32"/>
        </w:rPr>
        <w:t>、</w:t>
      </w:r>
      <w:r w:rsidR="006F7151">
        <w:rPr>
          <w:rFonts w:hint="eastAsia"/>
          <w:sz w:val="32"/>
          <w:szCs w:val="32"/>
        </w:rPr>
        <w:t>新加坡</w:t>
      </w:r>
      <w:r w:rsidR="006F7151" w:rsidRPr="00EA5E68">
        <w:rPr>
          <w:rFonts w:hint="eastAsia"/>
          <w:sz w:val="32"/>
          <w:szCs w:val="32"/>
        </w:rPr>
        <w:t>或</w:t>
      </w:r>
      <w:r w:rsidR="006F7151">
        <w:rPr>
          <w:rFonts w:hint="eastAsia"/>
          <w:sz w:val="32"/>
          <w:szCs w:val="32"/>
        </w:rPr>
        <w:t>其他國家相關訓練機構</w:t>
      </w:r>
      <w:r w:rsidR="006F7151" w:rsidRPr="00EA5E68">
        <w:rPr>
          <w:rFonts w:hint="eastAsia"/>
          <w:sz w:val="32"/>
          <w:szCs w:val="32"/>
        </w:rPr>
        <w:t>交流，此有助於提升</w:t>
      </w:r>
      <w:r w:rsidR="006F7151">
        <w:rPr>
          <w:rFonts w:ascii="新細明體" w:eastAsia="新細明體" w:hAnsi="新細明體" w:hint="eastAsia"/>
          <w:sz w:val="32"/>
          <w:szCs w:val="32"/>
        </w:rPr>
        <w:t>、</w:t>
      </w:r>
      <w:r w:rsidR="006F7151" w:rsidRPr="00EA5E68">
        <w:rPr>
          <w:rFonts w:hint="eastAsia"/>
          <w:sz w:val="32"/>
          <w:szCs w:val="32"/>
        </w:rPr>
        <w:t>強化國際觀，值得借鏡。</w:t>
      </w:r>
    </w:p>
    <w:p w14:paraId="75F53574" w14:textId="5445FB0F" w:rsidR="00361EAD" w:rsidRPr="00E16078" w:rsidRDefault="005832E6" w:rsidP="00E46DD3">
      <w:pPr>
        <w:kinsoku w:val="0"/>
        <w:overflowPunct w:val="0"/>
        <w:snapToGrid w:val="0"/>
        <w:spacing w:line="480" w:lineRule="atLeast"/>
        <w:ind w:leftChars="209" w:left="1031" w:hangingChars="100" w:hanging="320"/>
        <w:jc w:val="both"/>
        <w:textAlignment w:val="baseline"/>
        <w:rPr>
          <w:sz w:val="32"/>
          <w:szCs w:val="32"/>
        </w:rPr>
      </w:pPr>
      <w:r w:rsidRPr="004343EE">
        <w:rPr>
          <w:rFonts w:ascii="標楷體" w:hAnsi="標楷體" w:hint="eastAsia"/>
          <w:b/>
          <w:bCs/>
          <w:sz w:val="32"/>
          <w:szCs w:val="32"/>
        </w:rPr>
        <w:t>楊委員雅惠</w:t>
      </w:r>
      <w:r w:rsidRPr="004343EE">
        <w:rPr>
          <w:rFonts w:ascii="標楷體" w:hAnsi="標楷體" w:hint="eastAsia"/>
          <w:sz w:val="32"/>
          <w:szCs w:val="32"/>
        </w:rPr>
        <w:t>：</w:t>
      </w:r>
      <w:r w:rsidR="00383E0F">
        <w:rPr>
          <w:color w:val="000000"/>
          <w:sz w:val="32"/>
          <w:szCs w:val="32"/>
        </w:rPr>
        <w:t>1.</w:t>
      </w:r>
      <w:r w:rsidR="00383E0F">
        <w:rPr>
          <w:rFonts w:ascii="標楷體" w:hAnsi="標楷體" w:hint="eastAsia"/>
          <w:color w:val="000000"/>
          <w:sz w:val="32"/>
          <w:szCs w:val="32"/>
        </w:rPr>
        <w:t>日本與我國地理位置相近，國情與文化亦有相似之處，可深入瞭解該國公務員相關制度以為借鏡，本次保訓會採用文獻蒐集方式，針對日本之文官研修制度提出報告，有許多內容值得參考。</w:t>
      </w:r>
      <w:r w:rsidR="00383E0F">
        <w:rPr>
          <w:color w:val="000000"/>
          <w:sz w:val="32"/>
          <w:szCs w:val="32"/>
        </w:rPr>
        <w:t>2.</w:t>
      </w:r>
      <w:r w:rsidR="00383E0F">
        <w:rPr>
          <w:rFonts w:ascii="標楷體" w:hAnsi="標楷體" w:hint="eastAsia"/>
          <w:color w:val="000000"/>
          <w:sz w:val="32"/>
          <w:szCs w:val="32"/>
        </w:rPr>
        <w:t>有關日本初任文官研修制度對我國考試訓練之啟發與借鏡部分，保訓會研議恢復「人文關懷與志工服務」課程，此可強化公務人員從事公職的初衷，提升公共服務之使命感，為民服務時給予更多人文關懷，營造志在群眾的氛圍，個人非常支持。</w:t>
      </w:r>
      <w:r w:rsidR="00383E0F">
        <w:rPr>
          <w:color w:val="000000"/>
          <w:sz w:val="32"/>
          <w:szCs w:val="32"/>
        </w:rPr>
        <w:t>3.</w:t>
      </w:r>
      <w:r w:rsidR="00383E0F">
        <w:rPr>
          <w:rFonts w:ascii="標楷體" w:hAnsi="標楷體" w:hint="eastAsia"/>
          <w:color w:val="000000"/>
          <w:sz w:val="32"/>
          <w:szCs w:val="32"/>
        </w:rPr>
        <w:t>有關研議導入外國人眼中的臺灣等課程部分，臺灣在地看世界與世界如何看待臺灣，通常會因國別差異而有不同觀點，就時間歷程而言，過去</w:t>
      </w:r>
      <w:r w:rsidR="00383E0F">
        <w:rPr>
          <w:rFonts w:hint="eastAsia"/>
          <w:color w:val="000000"/>
          <w:sz w:val="32"/>
          <w:szCs w:val="32"/>
        </w:rPr>
        <w:t>、</w:t>
      </w:r>
      <w:r w:rsidR="00383E0F">
        <w:rPr>
          <w:rFonts w:ascii="標楷體" w:hAnsi="標楷體" w:hint="eastAsia"/>
          <w:color w:val="000000"/>
          <w:sz w:val="32"/>
          <w:szCs w:val="32"/>
        </w:rPr>
        <w:t>現在</w:t>
      </w:r>
      <w:r w:rsidR="00383E0F">
        <w:rPr>
          <w:rFonts w:hint="eastAsia"/>
          <w:color w:val="000000"/>
          <w:sz w:val="32"/>
          <w:szCs w:val="32"/>
        </w:rPr>
        <w:t>、</w:t>
      </w:r>
      <w:r w:rsidR="00383E0F">
        <w:rPr>
          <w:rFonts w:ascii="標楷體" w:hAnsi="標楷體" w:hint="eastAsia"/>
          <w:color w:val="000000"/>
          <w:sz w:val="32"/>
          <w:szCs w:val="32"/>
        </w:rPr>
        <w:t>未來等各個時期的臺灣特質也都有所不同，因此藉由歷史沿革，以及他國的角度來認識臺灣，有助於強化公務人員的國際意識。</w:t>
      </w:r>
      <w:r w:rsidR="00383E0F">
        <w:rPr>
          <w:color w:val="000000"/>
          <w:sz w:val="32"/>
          <w:szCs w:val="32"/>
        </w:rPr>
        <w:t>4.</w:t>
      </w:r>
      <w:r w:rsidR="00383E0F">
        <w:rPr>
          <w:rFonts w:ascii="標楷體" w:hAnsi="標楷體" w:hint="eastAsia"/>
          <w:color w:val="000000"/>
          <w:sz w:val="32"/>
          <w:szCs w:val="32"/>
        </w:rPr>
        <w:t>另以我國科技產業、農業與醫療技術等發展向為國際亮點，建議公務人員若有機會前往國外受訓或考察時，應加以宣傳，讓世界看見臺灣的價值與特色。</w:t>
      </w:r>
    </w:p>
    <w:p w14:paraId="781ACB63" w14:textId="4BC6C542" w:rsidR="00B90048" w:rsidRPr="00D857C0" w:rsidRDefault="00A108B0" w:rsidP="00B90048">
      <w:pPr>
        <w:kinsoku w:val="0"/>
        <w:overflowPunct w:val="0"/>
        <w:snapToGrid w:val="0"/>
        <w:spacing w:line="480" w:lineRule="atLeast"/>
        <w:ind w:leftChars="209" w:left="1031" w:hangingChars="100" w:hanging="320"/>
        <w:jc w:val="both"/>
        <w:textAlignment w:val="baseline"/>
        <w:rPr>
          <w:rFonts w:ascii="標楷體" w:hAnsi="標楷體"/>
          <w:color w:val="000000"/>
          <w:sz w:val="32"/>
          <w:szCs w:val="32"/>
        </w:rPr>
      </w:pPr>
      <w:r w:rsidRPr="00D857C0">
        <w:rPr>
          <w:rFonts w:ascii="標楷體" w:hAnsi="標楷體" w:hint="eastAsia"/>
          <w:b/>
          <w:bCs/>
          <w:sz w:val="32"/>
          <w:szCs w:val="32"/>
        </w:rPr>
        <w:lastRenderedPageBreak/>
        <w:t>周委員蓮香：</w:t>
      </w:r>
      <w:r w:rsidR="00F92B7F" w:rsidRPr="00F92B7F">
        <w:rPr>
          <w:rFonts w:ascii="標楷體" w:hAnsi="標楷體" w:hint="eastAsia"/>
          <w:sz w:val="32"/>
          <w:szCs w:val="32"/>
        </w:rPr>
        <w:t>1.感謝</w:t>
      </w:r>
      <w:r w:rsidR="00A97A40">
        <w:rPr>
          <w:rFonts w:ascii="標楷體" w:hAnsi="標楷體" w:hint="eastAsia"/>
          <w:sz w:val="32"/>
          <w:szCs w:val="32"/>
        </w:rPr>
        <w:t>保訓</w:t>
      </w:r>
      <w:r w:rsidR="00F92B7F" w:rsidRPr="00F92B7F">
        <w:rPr>
          <w:rFonts w:ascii="標楷體" w:hAnsi="標楷體" w:hint="eastAsia"/>
          <w:sz w:val="32"/>
          <w:szCs w:val="32"/>
        </w:rPr>
        <w:t>會費心報告日本初任文官研修制度，並提出4項殊值我國初任人員訓練借鏡之制度及作法，其中第2項重視實際體驗式的思辨能力培養部分，係讓公務員與民眾面對面意見交流，促使其思辨應扮演的角色，建議在我國的升官等訓練納入實地體驗課程，以培育未來政府主管階層跳脫本位主義，培養跨域合作思維來規劃契合民眾需求的公共政策；第4項強化公務員國際意識，研議導入「國際行政現況」及「外國人眼中的臺灣」課程，建議可鼓勵公務人員多出國交流，接觸外國環境，強化國際意識。2.日本國家公務員的行政研修規劃有項是「3年回流研修」，此作法很好，可讓受訓人員可以反思過去工作歷程及進階再受培訓與激勵。但考量初任文官經基礎訓練後進入職場，也許短期後會有消沈感，建議回流訓練期可縮短為2年。</w:t>
      </w:r>
    </w:p>
    <w:p w14:paraId="0D57D8C6" w14:textId="2F0C3B21" w:rsidR="00C55738" w:rsidRPr="002837A2" w:rsidRDefault="00B90048" w:rsidP="00E46DD3">
      <w:pPr>
        <w:kinsoku w:val="0"/>
        <w:overflowPunct w:val="0"/>
        <w:snapToGrid w:val="0"/>
        <w:spacing w:line="480" w:lineRule="atLeast"/>
        <w:ind w:leftChars="209" w:left="1031" w:hangingChars="100" w:hanging="320"/>
        <w:jc w:val="both"/>
        <w:textAlignment w:val="baseline"/>
        <w:rPr>
          <w:rFonts w:ascii="標楷體" w:hAnsi="標楷體"/>
          <w:sz w:val="32"/>
          <w:szCs w:val="32"/>
        </w:rPr>
      </w:pPr>
      <w:r w:rsidRPr="002837A2">
        <w:rPr>
          <w:rFonts w:ascii="標楷體" w:hAnsi="標楷體" w:hint="eastAsia"/>
          <w:b/>
          <w:bCs/>
          <w:sz w:val="32"/>
          <w:szCs w:val="32"/>
        </w:rPr>
        <w:t>王委員秀紅：</w:t>
      </w:r>
      <w:r w:rsidR="002837A2" w:rsidRPr="002837A2">
        <w:rPr>
          <w:rFonts w:ascii="標楷體" w:hAnsi="標楷體" w:hint="eastAsia"/>
          <w:sz w:val="32"/>
          <w:szCs w:val="32"/>
        </w:rPr>
        <w:t>1.本次保訓會報告日本初任文官研修制度對我國之啟發，雖未實際出國考察，但透過多元的資料蒐集，提出許多值得探討的議題與觀點，值得鼓勵。2.公務人員</w:t>
      </w:r>
      <w:r w:rsidR="002837A2">
        <w:rPr>
          <w:rFonts w:ascii="標楷體" w:hAnsi="標楷體" w:hint="eastAsia"/>
          <w:sz w:val="32"/>
          <w:szCs w:val="32"/>
        </w:rPr>
        <w:t>訓練</w:t>
      </w:r>
      <w:r w:rsidR="002837A2" w:rsidRPr="002837A2">
        <w:rPr>
          <w:rFonts w:ascii="標楷體" w:hAnsi="標楷體" w:hint="eastAsia"/>
          <w:sz w:val="32"/>
          <w:szCs w:val="32"/>
        </w:rPr>
        <w:t>制度，屬保訓會與國家文官學院的重要業務，惟本次報告前段，以宏觀的角度探討我國培訓制度與日本研修制度之差異，包含訓練機構、期程、訓練階段及師資等情形，然後段限縮在微觀的開訓典禮方式之調整與課程設計等。個人認為本報告應自宏觀的角度，就日本與我國初任公務人員訓練作深入的制度比較，至於訓練實務，保訓會目前的課程也相當嚴謹，符合用人機關需求及國際潮流，且具備跨領域學習之內涵，或可將報告重點聚焦於制度之深入探討，包含舉辦訓練的內在邏輯、制度異同及優缺點分析，並彙整制度對照表，以呈現我國培訓制度不足尚需精進，以及足供他國參考之處等。</w:t>
      </w:r>
    </w:p>
    <w:p w14:paraId="41E31C7B" w14:textId="3D506246" w:rsidR="009A699D" w:rsidRPr="00856DEE" w:rsidRDefault="000A73AA" w:rsidP="00E46DD3">
      <w:pPr>
        <w:kinsoku w:val="0"/>
        <w:overflowPunct w:val="0"/>
        <w:snapToGrid w:val="0"/>
        <w:spacing w:line="480" w:lineRule="atLeast"/>
        <w:ind w:leftChars="209" w:left="1031" w:hangingChars="100" w:hanging="320"/>
        <w:jc w:val="both"/>
        <w:textAlignment w:val="baseline"/>
        <w:rPr>
          <w:rFonts w:ascii="標楷體" w:hAnsi="標楷體"/>
          <w:sz w:val="32"/>
          <w:szCs w:val="32"/>
        </w:rPr>
      </w:pPr>
      <w:r w:rsidRPr="00856DEE">
        <w:rPr>
          <w:rFonts w:ascii="標楷體" w:hAnsi="標楷體" w:hint="eastAsia"/>
          <w:b/>
          <w:bCs/>
          <w:sz w:val="32"/>
          <w:szCs w:val="32"/>
        </w:rPr>
        <w:t>姚委員立德</w:t>
      </w:r>
      <w:r w:rsidR="000D738A" w:rsidRPr="000D738A">
        <w:rPr>
          <w:rFonts w:ascii="標楷體" w:hAnsi="標楷體" w:hint="eastAsia"/>
          <w:sz w:val="32"/>
          <w:szCs w:val="32"/>
        </w:rPr>
        <w:t>:感謝</w:t>
      </w:r>
      <w:r w:rsidR="001726ED">
        <w:rPr>
          <w:rFonts w:ascii="標楷體" w:hAnsi="標楷體" w:hint="eastAsia"/>
          <w:sz w:val="32"/>
          <w:szCs w:val="32"/>
        </w:rPr>
        <w:t>保訓</w:t>
      </w:r>
      <w:r w:rsidR="000D738A" w:rsidRPr="000D738A">
        <w:rPr>
          <w:rFonts w:ascii="標楷體" w:hAnsi="標楷體" w:hint="eastAsia"/>
          <w:sz w:val="32"/>
          <w:szCs w:val="32"/>
        </w:rPr>
        <w:t>會報告日本初任文官研修制度，個人</w:t>
      </w:r>
      <w:r w:rsidR="000D738A" w:rsidRPr="000D738A">
        <w:rPr>
          <w:rFonts w:ascii="標楷體" w:hAnsi="標楷體" w:hint="eastAsia"/>
          <w:sz w:val="32"/>
          <w:szCs w:val="32"/>
        </w:rPr>
        <w:lastRenderedPageBreak/>
        <w:t>認為我國公務人員培訓制度優於日本初任文官研修制度，主要是因為我國初任公務人員訓練是國家考試的一環，訓練與試用及格後才能擔任公務人員，此作法較日本紮實，我們應善用此優勢，賡續研議精進各項公務人員訓練，例如實務訓練可否規劃中央機關公務</w:t>
      </w:r>
      <w:r w:rsidR="00E33D60">
        <w:rPr>
          <w:rFonts w:ascii="標楷體" w:hAnsi="標楷體" w:hint="eastAsia"/>
          <w:sz w:val="32"/>
          <w:szCs w:val="32"/>
        </w:rPr>
        <w:t>人</w:t>
      </w:r>
      <w:r w:rsidR="000D738A" w:rsidRPr="000D738A">
        <w:rPr>
          <w:rFonts w:ascii="標楷體" w:hAnsi="標楷體" w:hint="eastAsia"/>
          <w:sz w:val="32"/>
          <w:szCs w:val="32"/>
        </w:rPr>
        <w:t>員，至第一線服務民眾機關，接觸、了解民眾需求，期更接地氣，能以民眾的角度及更多元化思維，制訂公共政策。又升官等訓練，亦可增加實地體驗課程，均有利於培育未來的高階文官及所制訂政策更貼近民眾需求。文官學院各項法定訓練教材及教學方法，在集中訓練方面已走在國際先端，期盼在現有之基礎上，持續優化實務訓練及升官等訓練等課程，孕育現代化政府所需治理人才。</w:t>
      </w:r>
    </w:p>
    <w:p w14:paraId="7EDA7308" w14:textId="0E20C4AA" w:rsidR="00361EAD" w:rsidRPr="00C8680E" w:rsidRDefault="00361EAD" w:rsidP="00E46DD3">
      <w:pPr>
        <w:kinsoku w:val="0"/>
        <w:overflowPunct w:val="0"/>
        <w:snapToGrid w:val="0"/>
        <w:spacing w:line="480" w:lineRule="atLeast"/>
        <w:ind w:leftChars="209" w:left="1031" w:hangingChars="100" w:hanging="320"/>
        <w:jc w:val="both"/>
        <w:textAlignment w:val="baseline"/>
        <w:rPr>
          <w:rFonts w:ascii="標楷體" w:hAnsi="標楷體"/>
          <w:sz w:val="32"/>
          <w:szCs w:val="32"/>
        </w:rPr>
      </w:pPr>
      <w:r w:rsidRPr="00C8680E">
        <w:rPr>
          <w:rFonts w:ascii="標楷體" w:hAnsi="標楷體" w:hint="eastAsia"/>
          <w:b/>
          <w:bCs/>
          <w:sz w:val="32"/>
          <w:szCs w:val="32"/>
        </w:rPr>
        <w:t>伊萬•納威委員</w:t>
      </w:r>
      <w:r w:rsidRPr="00C8680E">
        <w:rPr>
          <w:rFonts w:ascii="標楷體" w:hAnsi="標楷體" w:hint="eastAsia"/>
          <w:sz w:val="32"/>
          <w:szCs w:val="32"/>
        </w:rPr>
        <w:t>：</w:t>
      </w:r>
      <w:r w:rsidR="00E85A2E" w:rsidRPr="00E85A2E">
        <w:rPr>
          <w:rFonts w:ascii="標楷體" w:hAnsi="標楷體" w:hint="eastAsia"/>
          <w:sz w:val="32"/>
          <w:szCs w:val="32"/>
        </w:rPr>
        <w:t>1.本次保訓會透過文獻蒐集方式報告日本初任文官研修制度對我國之啟發，雖未實際出國參訪，但仍提出許多具體意見，個人表示肯定，亦可作為日後出國訪查之行前參考。2.有關日本後疫情下培訓轉型策略部分，個人檢視日本人事院網頁最新資訊，初任行政研修已由線上改為實體課程、3年回流研修則由2日線上課程，改為4日集中住宿的實地訓練。3.目前疫情已趨緩，現行基礎訓練之線上與實體課程，配置情形及配置依據為何</w:t>
      </w:r>
      <w:r w:rsidR="00A85169">
        <w:rPr>
          <w:rFonts w:ascii="標楷體" w:hAnsi="標楷體" w:hint="eastAsia"/>
          <w:sz w:val="32"/>
          <w:szCs w:val="32"/>
        </w:rPr>
        <w:t>?</w:t>
      </w:r>
      <w:r w:rsidR="00E85A2E" w:rsidRPr="00E85A2E">
        <w:rPr>
          <w:rFonts w:ascii="標楷體" w:hAnsi="標楷體" w:hint="eastAsia"/>
          <w:sz w:val="32"/>
          <w:szCs w:val="32"/>
        </w:rPr>
        <w:t>後疫情時代有無其他創新作法？請補充說明。4.依報告所述，目前日本公務員約有339萬3千人，其中研修制度僅針對通過綜合職考試錄取者辦理訓練，每年培訓600至800人，比率非常小；相較於我國公務人員基礎訓練，每年約訓練6千人，兩者訓練量能有很大的落差。究其原因，應與我國公務人員訓練屬考試程序之一環有關，方產生顯著差別。5.日本回流研修機制之設計，係針對在中央政府工作第3年的公務員，經機關薦送參加4日回流訓練，有多位委員均認同我國可參考採行，對此，保訓會是否已有相</w:t>
      </w:r>
      <w:r w:rsidR="00E85A2E" w:rsidRPr="00E85A2E">
        <w:rPr>
          <w:rFonts w:ascii="標楷體" w:hAnsi="標楷體" w:hint="eastAsia"/>
          <w:sz w:val="32"/>
          <w:szCs w:val="32"/>
        </w:rPr>
        <w:lastRenderedPageBreak/>
        <w:t>關規劃?6.訓練師資部分，日本公務員研修的師資，包含財團法人代表與知名企業家、駐日代表，甚至是重要個案之機關代表，如311災後重建之機關等相關人員現身說法，提供更多實務經驗，師資可謂廣泛多元，反觀我國培訓師資多邀請學者擔任講師，較為單一化，近來雖已擴大講座人才庫，邀請企業高階主管擔任講座，但整體而言仍以學界為主，建議可參考日本作法，使講座師資更加多元。7.有關原民公務人員訓練，個人期盼保訓會擔任更積極的角色，如實地參訪部分，以往過於集中在單一部落，建議未來除了請用人機關提供意見，應審視原民社會之需求，並監督實務訓練辦理成效，以妥善應用培訓資源。</w:t>
      </w:r>
    </w:p>
    <w:p w14:paraId="1CC86E12" w14:textId="17D774FD" w:rsidR="008777B3" w:rsidRPr="008E6232" w:rsidRDefault="00270752" w:rsidP="00E46DD3">
      <w:pPr>
        <w:kinsoku w:val="0"/>
        <w:overflowPunct w:val="0"/>
        <w:snapToGrid w:val="0"/>
        <w:spacing w:line="480" w:lineRule="atLeast"/>
        <w:ind w:leftChars="209" w:left="1031" w:hangingChars="100" w:hanging="320"/>
        <w:jc w:val="both"/>
        <w:textAlignment w:val="baseline"/>
        <w:rPr>
          <w:rFonts w:ascii="標楷體" w:hAnsi="標楷體"/>
          <w:color w:val="000000"/>
          <w:sz w:val="32"/>
          <w:szCs w:val="32"/>
        </w:rPr>
      </w:pPr>
      <w:bookmarkStart w:id="6" w:name="_Hlk139530428"/>
      <w:r w:rsidRPr="008E6232">
        <w:rPr>
          <w:rFonts w:ascii="標楷體" w:hAnsi="標楷體" w:hint="eastAsia"/>
          <w:b/>
          <w:bCs/>
          <w:sz w:val="32"/>
          <w:szCs w:val="32"/>
        </w:rPr>
        <w:t>何委員怡澄</w:t>
      </w:r>
      <w:r w:rsidRPr="008E6232">
        <w:rPr>
          <w:rFonts w:ascii="標楷體" w:hAnsi="標楷體" w:hint="eastAsia"/>
          <w:sz w:val="32"/>
          <w:szCs w:val="32"/>
        </w:rPr>
        <w:t>：</w:t>
      </w:r>
      <w:r w:rsidR="00806909" w:rsidRPr="00806909">
        <w:rPr>
          <w:rFonts w:ascii="標楷體" w:hAnsi="標楷體" w:hint="eastAsia"/>
          <w:color w:val="000000"/>
          <w:sz w:val="32"/>
          <w:szCs w:val="32"/>
        </w:rPr>
        <w:t>感謝</w:t>
      </w:r>
      <w:r w:rsidR="00681F79">
        <w:rPr>
          <w:rFonts w:ascii="標楷體" w:hAnsi="標楷體" w:hint="eastAsia"/>
          <w:color w:val="000000"/>
          <w:sz w:val="32"/>
          <w:szCs w:val="32"/>
        </w:rPr>
        <w:t>保訓</w:t>
      </w:r>
      <w:r w:rsidR="00806909" w:rsidRPr="00806909">
        <w:rPr>
          <w:rFonts w:ascii="標楷體" w:hAnsi="標楷體" w:hint="eastAsia"/>
          <w:color w:val="000000"/>
          <w:sz w:val="32"/>
          <w:szCs w:val="32"/>
        </w:rPr>
        <w:t>會報告日本初任文官研修制度對我國之啟發，日本國家公務員「綜合職」，相當我國高考，其初任訓練採菁英訓練主義，訓練人數每年約6</w:t>
      </w:r>
      <w:r w:rsidR="00A85169">
        <w:rPr>
          <w:rFonts w:ascii="標楷體" w:hAnsi="標楷體" w:hint="eastAsia"/>
          <w:color w:val="000000"/>
          <w:sz w:val="32"/>
          <w:szCs w:val="32"/>
        </w:rPr>
        <w:t>00</w:t>
      </w:r>
      <w:r w:rsidR="00806909" w:rsidRPr="00806909">
        <w:rPr>
          <w:rFonts w:ascii="標楷體" w:hAnsi="標楷體" w:hint="eastAsia"/>
          <w:color w:val="000000"/>
          <w:sz w:val="32"/>
          <w:szCs w:val="32"/>
        </w:rPr>
        <w:t>至8</w:t>
      </w:r>
      <w:r w:rsidR="00A85169">
        <w:rPr>
          <w:rFonts w:ascii="標楷體" w:hAnsi="標楷體" w:hint="eastAsia"/>
          <w:color w:val="000000"/>
          <w:sz w:val="32"/>
          <w:szCs w:val="32"/>
        </w:rPr>
        <w:t>00</w:t>
      </w:r>
      <w:r w:rsidR="00806909" w:rsidRPr="00806909">
        <w:rPr>
          <w:rFonts w:ascii="標楷體" w:hAnsi="標楷體" w:hint="eastAsia"/>
          <w:color w:val="000000"/>
          <w:sz w:val="32"/>
          <w:szCs w:val="32"/>
        </w:rPr>
        <w:t>人，占日本國家公務員59萬人及全國公務員339萬人比例極低，「一般職」則由各省廳自辦以充實業務上所需知能為主的在職訓練，類似我國公務</w:t>
      </w:r>
      <w:r w:rsidR="00590BA6">
        <w:rPr>
          <w:rFonts w:ascii="標楷體" w:hAnsi="標楷體" w:hint="eastAsia"/>
          <w:color w:val="000000"/>
          <w:sz w:val="32"/>
          <w:szCs w:val="32"/>
        </w:rPr>
        <w:t>人</w:t>
      </w:r>
      <w:r w:rsidR="00806909" w:rsidRPr="00806909">
        <w:rPr>
          <w:rFonts w:ascii="標楷體" w:hAnsi="標楷體" w:hint="eastAsia"/>
          <w:color w:val="000000"/>
          <w:sz w:val="32"/>
          <w:szCs w:val="32"/>
        </w:rPr>
        <w:t>員實務訓練；相較我國初任文官訓練，不論高普考試或是特考特用之任用考試，考試錄取人員係由會所屬之文官學院或委託機關(構)學校辦理訓練，且除基礎訓練，尚有實務訓練，訓練對象及範圍較日本更為全面，亦更具一致性，值得他國借鏡，在此給予會及文官學院肯定與鼓勵。</w:t>
      </w:r>
    </w:p>
    <w:p w14:paraId="16A09D0A" w14:textId="5873DB56" w:rsidR="00361EAD" w:rsidRPr="00F72D7E" w:rsidRDefault="00361EAD" w:rsidP="002550E9">
      <w:pPr>
        <w:kinsoku w:val="0"/>
        <w:overflowPunct w:val="0"/>
        <w:snapToGrid w:val="0"/>
        <w:spacing w:line="480" w:lineRule="atLeast"/>
        <w:ind w:leftChars="209" w:left="1031" w:hangingChars="100" w:hanging="320"/>
        <w:jc w:val="both"/>
        <w:textAlignment w:val="baseline"/>
        <w:rPr>
          <w:rFonts w:ascii="標楷體" w:hAnsi="標楷體"/>
          <w:sz w:val="32"/>
          <w:szCs w:val="32"/>
        </w:rPr>
      </w:pPr>
      <w:r w:rsidRPr="00C36DDB">
        <w:rPr>
          <w:rFonts w:ascii="標楷體" w:hAnsi="標楷體" w:hint="eastAsia"/>
          <w:b/>
          <w:bCs/>
          <w:sz w:val="32"/>
          <w:szCs w:val="32"/>
        </w:rPr>
        <w:t>吳委員新興</w:t>
      </w:r>
      <w:r w:rsidRPr="00F72D7E">
        <w:rPr>
          <w:rFonts w:ascii="標楷體" w:hAnsi="標楷體" w:hint="eastAsia"/>
          <w:sz w:val="32"/>
          <w:szCs w:val="32"/>
        </w:rPr>
        <w:t>：</w:t>
      </w:r>
      <w:r w:rsidR="002550E9" w:rsidRPr="002550E9">
        <w:rPr>
          <w:rFonts w:ascii="標楷體" w:hAnsi="標楷體" w:hint="eastAsia"/>
          <w:sz w:val="32"/>
          <w:szCs w:val="32"/>
        </w:rPr>
        <w:t>1.今日保訓會報告日本初任文官研修制度，所涉範圍相當廣泛。個人認為有關公務人員之素質，包含其內在視野與外在高度，係由其所受教育與文化薰陶內化累積而成，當然也關乎整體國家文化與人民素質，因此儘管他山之石可以攻錯，但仍須視國情差異評估可行性後，再予落實，較為妥適。2.保訓會簡報中提及日本文官培訓課程中，會安排學員了解外國人如何看待日本的課程。本人</w:t>
      </w:r>
      <w:r w:rsidR="002550E9" w:rsidRPr="002550E9">
        <w:rPr>
          <w:rFonts w:ascii="標楷體" w:hAnsi="標楷體" w:hint="eastAsia"/>
          <w:sz w:val="32"/>
          <w:szCs w:val="32"/>
        </w:rPr>
        <w:lastRenderedPageBreak/>
        <w:t>認為這是很有意義的課程，我們也應該學習，畢竟外國人如何看</w:t>
      </w:r>
      <w:r w:rsidR="00C561BF">
        <w:rPr>
          <w:rFonts w:ascii="標楷體" w:hAnsi="標楷體" w:hint="eastAsia"/>
          <w:sz w:val="32"/>
          <w:szCs w:val="32"/>
        </w:rPr>
        <w:t>臺灣</w:t>
      </w:r>
      <w:r w:rsidR="002550E9" w:rsidRPr="002550E9">
        <w:rPr>
          <w:rFonts w:ascii="標楷體" w:hAnsi="標楷體" w:hint="eastAsia"/>
          <w:sz w:val="32"/>
          <w:szCs w:val="32"/>
        </w:rPr>
        <w:t>，知己知彼是很重要的事情。3.初任公務人員培訓課程，不論其官</w:t>
      </w:r>
      <w:r w:rsidR="00186FB7">
        <w:rPr>
          <w:rFonts w:ascii="標楷體" w:hAnsi="標楷體" w:hint="eastAsia"/>
          <w:sz w:val="32"/>
          <w:szCs w:val="32"/>
        </w:rPr>
        <w:t>等</w:t>
      </w:r>
      <w:r w:rsidR="002550E9" w:rsidRPr="002550E9">
        <w:rPr>
          <w:rFonts w:ascii="標楷體" w:hAnsi="標楷體" w:hint="eastAsia"/>
          <w:sz w:val="32"/>
          <w:szCs w:val="32"/>
        </w:rPr>
        <w:t>職等高低，都是推動國家發展的重要力量，多接觸外界不同觀點，訓練具備國際化的素養與內涵，可擴大公務人員視野，對於其日後職場的發展定會有所助益，以上拙見敬供參考。</w:t>
      </w:r>
    </w:p>
    <w:p w14:paraId="3FAC1E2F" w14:textId="77777777" w:rsidR="009D3F2A" w:rsidRDefault="009D3F2A" w:rsidP="009D3F2A">
      <w:pPr>
        <w:kinsoku w:val="0"/>
        <w:overflowPunct w:val="0"/>
        <w:snapToGrid w:val="0"/>
        <w:spacing w:line="480" w:lineRule="atLeast"/>
        <w:ind w:leftChars="209" w:left="1031" w:hangingChars="100" w:hanging="320"/>
        <w:jc w:val="both"/>
        <w:textAlignment w:val="baseline"/>
        <w:rPr>
          <w:rFonts w:ascii="標楷體" w:hAnsi="標楷體"/>
          <w:sz w:val="32"/>
          <w:szCs w:val="32"/>
        </w:rPr>
      </w:pPr>
      <w:bookmarkStart w:id="7" w:name="_Hlk139545125"/>
      <w:r>
        <w:rPr>
          <w:rFonts w:ascii="標楷體" w:hAnsi="標楷體" w:hint="eastAsia"/>
          <w:b/>
          <w:bCs/>
          <w:sz w:val="32"/>
          <w:szCs w:val="32"/>
        </w:rPr>
        <w:t>郝主任委員培芝</w:t>
      </w:r>
      <w:r w:rsidRPr="00762035">
        <w:rPr>
          <w:rFonts w:ascii="標楷體" w:hAnsi="標楷體" w:hint="eastAsia"/>
          <w:b/>
          <w:bCs/>
          <w:sz w:val="32"/>
          <w:szCs w:val="32"/>
        </w:rPr>
        <w:t>補充報告：</w:t>
      </w:r>
      <w:r w:rsidRPr="00762035">
        <w:rPr>
          <w:rFonts w:ascii="標楷體" w:hAnsi="標楷體" w:hint="eastAsia"/>
          <w:sz w:val="32"/>
          <w:szCs w:val="32"/>
        </w:rPr>
        <w:t>對各委員意見加以說明(略)。</w:t>
      </w:r>
    </w:p>
    <w:p w14:paraId="4732B427" w14:textId="3EAA0F01" w:rsidR="00637624" w:rsidRPr="008D1459" w:rsidRDefault="00F63C28" w:rsidP="00CE286F">
      <w:pPr>
        <w:kinsoku w:val="0"/>
        <w:overflowPunct w:val="0"/>
        <w:snapToGrid w:val="0"/>
        <w:spacing w:line="480" w:lineRule="atLeast"/>
        <w:ind w:leftChars="209" w:left="1031" w:hangingChars="100" w:hanging="320"/>
        <w:jc w:val="both"/>
        <w:textAlignment w:val="baseline"/>
        <w:rPr>
          <w:rFonts w:ascii="標楷體" w:hAnsi="標楷體"/>
          <w:sz w:val="32"/>
          <w:szCs w:val="32"/>
        </w:rPr>
      </w:pPr>
      <w:r w:rsidRPr="008D1459">
        <w:rPr>
          <w:rFonts w:ascii="標楷體" w:hAnsi="標楷體" w:hint="eastAsia"/>
          <w:b/>
          <w:bCs/>
          <w:sz w:val="32"/>
          <w:szCs w:val="32"/>
        </w:rPr>
        <w:t>院長意見：</w:t>
      </w:r>
      <w:r w:rsidR="00666450" w:rsidRPr="00990F93">
        <w:rPr>
          <w:rFonts w:ascii="標楷體" w:hAnsi="標楷體" w:hint="eastAsia"/>
          <w:sz w:val="32"/>
          <w:szCs w:val="32"/>
        </w:rPr>
        <w:t>1.</w:t>
      </w:r>
      <w:r w:rsidR="00666450" w:rsidRPr="008D1459">
        <w:rPr>
          <w:rFonts w:ascii="標楷體" w:hAnsi="標楷體" w:hint="eastAsia"/>
          <w:sz w:val="32"/>
          <w:szCs w:val="32"/>
        </w:rPr>
        <w:t>本報告</w:t>
      </w:r>
      <w:proofErr w:type="gramStart"/>
      <w:r w:rsidR="00666450" w:rsidRPr="008D1459">
        <w:rPr>
          <w:rFonts w:ascii="標楷體" w:hAnsi="標楷體" w:hint="eastAsia"/>
          <w:sz w:val="32"/>
          <w:szCs w:val="32"/>
        </w:rPr>
        <w:t>主要</w:t>
      </w:r>
      <w:r w:rsidR="003674CD" w:rsidRPr="008D1459">
        <w:rPr>
          <w:rFonts w:ascii="標楷體" w:hAnsi="標楷體" w:hint="eastAsia"/>
          <w:sz w:val="32"/>
          <w:szCs w:val="32"/>
        </w:rPr>
        <w:t>係彙整</w:t>
      </w:r>
      <w:proofErr w:type="gramEnd"/>
      <w:r w:rsidR="00666450" w:rsidRPr="008D1459">
        <w:rPr>
          <w:rFonts w:ascii="標楷體" w:hAnsi="標楷體" w:hint="eastAsia"/>
          <w:sz w:val="32"/>
          <w:szCs w:val="32"/>
        </w:rPr>
        <w:t>蒐集</w:t>
      </w:r>
      <w:r w:rsidR="003674CD" w:rsidRPr="008D1459">
        <w:rPr>
          <w:rFonts w:ascii="標楷體" w:hAnsi="標楷體" w:hint="eastAsia"/>
          <w:sz w:val="32"/>
          <w:szCs w:val="32"/>
        </w:rPr>
        <w:t>的文獻而成</w:t>
      </w:r>
      <w:r w:rsidR="00666450" w:rsidRPr="008D1459">
        <w:rPr>
          <w:rFonts w:ascii="標楷體" w:hAnsi="標楷體" w:hint="eastAsia"/>
          <w:sz w:val="32"/>
          <w:szCs w:val="32"/>
        </w:rPr>
        <w:t>，</w:t>
      </w:r>
      <w:r w:rsidR="00190144" w:rsidRPr="008D1459">
        <w:rPr>
          <w:rFonts w:ascii="標楷體" w:hAnsi="標楷體" w:hint="eastAsia"/>
          <w:sz w:val="32"/>
          <w:szCs w:val="32"/>
        </w:rPr>
        <w:t>與</w:t>
      </w:r>
      <w:r w:rsidR="00666450" w:rsidRPr="008D1459">
        <w:rPr>
          <w:rFonts w:ascii="標楷體" w:hAnsi="標楷體" w:hint="eastAsia"/>
          <w:sz w:val="32"/>
          <w:szCs w:val="32"/>
        </w:rPr>
        <w:t>實地考察</w:t>
      </w:r>
      <w:r w:rsidR="00190144" w:rsidRPr="008D1459">
        <w:rPr>
          <w:rFonts w:ascii="標楷體" w:hAnsi="標楷體" w:hint="eastAsia"/>
          <w:sz w:val="32"/>
          <w:szCs w:val="32"/>
        </w:rPr>
        <w:t>可相輔相成</w:t>
      </w:r>
      <w:r w:rsidR="00666450" w:rsidRPr="008D1459">
        <w:rPr>
          <w:rFonts w:ascii="標楷體" w:hAnsi="標楷體" w:hint="eastAsia"/>
          <w:sz w:val="32"/>
          <w:szCs w:val="32"/>
        </w:rPr>
        <w:t>。</w:t>
      </w:r>
      <w:r w:rsidR="003674CD" w:rsidRPr="008D1459">
        <w:rPr>
          <w:rFonts w:ascii="標楷體" w:hAnsi="標楷體" w:hint="eastAsia"/>
          <w:sz w:val="32"/>
          <w:szCs w:val="32"/>
        </w:rPr>
        <w:t>另外，</w:t>
      </w:r>
      <w:r w:rsidR="00666450" w:rsidRPr="008D1459">
        <w:rPr>
          <w:rFonts w:ascii="標楷體" w:hAnsi="標楷體" w:hint="eastAsia"/>
          <w:sz w:val="32"/>
          <w:szCs w:val="32"/>
        </w:rPr>
        <w:t>公務</w:t>
      </w:r>
      <w:r w:rsidR="00CE286F" w:rsidRPr="008D1459">
        <w:rPr>
          <w:rFonts w:ascii="標楷體" w:hAnsi="標楷體" w:hint="eastAsia"/>
          <w:sz w:val="32"/>
          <w:szCs w:val="32"/>
        </w:rPr>
        <w:t>人</w:t>
      </w:r>
      <w:r w:rsidR="00666450" w:rsidRPr="008D1459">
        <w:rPr>
          <w:rFonts w:ascii="標楷體" w:hAnsi="標楷體" w:hint="eastAsia"/>
          <w:sz w:val="32"/>
          <w:szCs w:val="32"/>
        </w:rPr>
        <w:t>員</w:t>
      </w:r>
      <w:r w:rsidR="003674CD" w:rsidRPr="008D1459">
        <w:rPr>
          <w:rFonts w:ascii="標楷體" w:hAnsi="標楷體" w:hint="eastAsia"/>
          <w:sz w:val="32"/>
          <w:szCs w:val="32"/>
        </w:rPr>
        <w:t>的</w:t>
      </w:r>
      <w:r w:rsidR="00666450" w:rsidRPr="008D1459">
        <w:rPr>
          <w:rFonts w:ascii="標楷體" w:hAnsi="標楷體" w:hint="eastAsia"/>
          <w:sz w:val="32"/>
          <w:szCs w:val="32"/>
        </w:rPr>
        <w:t>訓練及研修國際化，</w:t>
      </w:r>
      <w:r w:rsidR="003674CD" w:rsidRPr="008D1459">
        <w:rPr>
          <w:rFonts w:ascii="標楷體" w:hAnsi="標楷體" w:hint="eastAsia"/>
          <w:sz w:val="32"/>
          <w:szCs w:val="32"/>
        </w:rPr>
        <w:t>是</w:t>
      </w:r>
      <w:r w:rsidR="00666450" w:rsidRPr="008D1459">
        <w:rPr>
          <w:rFonts w:ascii="標楷體" w:hAnsi="標楷體" w:hint="eastAsia"/>
          <w:sz w:val="32"/>
          <w:szCs w:val="32"/>
        </w:rPr>
        <w:t>提升公務</w:t>
      </w:r>
      <w:r w:rsidR="00CE286F" w:rsidRPr="008D1459">
        <w:rPr>
          <w:rFonts w:ascii="標楷體" w:hAnsi="標楷體" w:hint="eastAsia"/>
          <w:sz w:val="32"/>
          <w:szCs w:val="32"/>
        </w:rPr>
        <w:t>人</w:t>
      </w:r>
      <w:r w:rsidR="00666450" w:rsidRPr="008D1459">
        <w:rPr>
          <w:rFonts w:ascii="標楷體" w:hAnsi="標楷體" w:hint="eastAsia"/>
          <w:sz w:val="32"/>
          <w:szCs w:val="32"/>
        </w:rPr>
        <w:t>員國際觀</w:t>
      </w:r>
      <w:r w:rsidR="00C36DDB" w:rsidRPr="008D1459">
        <w:rPr>
          <w:rFonts w:ascii="標楷體" w:hAnsi="標楷體" w:hint="eastAsia"/>
          <w:sz w:val="32"/>
          <w:szCs w:val="32"/>
        </w:rPr>
        <w:t>的</w:t>
      </w:r>
      <w:r w:rsidR="00666450" w:rsidRPr="008D1459">
        <w:rPr>
          <w:rFonts w:ascii="標楷體" w:hAnsi="標楷體" w:hint="eastAsia"/>
          <w:sz w:val="32"/>
          <w:szCs w:val="32"/>
        </w:rPr>
        <w:t>重要方法。</w:t>
      </w:r>
      <w:r w:rsidR="00C50540" w:rsidRPr="008D1459">
        <w:rPr>
          <w:rFonts w:ascii="標楷體" w:hAnsi="標楷體" w:hint="eastAsia"/>
          <w:sz w:val="32"/>
          <w:szCs w:val="32"/>
        </w:rPr>
        <w:t>2.</w:t>
      </w:r>
      <w:r w:rsidR="003674CD" w:rsidRPr="008D1459">
        <w:rPr>
          <w:rFonts w:ascii="標楷體" w:hAnsi="標楷體" w:hint="eastAsia"/>
          <w:sz w:val="32"/>
          <w:szCs w:val="32"/>
        </w:rPr>
        <w:t>從</w:t>
      </w:r>
      <w:r w:rsidR="00666450" w:rsidRPr="008D1459">
        <w:rPr>
          <w:rFonts w:ascii="標楷體" w:hAnsi="標楷體" w:hint="eastAsia"/>
          <w:sz w:val="32"/>
          <w:szCs w:val="32"/>
        </w:rPr>
        <w:t>保訓會報告</w:t>
      </w:r>
      <w:r w:rsidR="003674CD" w:rsidRPr="008D1459">
        <w:rPr>
          <w:rFonts w:ascii="標楷體" w:hAnsi="標楷體" w:hint="eastAsia"/>
          <w:sz w:val="32"/>
          <w:szCs w:val="32"/>
        </w:rPr>
        <w:t>來看</w:t>
      </w:r>
      <w:bookmarkStart w:id="8" w:name="_Hlk139878521"/>
      <w:r w:rsidR="00666450" w:rsidRPr="008D1459">
        <w:rPr>
          <w:rFonts w:ascii="標楷體" w:hAnsi="標楷體" w:hint="eastAsia"/>
          <w:sz w:val="32"/>
          <w:szCs w:val="32"/>
        </w:rPr>
        <w:t>，</w:t>
      </w:r>
      <w:bookmarkEnd w:id="8"/>
      <w:r w:rsidR="00666450" w:rsidRPr="008D1459">
        <w:rPr>
          <w:rFonts w:ascii="標楷體" w:hAnsi="標楷體" w:hint="eastAsia"/>
          <w:sz w:val="32"/>
          <w:szCs w:val="32"/>
        </w:rPr>
        <w:t>我國文官實務訓練已</w:t>
      </w:r>
      <w:r w:rsidR="00C36DDB" w:rsidRPr="008D1459">
        <w:rPr>
          <w:rFonts w:ascii="標楷體" w:hAnsi="標楷體" w:hint="eastAsia"/>
          <w:sz w:val="32"/>
          <w:szCs w:val="32"/>
        </w:rPr>
        <w:t>屬</w:t>
      </w:r>
      <w:r w:rsidR="00666450" w:rsidRPr="008D1459">
        <w:rPr>
          <w:rFonts w:ascii="標楷體" w:hAnsi="標楷體" w:hint="eastAsia"/>
          <w:sz w:val="32"/>
          <w:szCs w:val="32"/>
        </w:rPr>
        <w:t>紮實，</w:t>
      </w:r>
      <w:r w:rsidR="003674CD" w:rsidRPr="008D1459">
        <w:rPr>
          <w:rFonts w:ascii="標楷體" w:hAnsi="標楷體" w:hint="eastAsia"/>
          <w:sz w:val="32"/>
          <w:szCs w:val="32"/>
        </w:rPr>
        <w:t>但</w:t>
      </w:r>
      <w:r w:rsidR="00666450" w:rsidRPr="008D1459">
        <w:rPr>
          <w:rFonts w:ascii="標楷體" w:hAnsi="標楷體" w:hint="eastAsia"/>
          <w:sz w:val="32"/>
          <w:szCs w:val="32"/>
        </w:rPr>
        <w:t>精神面部分</w:t>
      </w:r>
      <w:r w:rsidR="00190144" w:rsidRPr="008D1459">
        <w:rPr>
          <w:rFonts w:ascii="標楷體" w:hAnsi="標楷體" w:hint="eastAsia"/>
          <w:sz w:val="32"/>
          <w:szCs w:val="32"/>
        </w:rPr>
        <w:t>可參考</w:t>
      </w:r>
      <w:r w:rsidR="003674CD" w:rsidRPr="008D1459">
        <w:rPr>
          <w:rFonts w:ascii="標楷體" w:hAnsi="標楷體" w:hint="eastAsia"/>
          <w:sz w:val="32"/>
          <w:szCs w:val="32"/>
        </w:rPr>
        <w:t>日本初任文官</w:t>
      </w:r>
      <w:proofErr w:type="gramStart"/>
      <w:r w:rsidR="003674CD" w:rsidRPr="008D1459">
        <w:rPr>
          <w:rFonts w:ascii="標楷體" w:hAnsi="標楷體" w:hint="eastAsia"/>
          <w:sz w:val="32"/>
          <w:szCs w:val="32"/>
        </w:rPr>
        <w:t>研</w:t>
      </w:r>
      <w:proofErr w:type="gramEnd"/>
      <w:r w:rsidR="003674CD" w:rsidRPr="008D1459">
        <w:rPr>
          <w:rFonts w:ascii="標楷體" w:hAnsi="標楷體" w:hint="eastAsia"/>
          <w:sz w:val="32"/>
          <w:szCs w:val="32"/>
        </w:rPr>
        <w:t>修制度</w:t>
      </w:r>
      <w:r w:rsidR="0086320F" w:rsidRPr="008D1459">
        <w:rPr>
          <w:rFonts w:ascii="標楷體" w:hAnsi="標楷體" w:hint="eastAsia"/>
          <w:sz w:val="32"/>
          <w:szCs w:val="32"/>
        </w:rPr>
        <w:t>，</w:t>
      </w:r>
      <w:r w:rsidR="00666450" w:rsidRPr="008D1459">
        <w:rPr>
          <w:rFonts w:ascii="標楷體" w:hAnsi="標楷體" w:hint="eastAsia"/>
          <w:sz w:val="32"/>
          <w:szCs w:val="32"/>
        </w:rPr>
        <w:t>例如</w:t>
      </w:r>
      <w:r w:rsidR="0086320F" w:rsidRPr="008D1459">
        <w:rPr>
          <w:rFonts w:ascii="標楷體" w:hAnsi="標楷體" w:hint="eastAsia"/>
          <w:sz w:val="32"/>
          <w:szCs w:val="32"/>
        </w:rPr>
        <w:t>:</w:t>
      </w:r>
      <w:r w:rsidR="003674CD" w:rsidRPr="008D1459">
        <w:rPr>
          <w:rFonts w:ascii="標楷體" w:hAnsi="標楷體" w:hint="eastAsia"/>
          <w:sz w:val="32"/>
          <w:szCs w:val="32"/>
        </w:rPr>
        <w:t>(1)</w:t>
      </w:r>
      <w:r w:rsidR="00666450" w:rsidRPr="008D1459">
        <w:rPr>
          <w:rFonts w:ascii="標楷體" w:hAnsi="標楷體" w:hint="eastAsia"/>
          <w:sz w:val="32"/>
          <w:szCs w:val="32"/>
        </w:rPr>
        <w:t>日本公務員訓練</w:t>
      </w:r>
      <w:proofErr w:type="gramStart"/>
      <w:r w:rsidR="00666450" w:rsidRPr="008D1459">
        <w:rPr>
          <w:rFonts w:ascii="標楷體" w:hAnsi="標楷體" w:hint="eastAsia"/>
          <w:sz w:val="32"/>
          <w:szCs w:val="32"/>
        </w:rPr>
        <w:t>研</w:t>
      </w:r>
      <w:proofErr w:type="gramEnd"/>
      <w:r w:rsidR="00666450" w:rsidRPr="008D1459">
        <w:rPr>
          <w:rFonts w:ascii="標楷體" w:hAnsi="標楷體" w:hint="eastAsia"/>
          <w:sz w:val="32"/>
          <w:szCs w:val="32"/>
        </w:rPr>
        <w:t>修過程，重視榮譽感之提升，榮譽感</w:t>
      </w:r>
      <w:r w:rsidR="00CF318F" w:rsidRPr="008D1459">
        <w:rPr>
          <w:rFonts w:ascii="標楷體" w:hAnsi="標楷體" w:hint="eastAsia"/>
          <w:sz w:val="32"/>
          <w:szCs w:val="32"/>
        </w:rPr>
        <w:t>一旦</w:t>
      </w:r>
      <w:r w:rsidR="00C50540" w:rsidRPr="008D1459">
        <w:rPr>
          <w:rFonts w:ascii="標楷體" w:hAnsi="標楷體" w:hint="eastAsia"/>
          <w:sz w:val="32"/>
          <w:szCs w:val="32"/>
        </w:rPr>
        <w:t>提升</w:t>
      </w:r>
      <w:r w:rsidR="00CF318F" w:rsidRPr="008D1459">
        <w:rPr>
          <w:rFonts w:ascii="標楷體" w:hAnsi="標楷體" w:hint="eastAsia"/>
          <w:sz w:val="32"/>
          <w:szCs w:val="32"/>
        </w:rPr>
        <w:t>，</w:t>
      </w:r>
      <w:r w:rsidR="00C50540" w:rsidRPr="008D1459">
        <w:rPr>
          <w:rFonts w:ascii="標楷體" w:hAnsi="標楷體" w:hint="eastAsia"/>
          <w:sz w:val="32"/>
          <w:szCs w:val="32"/>
        </w:rPr>
        <w:t>自</w:t>
      </w:r>
      <w:r w:rsidR="00666450" w:rsidRPr="008D1459">
        <w:rPr>
          <w:rFonts w:ascii="標楷體" w:hAnsi="標楷體" w:hint="eastAsia"/>
          <w:sz w:val="32"/>
          <w:szCs w:val="32"/>
        </w:rPr>
        <w:t>信心</w:t>
      </w:r>
      <w:r w:rsidR="003674CD" w:rsidRPr="008D1459">
        <w:rPr>
          <w:rFonts w:ascii="標楷體" w:hAnsi="標楷體" w:hint="eastAsia"/>
          <w:sz w:val="32"/>
          <w:szCs w:val="32"/>
        </w:rPr>
        <w:t>也</w:t>
      </w:r>
      <w:r w:rsidR="00CF318F" w:rsidRPr="008D1459">
        <w:rPr>
          <w:rFonts w:ascii="標楷體" w:hAnsi="標楷體" w:hint="eastAsia"/>
          <w:sz w:val="32"/>
          <w:szCs w:val="32"/>
        </w:rPr>
        <w:t>會隨之增強</w:t>
      </w:r>
      <w:r w:rsidR="00C50540" w:rsidRPr="008D1459">
        <w:rPr>
          <w:rFonts w:ascii="標楷體" w:hAnsi="標楷體" w:hint="eastAsia"/>
          <w:sz w:val="32"/>
          <w:szCs w:val="32"/>
        </w:rPr>
        <w:t>，</w:t>
      </w:r>
      <w:r w:rsidR="00666450" w:rsidRPr="008D1459">
        <w:rPr>
          <w:rFonts w:ascii="標楷體" w:hAnsi="標楷體" w:hint="eastAsia"/>
          <w:sz w:val="32"/>
          <w:szCs w:val="32"/>
        </w:rPr>
        <w:t>工作服務品質</w:t>
      </w:r>
      <w:r w:rsidR="003674CD" w:rsidRPr="008D1459">
        <w:rPr>
          <w:rFonts w:ascii="標楷體" w:hAnsi="標楷體" w:hint="eastAsia"/>
          <w:sz w:val="32"/>
          <w:szCs w:val="32"/>
        </w:rPr>
        <w:t>相對也</w:t>
      </w:r>
      <w:r w:rsidR="00C36DDB" w:rsidRPr="008D1459">
        <w:rPr>
          <w:rFonts w:ascii="標楷體" w:hAnsi="標楷體" w:hint="eastAsia"/>
          <w:sz w:val="32"/>
          <w:szCs w:val="32"/>
        </w:rPr>
        <w:t>會</w:t>
      </w:r>
      <w:r w:rsidR="003674CD" w:rsidRPr="008D1459">
        <w:rPr>
          <w:rFonts w:ascii="標楷體" w:hAnsi="標楷體" w:hint="eastAsia"/>
          <w:sz w:val="32"/>
          <w:szCs w:val="32"/>
        </w:rPr>
        <w:t>有所提升</w:t>
      </w:r>
      <w:r w:rsidR="00666450" w:rsidRPr="008D1459">
        <w:rPr>
          <w:rFonts w:ascii="標楷體" w:hAnsi="標楷體" w:hint="eastAsia"/>
          <w:sz w:val="32"/>
          <w:szCs w:val="32"/>
        </w:rPr>
        <w:t>；</w:t>
      </w:r>
      <w:r w:rsidR="003674CD" w:rsidRPr="008D1459">
        <w:rPr>
          <w:rFonts w:ascii="標楷體" w:hAnsi="標楷體" w:hint="eastAsia"/>
          <w:sz w:val="32"/>
          <w:szCs w:val="32"/>
        </w:rPr>
        <w:t>(2)</w:t>
      </w:r>
      <w:r w:rsidR="00C36DDB" w:rsidRPr="008D1459">
        <w:rPr>
          <w:rFonts w:ascii="標楷體" w:hAnsi="標楷體" w:hint="eastAsia"/>
          <w:sz w:val="32"/>
          <w:szCs w:val="32"/>
        </w:rPr>
        <w:t>日本上開制度</w:t>
      </w:r>
      <w:r w:rsidR="00666450" w:rsidRPr="008D1459">
        <w:rPr>
          <w:rFonts w:ascii="標楷體" w:hAnsi="標楷體" w:hint="eastAsia"/>
          <w:sz w:val="32"/>
          <w:szCs w:val="32"/>
        </w:rPr>
        <w:t>重視</w:t>
      </w:r>
      <w:r w:rsidR="00C36DDB" w:rsidRPr="008D1459">
        <w:rPr>
          <w:rFonts w:ascii="標楷體" w:hAnsi="標楷體" w:hint="eastAsia"/>
          <w:sz w:val="32"/>
          <w:szCs w:val="32"/>
        </w:rPr>
        <w:t>本</w:t>
      </w:r>
      <w:r w:rsidR="00CE286F" w:rsidRPr="008D1459">
        <w:rPr>
          <w:rFonts w:ascii="標楷體" w:hAnsi="標楷體" w:hint="eastAsia"/>
          <w:sz w:val="32"/>
          <w:szCs w:val="32"/>
        </w:rPr>
        <w:t>國</w:t>
      </w:r>
      <w:r w:rsidR="00C36DDB" w:rsidRPr="008D1459">
        <w:rPr>
          <w:rFonts w:ascii="標楷體" w:hAnsi="標楷體" w:hint="eastAsia"/>
          <w:sz w:val="32"/>
          <w:szCs w:val="32"/>
        </w:rPr>
        <w:t>的</w:t>
      </w:r>
      <w:r w:rsidR="00666450" w:rsidRPr="008D1459">
        <w:rPr>
          <w:rFonts w:ascii="標楷體" w:hAnsi="標楷體" w:hint="eastAsia"/>
          <w:sz w:val="32"/>
          <w:szCs w:val="32"/>
        </w:rPr>
        <w:t>歷史</w:t>
      </w:r>
      <w:r w:rsidR="00CE286F" w:rsidRPr="008D1459">
        <w:rPr>
          <w:rFonts w:ascii="標楷體" w:hAnsi="標楷體" w:hint="eastAsia"/>
          <w:sz w:val="32"/>
          <w:szCs w:val="32"/>
        </w:rPr>
        <w:t>，</w:t>
      </w:r>
      <w:r w:rsidR="00117D9E" w:rsidRPr="008D1459">
        <w:rPr>
          <w:rFonts w:ascii="標楷體" w:hAnsi="標楷體" w:hint="eastAsia"/>
          <w:sz w:val="32"/>
          <w:szCs w:val="32"/>
        </w:rPr>
        <w:t>並在自身歷史基礎上，</w:t>
      </w:r>
      <w:r w:rsidR="00666450" w:rsidRPr="008D1459">
        <w:rPr>
          <w:rFonts w:ascii="標楷體" w:hAnsi="標楷體" w:hint="eastAsia"/>
          <w:sz w:val="32"/>
          <w:szCs w:val="32"/>
        </w:rPr>
        <w:t>學習</w:t>
      </w:r>
      <w:r w:rsidR="00CE286F" w:rsidRPr="008D1459">
        <w:rPr>
          <w:rFonts w:ascii="標楷體" w:hAnsi="標楷體" w:hint="eastAsia"/>
          <w:sz w:val="32"/>
          <w:szCs w:val="32"/>
        </w:rPr>
        <w:t>外國</w:t>
      </w:r>
      <w:r w:rsidR="00666450" w:rsidRPr="008D1459">
        <w:rPr>
          <w:rFonts w:ascii="標楷體" w:hAnsi="標楷體" w:hint="eastAsia"/>
          <w:sz w:val="32"/>
          <w:szCs w:val="32"/>
        </w:rPr>
        <w:t>長處，</w:t>
      </w:r>
      <w:r w:rsidR="00CE286F" w:rsidRPr="008D1459">
        <w:rPr>
          <w:rFonts w:ascii="標楷體" w:hAnsi="標楷體" w:hint="eastAsia"/>
          <w:sz w:val="32"/>
          <w:szCs w:val="32"/>
        </w:rPr>
        <w:t>注重國際觀的養成</w:t>
      </w:r>
      <w:r w:rsidR="00EF20AF" w:rsidRPr="008D1459">
        <w:rPr>
          <w:rFonts w:ascii="標楷體" w:hAnsi="標楷體" w:hint="eastAsia"/>
          <w:sz w:val="32"/>
          <w:szCs w:val="32"/>
        </w:rPr>
        <w:t>；(</w:t>
      </w:r>
      <w:r w:rsidR="00CE286F" w:rsidRPr="008D1459">
        <w:rPr>
          <w:rFonts w:ascii="標楷體" w:hAnsi="標楷體" w:hint="eastAsia"/>
          <w:sz w:val="32"/>
          <w:szCs w:val="32"/>
        </w:rPr>
        <w:t>3</w:t>
      </w:r>
      <w:r w:rsidR="00EF20AF" w:rsidRPr="008D1459">
        <w:rPr>
          <w:rFonts w:ascii="標楷體" w:hAnsi="標楷體" w:hint="eastAsia"/>
          <w:sz w:val="32"/>
          <w:szCs w:val="32"/>
        </w:rPr>
        <w:t>)</w:t>
      </w:r>
      <w:r w:rsidR="00AE2B64" w:rsidRPr="008D1459">
        <w:rPr>
          <w:rFonts w:ascii="標楷體" w:hAnsi="標楷體" w:hint="eastAsia"/>
          <w:sz w:val="32"/>
          <w:szCs w:val="32"/>
        </w:rPr>
        <w:t>日本國家</w:t>
      </w:r>
      <w:r w:rsidR="00C36DDB" w:rsidRPr="008D1459">
        <w:rPr>
          <w:rFonts w:ascii="標楷體" w:hAnsi="標楷體" w:hint="eastAsia"/>
          <w:sz w:val="32"/>
          <w:szCs w:val="32"/>
        </w:rPr>
        <w:t>和地方</w:t>
      </w:r>
      <w:r w:rsidR="00AE2B64" w:rsidRPr="008D1459">
        <w:rPr>
          <w:rFonts w:ascii="標楷體" w:hAnsi="標楷體" w:hint="eastAsia"/>
          <w:sz w:val="32"/>
          <w:szCs w:val="32"/>
        </w:rPr>
        <w:t>公務</w:t>
      </w:r>
      <w:r w:rsidR="00CE286F" w:rsidRPr="008D1459">
        <w:rPr>
          <w:rFonts w:ascii="標楷體" w:hAnsi="標楷體" w:hint="eastAsia"/>
          <w:sz w:val="32"/>
          <w:szCs w:val="32"/>
        </w:rPr>
        <w:t>人</w:t>
      </w:r>
      <w:r w:rsidR="00AE2B64" w:rsidRPr="008D1459">
        <w:rPr>
          <w:rFonts w:ascii="標楷體" w:hAnsi="標楷體" w:hint="eastAsia"/>
          <w:sz w:val="32"/>
          <w:szCs w:val="32"/>
        </w:rPr>
        <w:t>員總數</w:t>
      </w:r>
      <w:r w:rsidR="0096419F" w:rsidRPr="008D1459">
        <w:rPr>
          <w:rFonts w:ascii="標楷體" w:hAnsi="標楷體" w:hint="eastAsia"/>
          <w:sz w:val="32"/>
          <w:szCs w:val="32"/>
        </w:rPr>
        <w:t>，</w:t>
      </w:r>
      <w:r w:rsidR="00190144" w:rsidRPr="008D1459">
        <w:rPr>
          <w:rFonts w:ascii="標楷體" w:hAnsi="標楷體" w:hint="eastAsia"/>
          <w:sz w:val="32"/>
          <w:szCs w:val="32"/>
        </w:rPr>
        <w:t>相對而言</w:t>
      </w:r>
      <w:r w:rsidR="00AE2B64" w:rsidRPr="008D1459">
        <w:rPr>
          <w:rFonts w:ascii="標楷體" w:hAnsi="標楷體" w:hint="eastAsia"/>
          <w:sz w:val="32"/>
          <w:szCs w:val="32"/>
        </w:rPr>
        <w:t>超出我國甚多，</w:t>
      </w:r>
      <w:r w:rsidR="008308B1" w:rsidRPr="008D1459">
        <w:rPr>
          <w:rFonts w:ascii="標楷體" w:hAnsi="標楷體" w:hint="eastAsia"/>
          <w:sz w:val="32"/>
          <w:szCs w:val="32"/>
        </w:rPr>
        <w:t>而</w:t>
      </w:r>
      <w:r w:rsidR="00AE2B64" w:rsidRPr="008D1459">
        <w:rPr>
          <w:rFonts w:ascii="標楷體" w:hAnsi="標楷體" w:hint="eastAsia"/>
          <w:sz w:val="32"/>
          <w:szCs w:val="32"/>
        </w:rPr>
        <w:t>我國</w:t>
      </w:r>
      <w:r w:rsidR="00C36DDB" w:rsidRPr="008D1459">
        <w:rPr>
          <w:rFonts w:ascii="標楷體" w:hAnsi="標楷體" w:hint="eastAsia"/>
          <w:sz w:val="32"/>
          <w:szCs w:val="32"/>
        </w:rPr>
        <w:t>任職於政府部門者，</w:t>
      </w:r>
      <w:r w:rsidR="00AE2B64" w:rsidRPr="008D1459">
        <w:rPr>
          <w:rFonts w:ascii="標楷體" w:hAnsi="標楷體" w:hint="eastAsia"/>
          <w:sz w:val="32"/>
          <w:szCs w:val="32"/>
        </w:rPr>
        <w:t>除經由國家考試</w:t>
      </w:r>
      <w:r w:rsidR="00C36DDB" w:rsidRPr="008D1459">
        <w:rPr>
          <w:rFonts w:ascii="標楷體" w:hAnsi="標楷體" w:hint="eastAsia"/>
          <w:sz w:val="32"/>
          <w:szCs w:val="32"/>
        </w:rPr>
        <w:t>任用</w:t>
      </w:r>
      <w:r w:rsidR="00AE2B64" w:rsidRPr="008D1459">
        <w:rPr>
          <w:rFonts w:ascii="標楷體" w:hAnsi="標楷體" w:hint="eastAsia"/>
          <w:sz w:val="32"/>
          <w:szCs w:val="32"/>
        </w:rPr>
        <w:t>，尚有約聘僱</w:t>
      </w:r>
      <w:r w:rsidR="00C36DDB" w:rsidRPr="008D1459">
        <w:rPr>
          <w:rFonts w:ascii="標楷體" w:hAnsi="標楷體" w:hint="eastAsia"/>
          <w:sz w:val="32"/>
          <w:szCs w:val="32"/>
        </w:rPr>
        <w:t>等</w:t>
      </w:r>
      <w:r w:rsidR="008308B1" w:rsidRPr="008D1459">
        <w:rPr>
          <w:rFonts w:ascii="標楷體" w:hAnsi="標楷體" w:hint="eastAsia"/>
          <w:sz w:val="32"/>
          <w:szCs w:val="32"/>
        </w:rPr>
        <w:t>其他方式進用</w:t>
      </w:r>
      <w:r w:rsidR="00C36DDB" w:rsidRPr="008D1459">
        <w:rPr>
          <w:rFonts w:ascii="標楷體" w:hAnsi="標楷體" w:hint="eastAsia"/>
          <w:sz w:val="32"/>
          <w:szCs w:val="32"/>
        </w:rPr>
        <w:t>人員</w:t>
      </w:r>
      <w:r w:rsidR="00AE2B64" w:rsidRPr="008D1459">
        <w:rPr>
          <w:rFonts w:ascii="標楷體" w:hAnsi="標楷體" w:hint="eastAsia"/>
          <w:sz w:val="32"/>
          <w:szCs w:val="32"/>
        </w:rPr>
        <w:t>，</w:t>
      </w:r>
      <w:r w:rsidR="008308B1" w:rsidRPr="008D1459">
        <w:rPr>
          <w:rFonts w:ascii="標楷體" w:hAnsi="標楷體" w:hint="eastAsia"/>
          <w:sz w:val="32"/>
          <w:szCs w:val="32"/>
        </w:rPr>
        <w:t>以其同為公權力執行者，</w:t>
      </w:r>
      <w:proofErr w:type="gramStart"/>
      <w:r w:rsidR="008308B1" w:rsidRPr="008D1459">
        <w:rPr>
          <w:rFonts w:ascii="標楷體" w:hAnsi="標楷體" w:hint="eastAsia"/>
          <w:sz w:val="32"/>
          <w:szCs w:val="32"/>
        </w:rPr>
        <w:t>均應具備</w:t>
      </w:r>
      <w:proofErr w:type="gramEnd"/>
      <w:r w:rsidR="008308B1" w:rsidRPr="008D1459">
        <w:rPr>
          <w:rFonts w:ascii="標楷體" w:hAnsi="標楷體" w:hint="eastAsia"/>
          <w:sz w:val="32"/>
          <w:szCs w:val="32"/>
        </w:rPr>
        <w:t>公共服務素養及國際觀等</w:t>
      </w:r>
      <w:r w:rsidR="00C36DDB" w:rsidRPr="008D1459">
        <w:rPr>
          <w:rFonts w:ascii="標楷體" w:hAnsi="標楷體" w:hint="eastAsia"/>
          <w:sz w:val="32"/>
          <w:szCs w:val="32"/>
        </w:rPr>
        <w:t>觀念</w:t>
      </w:r>
      <w:r w:rsidR="008308B1" w:rsidRPr="008D1459">
        <w:rPr>
          <w:rFonts w:ascii="標楷體" w:hAnsi="標楷體" w:hint="eastAsia"/>
          <w:sz w:val="32"/>
          <w:szCs w:val="32"/>
        </w:rPr>
        <w:t>，</w:t>
      </w:r>
      <w:r w:rsidR="00C36DDB" w:rsidRPr="008D1459">
        <w:rPr>
          <w:rFonts w:ascii="標楷體" w:hAnsi="標楷體" w:hint="eastAsia"/>
          <w:sz w:val="32"/>
          <w:szCs w:val="32"/>
        </w:rPr>
        <w:t>應無不同，請</w:t>
      </w:r>
      <w:r w:rsidR="00703FA9" w:rsidRPr="008D1459">
        <w:rPr>
          <w:rFonts w:ascii="標楷體" w:hAnsi="標楷體" w:hint="eastAsia"/>
          <w:sz w:val="32"/>
          <w:szCs w:val="32"/>
        </w:rPr>
        <w:t>保訓</w:t>
      </w:r>
      <w:r w:rsidR="00C36DDB" w:rsidRPr="008D1459">
        <w:rPr>
          <w:rFonts w:ascii="標楷體" w:hAnsi="標楷體" w:hint="eastAsia"/>
          <w:sz w:val="32"/>
          <w:szCs w:val="32"/>
        </w:rPr>
        <w:t>會規劃相關培訓事宜時，</w:t>
      </w:r>
      <w:proofErr w:type="gramStart"/>
      <w:r w:rsidR="00C36DDB" w:rsidRPr="008D1459">
        <w:rPr>
          <w:rFonts w:ascii="標楷體" w:hAnsi="標楷體" w:hint="eastAsia"/>
          <w:sz w:val="32"/>
          <w:szCs w:val="32"/>
        </w:rPr>
        <w:t>研議該</w:t>
      </w:r>
      <w:proofErr w:type="gramEnd"/>
      <w:r w:rsidR="00C36DDB" w:rsidRPr="008D1459">
        <w:rPr>
          <w:rFonts w:ascii="標楷體" w:hAnsi="標楷體" w:hint="eastAsia"/>
          <w:sz w:val="32"/>
          <w:szCs w:val="32"/>
        </w:rPr>
        <w:t>等人員</w:t>
      </w:r>
      <w:r w:rsidR="00190144" w:rsidRPr="008D1459">
        <w:rPr>
          <w:rFonts w:ascii="標楷體" w:hAnsi="標楷體" w:hint="eastAsia"/>
          <w:sz w:val="32"/>
          <w:szCs w:val="32"/>
        </w:rPr>
        <w:t>如何</w:t>
      </w:r>
      <w:r w:rsidR="00C36DDB" w:rsidRPr="008D1459">
        <w:rPr>
          <w:rFonts w:ascii="標楷體" w:hAnsi="標楷體" w:hint="eastAsia"/>
          <w:sz w:val="32"/>
          <w:szCs w:val="32"/>
        </w:rPr>
        <w:t>納入</w:t>
      </w:r>
      <w:r w:rsidR="00190144" w:rsidRPr="008D1459">
        <w:rPr>
          <w:rFonts w:ascii="標楷體" w:hAnsi="標楷體" w:hint="eastAsia"/>
          <w:sz w:val="32"/>
          <w:szCs w:val="32"/>
        </w:rPr>
        <w:t>考量</w:t>
      </w:r>
      <w:r w:rsidR="008308B1" w:rsidRPr="008D1459">
        <w:rPr>
          <w:rFonts w:ascii="標楷體" w:hAnsi="標楷體" w:hint="eastAsia"/>
          <w:sz w:val="32"/>
          <w:szCs w:val="32"/>
        </w:rPr>
        <w:t>。</w:t>
      </w:r>
    </w:p>
    <w:bookmarkEnd w:id="6"/>
    <w:bookmarkEnd w:id="7"/>
    <w:p w14:paraId="2922962C" w14:textId="77777777" w:rsidR="00E46DD3" w:rsidRPr="00E762B7" w:rsidRDefault="00E46DD3" w:rsidP="00E46DD3">
      <w:pPr>
        <w:kinsoku w:val="0"/>
        <w:overflowPunct w:val="0"/>
        <w:snapToGrid w:val="0"/>
        <w:spacing w:line="480" w:lineRule="atLeast"/>
        <w:ind w:leftChars="209" w:left="1031" w:hangingChars="100" w:hanging="320"/>
        <w:jc w:val="both"/>
        <w:textAlignment w:val="baseline"/>
        <w:rPr>
          <w:rFonts w:ascii="標楷體" w:hAnsi="標楷體"/>
          <w:b/>
          <w:bCs/>
          <w:sz w:val="32"/>
          <w:szCs w:val="32"/>
        </w:rPr>
      </w:pPr>
      <w:r w:rsidRPr="00C97517">
        <w:rPr>
          <w:rFonts w:ascii="標楷體" w:hAnsi="標楷體" w:hint="eastAsia"/>
          <w:b/>
          <w:bCs/>
          <w:sz w:val="32"/>
          <w:szCs w:val="32"/>
        </w:rPr>
        <w:t>決定：</w:t>
      </w:r>
      <w:r w:rsidRPr="00C67CD1">
        <w:rPr>
          <w:rFonts w:ascii="標楷體" w:hAnsi="標楷體" w:hint="eastAsia"/>
          <w:sz w:val="32"/>
          <w:szCs w:val="32"/>
        </w:rPr>
        <w:t>洽悉。</w:t>
      </w:r>
    </w:p>
    <w:p w14:paraId="73E24735" w14:textId="5AA426E2" w:rsidR="00C727E4" w:rsidRPr="0015416F" w:rsidRDefault="00EC5163" w:rsidP="009517B8">
      <w:pPr>
        <w:kinsoku w:val="0"/>
        <w:overflowPunct w:val="0"/>
        <w:spacing w:line="460" w:lineRule="exact"/>
        <w:ind w:firstLineChars="100" w:firstLine="320"/>
        <w:jc w:val="both"/>
        <w:textAlignment w:val="baseline"/>
        <w:rPr>
          <w:rFonts w:ascii="標楷體" w:hAnsi="標楷體"/>
          <w:sz w:val="32"/>
        </w:rPr>
      </w:pPr>
      <w:r w:rsidRPr="0015416F">
        <w:rPr>
          <w:rFonts w:ascii="標楷體" w:hAnsi="標楷體" w:hint="eastAsia"/>
          <w:sz w:val="32"/>
        </w:rPr>
        <w:t>五</w:t>
      </w:r>
      <w:r w:rsidR="00D746D0" w:rsidRPr="0015416F">
        <w:rPr>
          <w:rFonts w:ascii="標楷體" w:hAnsi="標楷體"/>
          <w:sz w:val="32"/>
        </w:rPr>
        <w:t>、臨時報告</w:t>
      </w:r>
      <w:r w:rsidR="00C5661F">
        <w:rPr>
          <w:rFonts w:ascii="標楷體" w:hAnsi="標楷體" w:hint="eastAsia"/>
          <w:sz w:val="32"/>
        </w:rPr>
        <w:t>(無)</w:t>
      </w:r>
    </w:p>
    <w:p w14:paraId="2CCE30BB" w14:textId="3D9375DD" w:rsidR="001F74F5" w:rsidRDefault="000450E7" w:rsidP="006834C5">
      <w:pPr>
        <w:kinsoku w:val="0"/>
        <w:overflowPunct w:val="0"/>
        <w:spacing w:beforeLines="30" w:before="144" w:line="460" w:lineRule="exact"/>
        <w:jc w:val="both"/>
        <w:textAlignment w:val="baseline"/>
        <w:rPr>
          <w:rFonts w:ascii="標楷體" w:hAnsi="標楷體"/>
          <w:sz w:val="32"/>
          <w:szCs w:val="32"/>
        </w:rPr>
      </w:pPr>
      <w:r>
        <w:rPr>
          <w:rFonts w:ascii="標楷體" w:hAnsi="標楷體" w:hint="eastAsia"/>
          <w:color w:val="000000" w:themeColor="text1"/>
          <w:sz w:val="32"/>
          <w:szCs w:val="32"/>
        </w:rPr>
        <w:t>貳</w:t>
      </w:r>
      <w:r w:rsidR="00CA65F6" w:rsidRPr="005A2B4E">
        <w:rPr>
          <w:rFonts w:ascii="標楷體" w:hAnsi="標楷體"/>
          <w:sz w:val="32"/>
          <w:szCs w:val="32"/>
        </w:rPr>
        <w:t>、</w:t>
      </w:r>
      <w:r w:rsidR="00D746D0" w:rsidRPr="0015416F">
        <w:rPr>
          <w:rFonts w:ascii="標楷體" w:hAnsi="標楷體"/>
          <w:sz w:val="32"/>
          <w:szCs w:val="32"/>
        </w:rPr>
        <w:t>討論事項</w:t>
      </w:r>
    </w:p>
    <w:p w14:paraId="7B40A392" w14:textId="650621A2" w:rsidR="004E7F5C" w:rsidRDefault="004E7F5C" w:rsidP="004E7F5C">
      <w:pPr>
        <w:overflowPunct w:val="0"/>
        <w:spacing w:line="460" w:lineRule="exact"/>
        <w:ind w:leftChars="100" w:left="980" w:hangingChars="200" w:hanging="640"/>
        <w:jc w:val="both"/>
        <w:textAlignment w:val="baseline"/>
        <w:rPr>
          <w:rFonts w:ascii="標楷體" w:hAnsi="標楷體"/>
          <w:sz w:val="32"/>
          <w:szCs w:val="32"/>
        </w:rPr>
      </w:pPr>
      <w:r>
        <w:rPr>
          <w:rFonts w:ascii="標楷體" w:hAnsi="標楷體" w:hint="eastAsia"/>
          <w:sz w:val="32"/>
          <w:szCs w:val="32"/>
        </w:rPr>
        <w:t>一</w:t>
      </w:r>
      <w:r w:rsidRPr="005A2B4E">
        <w:rPr>
          <w:rFonts w:ascii="標楷體" w:hAnsi="標楷體"/>
          <w:sz w:val="32"/>
          <w:szCs w:val="32"/>
        </w:rPr>
        <w:t>、</w:t>
      </w:r>
      <w:r w:rsidR="00C45DD6" w:rsidRPr="00C45DD6">
        <w:rPr>
          <w:rFonts w:ascii="標楷體" w:hAnsi="標楷體" w:hint="eastAsia"/>
          <w:sz w:val="32"/>
          <w:szCs w:val="32"/>
        </w:rPr>
        <w:t>考選部函陳專門職業及技術人員高等考試醫事人員考試規則等6種法規修正草案一案</w:t>
      </w:r>
      <w:r w:rsidRPr="00AD3B0A">
        <w:rPr>
          <w:rFonts w:ascii="標楷體" w:hAnsi="標楷體" w:hint="eastAsia"/>
          <w:sz w:val="32"/>
          <w:szCs w:val="32"/>
        </w:rPr>
        <w:t>，</w:t>
      </w:r>
      <w:r w:rsidRPr="000450E7">
        <w:rPr>
          <w:rFonts w:ascii="標楷體" w:hAnsi="標楷體" w:hint="eastAsia"/>
          <w:sz w:val="32"/>
          <w:szCs w:val="32"/>
        </w:rPr>
        <w:t>請討論</w:t>
      </w:r>
      <w:r>
        <w:rPr>
          <w:rFonts w:ascii="標楷體" w:hAnsi="標楷體" w:hint="eastAsia"/>
          <w:sz w:val="32"/>
          <w:szCs w:val="32"/>
        </w:rPr>
        <w:t>。</w:t>
      </w:r>
    </w:p>
    <w:p w14:paraId="374520FD" w14:textId="509B21B0" w:rsidR="0001426B" w:rsidRDefault="0001426B" w:rsidP="004E7F5C">
      <w:pPr>
        <w:overflowPunct w:val="0"/>
        <w:spacing w:line="460" w:lineRule="exact"/>
        <w:ind w:leftChars="100" w:left="980" w:hangingChars="200" w:hanging="640"/>
        <w:jc w:val="both"/>
        <w:textAlignment w:val="baseline"/>
        <w:rPr>
          <w:rFonts w:ascii="標楷體" w:hAnsi="標楷體"/>
          <w:sz w:val="32"/>
          <w:szCs w:val="32"/>
        </w:rPr>
      </w:pPr>
      <w:r>
        <w:rPr>
          <w:rFonts w:ascii="標楷體" w:hAnsi="標楷體" w:hint="eastAsia"/>
          <w:sz w:val="32"/>
          <w:szCs w:val="32"/>
        </w:rPr>
        <w:t xml:space="preserve">  </w:t>
      </w:r>
      <w:r w:rsidRPr="0001426B">
        <w:rPr>
          <w:rFonts w:ascii="標楷體" w:hAnsi="標楷體" w:hint="eastAsia"/>
          <w:b/>
          <w:bCs/>
          <w:sz w:val="32"/>
          <w:szCs w:val="32"/>
        </w:rPr>
        <w:t>決議</w:t>
      </w:r>
      <w:r w:rsidRPr="0001426B">
        <w:rPr>
          <w:rFonts w:ascii="標楷體" w:hAnsi="標楷體" w:hint="eastAsia"/>
          <w:sz w:val="32"/>
          <w:szCs w:val="32"/>
        </w:rPr>
        <w:t>：照部擬及本院考選處意見通過。</w:t>
      </w:r>
    </w:p>
    <w:p w14:paraId="0D45FC8B" w14:textId="6A6846F5" w:rsidR="004E7F5C" w:rsidRDefault="004E7F5C" w:rsidP="004E7F5C">
      <w:pPr>
        <w:overflowPunct w:val="0"/>
        <w:spacing w:line="460" w:lineRule="exact"/>
        <w:ind w:leftChars="100" w:left="980" w:hangingChars="200" w:hanging="640"/>
        <w:jc w:val="both"/>
        <w:textAlignment w:val="baseline"/>
        <w:rPr>
          <w:rFonts w:ascii="標楷體" w:hAnsi="標楷體"/>
          <w:sz w:val="32"/>
          <w:szCs w:val="32"/>
        </w:rPr>
      </w:pPr>
      <w:r>
        <w:rPr>
          <w:rFonts w:ascii="標楷體" w:hAnsi="標楷體" w:hint="eastAsia"/>
          <w:sz w:val="32"/>
          <w:szCs w:val="32"/>
        </w:rPr>
        <w:t>二</w:t>
      </w:r>
      <w:r w:rsidRPr="005A2B4E">
        <w:rPr>
          <w:rFonts w:ascii="標楷體" w:hAnsi="標楷體"/>
          <w:sz w:val="32"/>
          <w:szCs w:val="32"/>
        </w:rPr>
        <w:t>、</w:t>
      </w:r>
      <w:r w:rsidR="00BD4D9E" w:rsidRPr="00BD4D9E">
        <w:rPr>
          <w:rFonts w:ascii="標楷體" w:hAnsi="標楷體" w:hint="eastAsia"/>
          <w:sz w:val="32"/>
          <w:szCs w:val="32"/>
        </w:rPr>
        <w:t>銓敘部函陳因應司法院釋字第782號解釋諭示檢討報告一案</w:t>
      </w:r>
      <w:r w:rsidR="00544C14" w:rsidRPr="00AD3B0A">
        <w:rPr>
          <w:rFonts w:ascii="標楷體" w:hAnsi="標楷體" w:hint="eastAsia"/>
          <w:sz w:val="32"/>
          <w:szCs w:val="32"/>
        </w:rPr>
        <w:t>，</w:t>
      </w:r>
      <w:r w:rsidR="00544C14" w:rsidRPr="000450E7">
        <w:rPr>
          <w:rFonts w:ascii="標楷體" w:hAnsi="標楷體" w:hint="eastAsia"/>
          <w:sz w:val="32"/>
          <w:szCs w:val="32"/>
        </w:rPr>
        <w:t>請討論</w:t>
      </w:r>
      <w:r w:rsidR="00544C14">
        <w:rPr>
          <w:rFonts w:ascii="標楷體" w:hAnsi="標楷體" w:hint="eastAsia"/>
          <w:sz w:val="32"/>
          <w:szCs w:val="32"/>
        </w:rPr>
        <w:t>。</w:t>
      </w:r>
    </w:p>
    <w:p w14:paraId="28BE24C1" w14:textId="5C1FFC32" w:rsidR="00B30D29" w:rsidRPr="00B30D29" w:rsidRDefault="0001426B" w:rsidP="00B30D29">
      <w:pPr>
        <w:overflowPunct w:val="0"/>
        <w:spacing w:line="460" w:lineRule="exact"/>
        <w:ind w:leftChars="100" w:left="1020" w:hangingChars="200" w:hanging="680"/>
        <w:jc w:val="both"/>
        <w:textAlignment w:val="baseline"/>
        <w:rPr>
          <w:rFonts w:ascii="標楷體" w:hAnsi="標楷體"/>
          <w:bCs/>
          <w:spacing w:val="-6"/>
          <w:kern w:val="0"/>
        </w:rPr>
      </w:pPr>
      <w:r>
        <w:rPr>
          <w:rFonts w:hint="eastAsia"/>
          <w:bCs/>
        </w:rPr>
        <w:lastRenderedPageBreak/>
        <w:t xml:space="preserve">  </w:t>
      </w:r>
      <w:r w:rsidRPr="0001426B">
        <w:rPr>
          <w:rFonts w:hint="eastAsia"/>
          <w:b/>
        </w:rPr>
        <w:t>決議</w:t>
      </w:r>
      <w:r w:rsidRPr="0001426B">
        <w:rPr>
          <w:rFonts w:hint="eastAsia"/>
          <w:bCs/>
        </w:rPr>
        <w:t>：</w:t>
      </w:r>
      <w:r w:rsidR="00B30D29">
        <w:rPr>
          <w:rFonts w:hint="eastAsia"/>
          <w:bCs/>
        </w:rPr>
        <w:t>1.</w:t>
      </w:r>
      <w:r w:rsidRPr="00B30D29">
        <w:rPr>
          <w:rFonts w:hint="eastAsia"/>
          <w:bCs/>
          <w:spacing w:val="-6"/>
          <w:kern w:val="0"/>
        </w:rPr>
        <w:t>照部擬意見通過</w:t>
      </w:r>
      <w:r w:rsidR="00B30D29" w:rsidRPr="00B30D29">
        <w:rPr>
          <w:rFonts w:ascii="標楷體" w:hAnsi="標楷體" w:hint="eastAsia"/>
          <w:bCs/>
          <w:spacing w:val="-6"/>
          <w:kern w:val="0"/>
        </w:rPr>
        <w:t>。</w:t>
      </w:r>
    </w:p>
    <w:p w14:paraId="3D772608" w14:textId="0FA49FBE" w:rsidR="0001426B" w:rsidRPr="00B30D29" w:rsidRDefault="00B30D29" w:rsidP="00B30D29">
      <w:pPr>
        <w:overflowPunct w:val="0"/>
        <w:spacing w:line="460" w:lineRule="exact"/>
        <w:ind w:left="568"/>
        <w:jc w:val="both"/>
        <w:textAlignment w:val="baseline"/>
        <w:rPr>
          <w:rFonts w:ascii="標楷體" w:hAnsi="標楷體"/>
          <w:bCs/>
          <w:sz w:val="32"/>
          <w:szCs w:val="32"/>
        </w:rPr>
      </w:pPr>
      <w:r>
        <w:rPr>
          <w:rFonts w:hint="eastAsia"/>
          <w:bCs/>
          <w:spacing w:val="-6"/>
          <w:kern w:val="0"/>
        </w:rPr>
        <w:t xml:space="preserve">       2.</w:t>
      </w:r>
      <w:r w:rsidR="008E2B5C" w:rsidRPr="00B30D29">
        <w:rPr>
          <w:rFonts w:hint="eastAsia"/>
          <w:bCs/>
          <w:spacing w:val="-6"/>
          <w:kern w:val="0"/>
        </w:rPr>
        <w:t>會議</w:t>
      </w:r>
      <w:r w:rsidR="006E5407">
        <w:rPr>
          <w:rFonts w:hint="eastAsia"/>
          <w:bCs/>
          <w:spacing w:val="-6"/>
          <w:kern w:val="0"/>
        </w:rPr>
        <w:t>紀</w:t>
      </w:r>
      <w:r w:rsidR="008E2B5C" w:rsidRPr="00B30D29">
        <w:rPr>
          <w:rFonts w:hint="eastAsia"/>
          <w:bCs/>
          <w:spacing w:val="-6"/>
          <w:kern w:val="0"/>
        </w:rPr>
        <w:t>錄同時確定</w:t>
      </w:r>
      <w:r w:rsidR="0001426B" w:rsidRPr="00B30D29">
        <w:rPr>
          <w:rFonts w:hint="eastAsia"/>
          <w:bCs/>
        </w:rPr>
        <w:t>。</w:t>
      </w:r>
    </w:p>
    <w:p w14:paraId="797D3974" w14:textId="52E5B512" w:rsidR="004D6366" w:rsidRDefault="004D6366" w:rsidP="004D6366">
      <w:pPr>
        <w:overflowPunct w:val="0"/>
        <w:spacing w:line="460" w:lineRule="exact"/>
        <w:ind w:leftChars="100" w:left="980" w:hangingChars="200" w:hanging="640"/>
        <w:jc w:val="both"/>
        <w:textAlignment w:val="baseline"/>
        <w:rPr>
          <w:rFonts w:ascii="標楷體" w:hAnsi="標楷體"/>
          <w:sz w:val="32"/>
          <w:szCs w:val="32"/>
        </w:rPr>
      </w:pPr>
      <w:r>
        <w:rPr>
          <w:rFonts w:ascii="標楷體" w:hAnsi="標楷體" w:hint="eastAsia"/>
          <w:sz w:val="32"/>
          <w:szCs w:val="32"/>
        </w:rPr>
        <w:t>三</w:t>
      </w:r>
      <w:r w:rsidRPr="005A2B4E">
        <w:rPr>
          <w:rFonts w:ascii="標楷體" w:hAnsi="標楷體"/>
          <w:sz w:val="32"/>
          <w:szCs w:val="32"/>
        </w:rPr>
        <w:t>、</w:t>
      </w:r>
      <w:r w:rsidR="00BD4D9E" w:rsidRPr="00BD4D9E">
        <w:rPr>
          <w:rFonts w:ascii="標楷體" w:hAnsi="標楷體" w:hint="eastAsia"/>
          <w:sz w:val="32"/>
          <w:szCs w:val="32"/>
        </w:rPr>
        <w:t>銓敘部函陳關於建立公務人員年金制度監控機制方案一案</w:t>
      </w:r>
      <w:r w:rsidR="00544C14" w:rsidRPr="00AD3B0A">
        <w:rPr>
          <w:rFonts w:ascii="標楷體" w:hAnsi="標楷體" w:hint="eastAsia"/>
          <w:sz w:val="32"/>
          <w:szCs w:val="32"/>
        </w:rPr>
        <w:t>，</w:t>
      </w:r>
      <w:r w:rsidR="00544C14" w:rsidRPr="000450E7">
        <w:rPr>
          <w:rFonts w:ascii="標楷體" w:hAnsi="標楷體" w:hint="eastAsia"/>
          <w:sz w:val="32"/>
          <w:szCs w:val="32"/>
        </w:rPr>
        <w:t>請討論</w:t>
      </w:r>
      <w:r w:rsidR="00544C14">
        <w:rPr>
          <w:rFonts w:ascii="標楷體" w:hAnsi="標楷體" w:hint="eastAsia"/>
          <w:sz w:val="32"/>
          <w:szCs w:val="32"/>
        </w:rPr>
        <w:t>。</w:t>
      </w:r>
    </w:p>
    <w:p w14:paraId="5429CDD8" w14:textId="77777777" w:rsidR="00B30D29" w:rsidRDefault="00203123" w:rsidP="00B30D29">
      <w:pPr>
        <w:kinsoku w:val="0"/>
        <w:adjustRightInd w:val="0"/>
        <w:snapToGrid w:val="0"/>
        <w:spacing w:line="480" w:lineRule="atLeast"/>
        <w:ind w:leftChars="42" w:left="1903" w:hangingChars="550" w:hanging="1760"/>
        <w:jc w:val="both"/>
        <w:textAlignment w:val="baseline"/>
        <w:rPr>
          <w:rFonts w:ascii="標楷體" w:hAnsi="標楷體"/>
          <w:sz w:val="32"/>
          <w:szCs w:val="32"/>
        </w:rPr>
      </w:pPr>
      <w:r>
        <w:rPr>
          <w:rFonts w:ascii="標楷體" w:hAnsi="標楷體" w:hint="eastAsia"/>
          <w:kern w:val="0"/>
          <w:sz w:val="32"/>
          <w:szCs w:val="32"/>
        </w:rPr>
        <w:t xml:space="preserve">   </w:t>
      </w:r>
      <w:r w:rsidRPr="00203123">
        <w:rPr>
          <w:rFonts w:ascii="標楷體" w:hAnsi="標楷體" w:hint="eastAsia"/>
          <w:b/>
          <w:bCs/>
          <w:kern w:val="0"/>
          <w:sz w:val="32"/>
          <w:szCs w:val="32"/>
        </w:rPr>
        <w:t>決議</w:t>
      </w:r>
      <w:r w:rsidRPr="00203123">
        <w:rPr>
          <w:rFonts w:ascii="標楷體" w:hAnsi="標楷體" w:hint="eastAsia"/>
          <w:kern w:val="0"/>
          <w:sz w:val="32"/>
          <w:szCs w:val="32"/>
        </w:rPr>
        <w:t>：</w:t>
      </w:r>
      <w:r w:rsidR="00B30D29">
        <w:rPr>
          <w:rFonts w:ascii="標楷體" w:hAnsi="標楷體" w:hint="eastAsia"/>
          <w:kern w:val="0"/>
          <w:sz w:val="32"/>
          <w:szCs w:val="32"/>
        </w:rPr>
        <w:t>1.</w:t>
      </w:r>
      <w:r w:rsidRPr="00203123">
        <w:rPr>
          <w:rFonts w:hint="eastAsia"/>
          <w:spacing w:val="-6"/>
          <w:kern w:val="0"/>
          <w:sz w:val="32"/>
          <w:szCs w:val="32"/>
        </w:rPr>
        <w:t>照部擬及本院保訓綜規處意見通過，並送行政院完成後續會同程序</w:t>
      </w:r>
      <w:r w:rsidR="00B30D29">
        <w:rPr>
          <w:rFonts w:ascii="標楷體" w:hAnsi="標楷體" w:hint="eastAsia"/>
          <w:sz w:val="32"/>
          <w:szCs w:val="32"/>
        </w:rPr>
        <w:t>。</w:t>
      </w:r>
    </w:p>
    <w:p w14:paraId="669FC4E4" w14:textId="170FB24A" w:rsidR="00203123" w:rsidRPr="00203123" w:rsidRDefault="00B30D29" w:rsidP="00203123">
      <w:pPr>
        <w:kinsoku w:val="0"/>
        <w:adjustRightInd w:val="0"/>
        <w:snapToGrid w:val="0"/>
        <w:spacing w:line="480" w:lineRule="atLeast"/>
        <w:ind w:leftChars="42" w:left="1559" w:hangingChars="442" w:hanging="1416"/>
        <w:jc w:val="both"/>
        <w:textAlignment w:val="baseline"/>
        <w:rPr>
          <w:rFonts w:ascii="標楷體" w:hAnsi="標楷體"/>
          <w:kern w:val="0"/>
          <w:sz w:val="32"/>
          <w:szCs w:val="32"/>
        </w:rPr>
      </w:pPr>
      <w:r>
        <w:rPr>
          <w:rFonts w:ascii="標楷體" w:hAnsi="標楷體" w:hint="eastAsia"/>
          <w:b/>
          <w:bCs/>
          <w:kern w:val="0"/>
          <w:sz w:val="32"/>
          <w:szCs w:val="32"/>
        </w:rPr>
        <w:t xml:space="preserve">         </w:t>
      </w:r>
      <w:r w:rsidRPr="00C674E1">
        <w:rPr>
          <w:rFonts w:ascii="標楷體" w:hAnsi="標楷體" w:hint="eastAsia"/>
          <w:kern w:val="0"/>
          <w:sz w:val="32"/>
          <w:szCs w:val="32"/>
        </w:rPr>
        <w:t>2.</w:t>
      </w:r>
      <w:r w:rsidR="00FF46DB" w:rsidRPr="006C073C">
        <w:rPr>
          <w:rFonts w:hint="eastAsia"/>
          <w:sz w:val="32"/>
          <w:szCs w:val="32"/>
        </w:rPr>
        <w:t>會議</w:t>
      </w:r>
      <w:r w:rsidR="006E5407">
        <w:rPr>
          <w:rFonts w:hint="eastAsia"/>
          <w:sz w:val="32"/>
          <w:szCs w:val="32"/>
        </w:rPr>
        <w:t>紀</w:t>
      </w:r>
      <w:r w:rsidR="00FF46DB" w:rsidRPr="006C073C">
        <w:rPr>
          <w:rFonts w:hint="eastAsia"/>
          <w:sz w:val="32"/>
          <w:szCs w:val="32"/>
        </w:rPr>
        <w:t>錄同時確定。</w:t>
      </w:r>
    </w:p>
    <w:p w14:paraId="7F82DD13" w14:textId="281A3198" w:rsidR="00D746D0" w:rsidRDefault="000450E7" w:rsidP="005A2B4E">
      <w:pPr>
        <w:kinsoku w:val="0"/>
        <w:overflowPunct w:val="0"/>
        <w:spacing w:beforeLines="30" w:before="144" w:line="460" w:lineRule="exact"/>
        <w:jc w:val="both"/>
        <w:textAlignment w:val="baseline"/>
        <w:rPr>
          <w:rFonts w:ascii="標楷體" w:hAnsi="標楷體"/>
          <w:sz w:val="32"/>
          <w:szCs w:val="32"/>
        </w:rPr>
      </w:pPr>
      <w:r w:rsidRPr="000450E7">
        <w:rPr>
          <w:rFonts w:ascii="標楷體" w:hAnsi="標楷體" w:hint="eastAsia"/>
          <w:sz w:val="32"/>
          <w:szCs w:val="32"/>
        </w:rPr>
        <w:t>參</w:t>
      </w:r>
      <w:r w:rsidR="00D746D0" w:rsidRPr="005A2B4E">
        <w:rPr>
          <w:rFonts w:ascii="標楷體" w:hAnsi="標楷體"/>
          <w:sz w:val="32"/>
          <w:szCs w:val="32"/>
        </w:rPr>
        <w:t>、臨時動議</w:t>
      </w:r>
    </w:p>
    <w:p w14:paraId="1D404533" w14:textId="77777777" w:rsidR="00BE256C" w:rsidRPr="00CD23F0" w:rsidRDefault="00BE256C" w:rsidP="00BE256C">
      <w:pPr>
        <w:kinsoku w:val="0"/>
        <w:overflowPunct w:val="0"/>
        <w:spacing w:beforeLines="30" w:before="144" w:line="460" w:lineRule="exact"/>
        <w:ind w:leftChars="83" w:left="282"/>
        <w:jc w:val="both"/>
        <w:textAlignment w:val="baseline"/>
        <w:rPr>
          <w:rFonts w:ascii="標楷體" w:hAnsi="標楷體"/>
          <w:sz w:val="32"/>
          <w:szCs w:val="32"/>
        </w:rPr>
      </w:pPr>
      <w:r w:rsidRPr="00CD23F0">
        <w:rPr>
          <w:rFonts w:ascii="標楷體" w:hAnsi="標楷體" w:hint="eastAsia"/>
          <w:sz w:val="32"/>
          <w:szCs w:val="32"/>
        </w:rPr>
        <w:t>考選部商同典試委員長提：112年公務人員高等考試三級考試暨普通考試第5次增聘閱卷委員55名名單一案，請討論。</w:t>
      </w:r>
    </w:p>
    <w:p w14:paraId="45AB7E22" w14:textId="0D789674" w:rsidR="00BE256C" w:rsidRPr="00BE256C" w:rsidRDefault="00BE256C" w:rsidP="00BE256C">
      <w:pPr>
        <w:kinsoku w:val="0"/>
        <w:overflowPunct w:val="0"/>
        <w:spacing w:beforeLines="30" w:before="144" w:line="460" w:lineRule="exact"/>
        <w:jc w:val="both"/>
        <w:textAlignment w:val="baseline"/>
        <w:rPr>
          <w:rFonts w:ascii="標楷體" w:hAnsi="標楷體"/>
          <w:bCs/>
          <w:sz w:val="32"/>
          <w:szCs w:val="32"/>
        </w:rPr>
      </w:pPr>
      <w:r w:rsidRPr="00BE256C">
        <w:rPr>
          <w:rFonts w:ascii="標楷體" w:hAnsi="標楷體" w:hint="eastAsia"/>
          <w:b/>
          <w:sz w:val="32"/>
          <w:szCs w:val="32"/>
        </w:rPr>
        <w:t xml:space="preserve">  決議</w:t>
      </w:r>
      <w:r w:rsidRPr="00BE256C">
        <w:rPr>
          <w:rFonts w:ascii="標楷體" w:hAnsi="標楷體" w:hint="eastAsia"/>
          <w:bCs/>
          <w:sz w:val="32"/>
          <w:szCs w:val="32"/>
        </w:rPr>
        <w:t>：照名單通過。</w:t>
      </w:r>
    </w:p>
    <w:p w14:paraId="6374C992" w14:textId="11F4406D" w:rsidR="00233DBB" w:rsidRPr="00D54F90" w:rsidRDefault="00233DBB" w:rsidP="00233DBB">
      <w:pPr>
        <w:pStyle w:val="2f"/>
        <w:overflowPunct w:val="0"/>
        <w:snapToGrid w:val="0"/>
        <w:spacing w:beforeLines="50" w:before="240" w:line="480" w:lineRule="atLeast"/>
        <w:ind w:left="963" w:hangingChars="301" w:hanging="963"/>
        <w:rPr>
          <w:rFonts w:ascii="標楷體" w:hAnsi="標楷體"/>
        </w:rPr>
      </w:pPr>
      <w:r w:rsidRPr="008A0B6B">
        <w:rPr>
          <w:rFonts w:ascii="標楷體" w:hAnsi="標楷體"/>
        </w:rPr>
        <w:t>散會：</w:t>
      </w:r>
      <w:r w:rsidRPr="0088051B">
        <w:rPr>
          <w:rFonts w:ascii="標楷體" w:hAnsi="標楷體" w:hint="eastAsia"/>
        </w:rPr>
        <w:t>上午</w:t>
      </w:r>
      <w:r w:rsidR="00957F0E" w:rsidRPr="0088051B">
        <w:rPr>
          <w:rFonts w:ascii="標楷體" w:hAnsi="標楷體" w:hint="eastAsia"/>
        </w:rPr>
        <w:t>11</w:t>
      </w:r>
      <w:r w:rsidRPr="0088051B">
        <w:rPr>
          <w:rFonts w:ascii="標楷體" w:hAnsi="標楷體" w:hint="eastAsia"/>
        </w:rPr>
        <w:t>時</w:t>
      </w:r>
      <w:r w:rsidR="002D5F45" w:rsidRPr="0088051B">
        <w:rPr>
          <w:rFonts w:ascii="標楷體" w:hAnsi="標楷體" w:hint="eastAsia"/>
        </w:rPr>
        <w:t>2</w:t>
      </w:r>
      <w:r w:rsidR="00DA0180">
        <w:rPr>
          <w:rFonts w:ascii="標楷體" w:hAnsi="標楷體" w:hint="eastAsia"/>
        </w:rPr>
        <w:t>5</w:t>
      </w:r>
      <w:r w:rsidRPr="0088051B">
        <w:rPr>
          <w:rFonts w:ascii="標楷體" w:hAnsi="標楷體" w:hint="eastAsia"/>
        </w:rPr>
        <w:t>分</w:t>
      </w:r>
    </w:p>
    <w:p w14:paraId="1265D576" w14:textId="77777777" w:rsidR="00233DBB" w:rsidRPr="008A0B6B" w:rsidRDefault="00233DBB" w:rsidP="00233DBB">
      <w:pPr>
        <w:pStyle w:val="2f"/>
        <w:kinsoku/>
        <w:overflowPunct w:val="0"/>
        <w:snapToGrid w:val="0"/>
        <w:spacing w:beforeLines="10" w:before="48" w:line="480" w:lineRule="atLeast"/>
        <w:ind w:leftChars="4" w:left="641" w:hangingChars="196" w:hanging="627"/>
        <w:rPr>
          <w:rFonts w:ascii="標楷體" w:hAnsi="標楷體"/>
          <w:color w:val="000000"/>
        </w:rPr>
      </w:pPr>
      <w:r w:rsidRPr="008A0B6B">
        <w:rPr>
          <w:rFonts w:ascii="標楷體" w:hAnsi="標楷體" w:hint="eastAsia"/>
        </w:rPr>
        <w:t xml:space="preserve">      </w:t>
      </w:r>
      <w:r w:rsidRPr="008A0B6B">
        <w:rPr>
          <w:rFonts w:ascii="標楷體" w:hAnsi="標楷體"/>
        </w:rPr>
        <w:t>主  席</w:t>
      </w:r>
      <w:r w:rsidRPr="008A0B6B">
        <w:rPr>
          <w:rFonts w:ascii="標楷體" w:hAnsi="標楷體" w:hint="eastAsia"/>
          <w:color w:val="000000"/>
        </w:rPr>
        <w:t xml:space="preserve">   </w:t>
      </w:r>
      <w:r>
        <w:rPr>
          <w:rFonts w:ascii="標楷體" w:hAnsi="標楷體" w:hint="eastAsia"/>
          <w:color w:val="000000"/>
        </w:rPr>
        <w:t>黃</w:t>
      </w:r>
      <w:r w:rsidRPr="008A0B6B">
        <w:rPr>
          <w:rFonts w:ascii="標楷體" w:hAnsi="標楷體" w:hint="eastAsia"/>
          <w:color w:val="000000"/>
        </w:rPr>
        <w:t xml:space="preserve">  </w:t>
      </w:r>
      <w:r>
        <w:rPr>
          <w:rFonts w:ascii="標楷體" w:hAnsi="標楷體" w:hint="eastAsia"/>
          <w:color w:val="000000"/>
        </w:rPr>
        <w:t>榮</w:t>
      </w:r>
      <w:r w:rsidRPr="008A0B6B">
        <w:rPr>
          <w:rFonts w:ascii="標楷體" w:hAnsi="標楷體" w:hint="eastAsia"/>
          <w:color w:val="000000"/>
        </w:rPr>
        <w:t xml:space="preserve">  </w:t>
      </w:r>
      <w:r>
        <w:rPr>
          <w:rFonts w:ascii="標楷體" w:hAnsi="標楷體" w:hint="eastAsia"/>
          <w:color w:val="000000"/>
        </w:rPr>
        <w:t>村</w:t>
      </w:r>
    </w:p>
    <w:p w14:paraId="0FED4A18" w14:textId="77777777" w:rsidR="00BE256C" w:rsidRPr="00BE256C" w:rsidRDefault="00BE256C" w:rsidP="005A2B4E">
      <w:pPr>
        <w:kinsoku w:val="0"/>
        <w:overflowPunct w:val="0"/>
        <w:spacing w:beforeLines="30" w:before="144" w:line="460" w:lineRule="exact"/>
        <w:jc w:val="both"/>
        <w:textAlignment w:val="baseline"/>
        <w:rPr>
          <w:rFonts w:ascii="標楷體" w:hAnsi="標楷體"/>
          <w:sz w:val="32"/>
          <w:szCs w:val="32"/>
        </w:rPr>
      </w:pPr>
    </w:p>
    <w:sectPr w:rsidR="00BE256C" w:rsidRPr="00BE256C" w:rsidSect="00FA1E3C">
      <w:headerReference w:type="default" r:id="rId8"/>
      <w:footerReference w:type="even" r:id="rId9"/>
      <w:footerReference w:type="default" r:id="rId10"/>
      <w:footerReference w:type="first" r:id="rId11"/>
      <w:pgSz w:w="11907" w:h="16840" w:code="9"/>
      <w:pgMar w:top="1196" w:right="1361" w:bottom="992" w:left="1418" w:header="851" w:footer="567" w:gutter="0"/>
      <w:pgNumType w:fmt="numberInDash" w:start="1"/>
      <w:cols w:space="425"/>
      <w:titlePg/>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058B" w14:textId="77777777" w:rsidR="00581EA7" w:rsidRDefault="00581EA7">
      <w:r>
        <w:separator/>
      </w:r>
    </w:p>
  </w:endnote>
  <w:endnote w:type="continuationSeparator" w:id="0">
    <w:p w14:paraId="3BBD4D0D" w14:textId="77777777" w:rsidR="00581EA7" w:rsidRDefault="0058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59202"/>
      <w:docPartObj>
        <w:docPartGallery w:val="Page Numbers (Bottom of Page)"/>
        <w:docPartUnique/>
      </w:docPartObj>
    </w:sdtPr>
    <w:sdtEndPr/>
    <w:sdtContent>
      <w:p w14:paraId="02687CD1" w14:textId="0C510669" w:rsidR="00FA1E3C" w:rsidRDefault="00FA1E3C">
        <w:pPr>
          <w:pStyle w:val="a9"/>
          <w:jc w:val="center"/>
        </w:pPr>
        <w:r>
          <w:fldChar w:fldCharType="begin"/>
        </w:r>
        <w:r>
          <w:instrText>PAGE   \* MERGEFORMAT</w:instrText>
        </w:r>
        <w:r>
          <w:fldChar w:fldCharType="separate"/>
        </w:r>
        <w:r>
          <w:rPr>
            <w:lang w:val="zh-TW"/>
          </w:rPr>
          <w:t>2</w:t>
        </w:r>
        <w:r>
          <w:fldChar w:fldCharType="end"/>
        </w:r>
      </w:p>
    </w:sdtContent>
  </w:sdt>
  <w:p w14:paraId="6EA3E6AD" w14:textId="77777777" w:rsidR="00BA4AD4" w:rsidRDefault="00BA4AD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08017"/>
      <w:docPartObj>
        <w:docPartGallery w:val="Page Numbers (Bottom of Page)"/>
        <w:docPartUnique/>
      </w:docPartObj>
    </w:sdtPr>
    <w:sdtEndPr/>
    <w:sdtContent>
      <w:p w14:paraId="31B8271A" w14:textId="03B50686" w:rsidR="00FA1E3C" w:rsidRDefault="00FA1E3C">
        <w:pPr>
          <w:pStyle w:val="a9"/>
          <w:jc w:val="center"/>
        </w:pPr>
        <w:r>
          <w:fldChar w:fldCharType="begin"/>
        </w:r>
        <w:r>
          <w:instrText>PAGE   \* MERGEFORMAT</w:instrText>
        </w:r>
        <w:r>
          <w:fldChar w:fldCharType="separate"/>
        </w:r>
        <w:r>
          <w:rPr>
            <w:lang w:val="zh-TW"/>
          </w:rPr>
          <w:t>2</w:t>
        </w:r>
        <w:r>
          <w:fldChar w:fldCharType="end"/>
        </w:r>
      </w:p>
    </w:sdtContent>
  </w:sdt>
  <w:p w14:paraId="0DEC11B1" w14:textId="77777777" w:rsidR="00FA1E3C" w:rsidRDefault="00FA1E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9580" w14:textId="77777777" w:rsidR="00581EA7" w:rsidRDefault="00581EA7">
      <w:r>
        <w:separator/>
      </w:r>
    </w:p>
  </w:footnote>
  <w:footnote w:type="continuationSeparator" w:id="0">
    <w:p w14:paraId="1475BE36" w14:textId="77777777" w:rsidR="00581EA7" w:rsidRDefault="0058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77777777" w:rsidR="00BA4AD4" w:rsidRDefault="00F735D2" w:rsidP="00F735D2">
    <w:pPr>
      <w:pStyle w:val="af2"/>
      <w:tabs>
        <w:tab w:val="clear" w:pos="4153"/>
        <w:tab w:val="clear" w:pos="8306"/>
        <w:tab w:val="left" w:pos="7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0369BC"/>
    <w:multiLevelType w:val="hybridMultilevel"/>
    <w:tmpl w:val="5A7495F0"/>
    <w:lvl w:ilvl="0" w:tplc="A942F80A">
      <w:start w:val="1"/>
      <w:numFmt w:val="decimal"/>
      <w:lvlText w:val="%1."/>
      <w:lvlJc w:val="left"/>
      <w:pPr>
        <w:ind w:left="1071" w:hanging="360"/>
      </w:pPr>
      <w:rPr>
        <w:rFonts w:hint="default"/>
      </w:r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15" w15:restartNumberingAfterBreak="0">
    <w:nsid w:val="662B583A"/>
    <w:multiLevelType w:val="hybridMultilevel"/>
    <w:tmpl w:val="5B80C928"/>
    <w:lvl w:ilvl="0" w:tplc="728E2A0C">
      <w:start w:val="1"/>
      <w:numFmt w:val="decimal"/>
      <w:lvlText w:val="%1."/>
      <w:lvlJc w:val="left"/>
      <w:pPr>
        <w:ind w:left="928" w:hanging="360"/>
      </w:pPr>
      <w:rPr>
        <w:rFonts w:ascii="Times New Roman" w:hAnsi="Times New Roman" w:hint="default"/>
        <w:b/>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7"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6"/>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7"/>
  </w:num>
  <w:num w:numId="17">
    <w:abstractNumId w:val="14"/>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305"/>
  <w:drawingGridVerticalSpacing w:val="24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100A"/>
    <w:rsid w:val="00001287"/>
    <w:rsid w:val="0000141B"/>
    <w:rsid w:val="00001903"/>
    <w:rsid w:val="00001D7A"/>
    <w:rsid w:val="000022F2"/>
    <w:rsid w:val="000023EB"/>
    <w:rsid w:val="0000249F"/>
    <w:rsid w:val="00002652"/>
    <w:rsid w:val="000027F1"/>
    <w:rsid w:val="00002970"/>
    <w:rsid w:val="00002C71"/>
    <w:rsid w:val="00002D69"/>
    <w:rsid w:val="00002D6B"/>
    <w:rsid w:val="00003342"/>
    <w:rsid w:val="000036B8"/>
    <w:rsid w:val="00003A9B"/>
    <w:rsid w:val="00003B06"/>
    <w:rsid w:val="00003BBB"/>
    <w:rsid w:val="00003CB0"/>
    <w:rsid w:val="00003CC6"/>
    <w:rsid w:val="00003E6F"/>
    <w:rsid w:val="00004128"/>
    <w:rsid w:val="0000428F"/>
    <w:rsid w:val="00004352"/>
    <w:rsid w:val="000054BF"/>
    <w:rsid w:val="000054DE"/>
    <w:rsid w:val="000055E8"/>
    <w:rsid w:val="00005C2E"/>
    <w:rsid w:val="00006681"/>
    <w:rsid w:val="00006A70"/>
    <w:rsid w:val="000073AE"/>
    <w:rsid w:val="000073F2"/>
    <w:rsid w:val="00007530"/>
    <w:rsid w:val="000076B4"/>
    <w:rsid w:val="000076C9"/>
    <w:rsid w:val="000078DE"/>
    <w:rsid w:val="000100AF"/>
    <w:rsid w:val="0001014B"/>
    <w:rsid w:val="000102AB"/>
    <w:rsid w:val="000105BB"/>
    <w:rsid w:val="00010C16"/>
    <w:rsid w:val="0001171B"/>
    <w:rsid w:val="00011873"/>
    <w:rsid w:val="00011AD9"/>
    <w:rsid w:val="00011B1E"/>
    <w:rsid w:val="00011C23"/>
    <w:rsid w:val="0001244C"/>
    <w:rsid w:val="00012BED"/>
    <w:rsid w:val="00012D7F"/>
    <w:rsid w:val="0001426B"/>
    <w:rsid w:val="00015020"/>
    <w:rsid w:val="000154F2"/>
    <w:rsid w:val="00015CEF"/>
    <w:rsid w:val="000161AD"/>
    <w:rsid w:val="00016388"/>
    <w:rsid w:val="00016C92"/>
    <w:rsid w:val="00017684"/>
    <w:rsid w:val="000179E5"/>
    <w:rsid w:val="00017A7E"/>
    <w:rsid w:val="00017AB7"/>
    <w:rsid w:val="00017C34"/>
    <w:rsid w:val="00020309"/>
    <w:rsid w:val="0002090E"/>
    <w:rsid w:val="00020A2F"/>
    <w:rsid w:val="000212A9"/>
    <w:rsid w:val="000212FB"/>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5D7"/>
    <w:rsid w:val="000255E1"/>
    <w:rsid w:val="00025DA1"/>
    <w:rsid w:val="0002607E"/>
    <w:rsid w:val="000265D2"/>
    <w:rsid w:val="00026AE5"/>
    <w:rsid w:val="00026B5F"/>
    <w:rsid w:val="00026F40"/>
    <w:rsid w:val="00027536"/>
    <w:rsid w:val="00027620"/>
    <w:rsid w:val="00030C4C"/>
    <w:rsid w:val="00030FA9"/>
    <w:rsid w:val="000311C2"/>
    <w:rsid w:val="0003127F"/>
    <w:rsid w:val="00031433"/>
    <w:rsid w:val="00031445"/>
    <w:rsid w:val="00031535"/>
    <w:rsid w:val="000318B2"/>
    <w:rsid w:val="00031BA8"/>
    <w:rsid w:val="00031BCA"/>
    <w:rsid w:val="0003218D"/>
    <w:rsid w:val="00032663"/>
    <w:rsid w:val="00032950"/>
    <w:rsid w:val="00033077"/>
    <w:rsid w:val="000330F4"/>
    <w:rsid w:val="0003342C"/>
    <w:rsid w:val="000335C7"/>
    <w:rsid w:val="00033F55"/>
    <w:rsid w:val="00033FD1"/>
    <w:rsid w:val="000344B4"/>
    <w:rsid w:val="000349EF"/>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A25"/>
    <w:rsid w:val="00041BD1"/>
    <w:rsid w:val="00042ACC"/>
    <w:rsid w:val="00042EC7"/>
    <w:rsid w:val="00043A87"/>
    <w:rsid w:val="0004431E"/>
    <w:rsid w:val="000444DE"/>
    <w:rsid w:val="000444E9"/>
    <w:rsid w:val="0004453C"/>
    <w:rsid w:val="0004460A"/>
    <w:rsid w:val="000450E7"/>
    <w:rsid w:val="00045164"/>
    <w:rsid w:val="00045216"/>
    <w:rsid w:val="000455DD"/>
    <w:rsid w:val="00045867"/>
    <w:rsid w:val="000458B0"/>
    <w:rsid w:val="00045977"/>
    <w:rsid w:val="00045A1F"/>
    <w:rsid w:val="00045FE3"/>
    <w:rsid w:val="0004605F"/>
    <w:rsid w:val="000468DD"/>
    <w:rsid w:val="00047932"/>
    <w:rsid w:val="00047C72"/>
    <w:rsid w:val="000502F7"/>
    <w:rsid w:val="00050507"/>
    <w:rsid w:val="000508DC"/>
    <w:rsid w:val="00050956"/>
    <w:rsid w:val="00051005"/>
    <w:rsid w:val="000514D9"/>
    <w:rsid w:val="00051593"/>
    <w:rsid w:val="00051811"/>
    <w:rsid w:val="00051CFF"/>
    <w:rsid w:val="00051EFC"/>
    <w:rsid w:val="00051F13"/>
    <w:rsid w:val="0005268E"/>
    <w:rsid w:val="0005283F"/>
    <w:rsid w:val="00052E98"/>
    <w:rsid w:val="00052E9A"/>
    <w:rsid w:val="0005308E"/>
    <w:rsid w:val="000537CB"/>
    <w:rsid w:val="0005397F"/>
    <w:rsid w:val="00053D41"/>
    <w:rsid w:val="00054644"/>
    <w:rsid w:val="000548CD"/>
    <w:rsid w:val="00054B9F"/>
    <w:rsid w:val="00054F9C"/>
    <w:rsid w:val="000553C9"/>
    <w:rsid w:val="00055575"/>
    <w:rsid w:val="000556B8"/>
    <w:rsid w:val="00056024"/>
    <w:rsid w:val="00056306"/>
    <w:rsid w:val="00056CD0"/>
    <w:rsid w:val="00056CF0"/>
    <w:rsid w:val="000572D2"/>
    <w:rsid w:val="00057822"/>
    <w:rsid w:val="00057974"/>
    <w:rsid w:val="000600C4"/>
    <w:rsid w:val="000600CB"/>
    <w:rsid w:val="00060AE0"/>
    <w:rsid w:val="000610B7"/>
    <w:rsid w:val="0006176D"/>
    <w:rsid w:val="00061835"/>
    <w:rsid w:val="00061AA7"/>
    <w:rsid w:val="000620EC"/>
    <w:rsid w:val="00062CAB"/>
    <w:rsid w:val="00062F1F"/>
    <w:rsid w:val="00062F83"/>
    <w:rsid w:val="00062FF4"/>
    <w:rsid w:val="000630A8"/>
    <w:rsid w:val="00063181"/>
    <w:rsid w:val="000634C4"/>
    <w:rsid w:val="00063559"/>
    <w:rsid w:val="0006436D"/>
    <w:rsid w:val="00064876"/>
    <w:rsid w:val="00064CA9"/>
    <w:rsid w:val="00065266"/>
    <w:rsid w:val="00065D08"/>
    <w:rsid w:val="00065E2C"/>
    <w:rsid w:val="00066075"/>
    <w:rsid w:val="0006612B"/>
    <w:rsid w:val="00066334"/>
    <w:rsid w:val="00066813"/>
    <w:rsid w:val="00066B9C"/>
    <w:rsid w:val="00066DC0"/>
    <w:rsid w:val="00066ECA"/>
    <w:rsid w:val="00067536"/>
    <w:rsid w:val="00067647"/>
    <w:rsid w:val="0007058A"/>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3FB6"/>
    <w:rsid w:val="0007464F"/>
    <w:rsid w:val="00074750"/>
    <w:rsid w:val="000749C1"/>
    <w:rsid w:val="000751B5"/>
    <w:rsid w:val="00075558"/>
    <w:rsid w:val="00075575"/>
    <w:rsid w:val="00075C4B"/>
    <w:rsid w:val="00075C8F"/>
    <w:rsid w:val="000769AF"/>
    <w:rsid w:val="00076BF0"/>
    <w:rsid w:val="00076DB7"/>
    <w:rsid w:val="00077002"/>
    <w:rsid w:val="0007782A"/>
    <w:rsid w:val="00077AAC"/>
    <w:rsid w:val="00077DEA"/>
    <w:rsid w:val="000805A5"/>
    <w:rsid w:val="00080890"/>
    <w:rsid w:val="00080BF7"/>
    <w:rsid w:val="000810FB"/>
    <w:rsid w:val="00081A8D"/>
    <w:rsid w:val="000821FB"/>
    <w:rsid w:val="00082870"/>
    <w:rsid w:val="00082AD4"/>
    <w:rsid w:val="00083360"/>
    <w:rsid w:val="000835FC"/>
    <w:rsid w:val="00083D93"/>
    <w:rsid w:val="00083DFD"/>
    <w:rsid w:val="00084F42"/>
    <w:rsid w:val="000857EF"/>
    <w:rsid w:val="0008651F"/>
    <w:rsid w:val="000865A9"/>
    <w:rsid w:val="00086D68"/>
    <w:rsid w:val="00086D70"/>
    <w:rsid w:val="00086EE4"/>
    <w:rsid w:val="0008763D"/>
    <w:rsid w:val="00087A79"/>
    <w:rsid w:val="00087DDB"/>
    <w:rsid w:val="00090302"/>
    <w:rsid w:val="00090A2E"/>
    <w:rsid w:val="00090BC1"/>
    <w:rsid w:val="00090D3E"/>
    <w:rsid w:val="000911D2"/>
    <w:rsid w:val="00091916"/>
    <w:rsid w:val="00091A69"/>
    <w:rsid w:val="00091DD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9F5"/>
    <w:rsid w:val="00096C95"/>
    <w:rsid w:val="00096CC7"/>
    <w:rsid w:val="00096E86"/>
    <w:rsid w:val="00097B00"/>
    <w:rsid w:val="00097DC4"/>
    <w:rsid w:val="000A0532"/>
    <w:rsid w:val="000A0846"/>
    <w:rsid w:val="000A0EDD"/>
    <w:rsid w:val="000A12EA"/>
    <w:rsid w:val="000A13BE"/>
    <w:rsid w:val="000A1BAE"/>
    <w:rsid w:val="000A1CF2"/>
    <w:rsid w:val="000A1DAC"/>
    <w:rsid w:val="000A1F31"/>
    <w:rsid w:val="000A210C"/>
    <w:rsid w:val="000A24E4"/>
    <w:rsid w:val="000A2509"/>
    <w:rsid w:val="000A2548"/>
    <w:rsid w:val="000A3009"/>
    <w:rsid w:val="000A34BF"/>
    <w:rsid w:val="000A3936"/>
    <w:rsid w:val="000A3B94"/>
    <w:rsid w:val="000A3C28"/>
    <w:rsid w:val="000A4697"/>
    <w:rsid w:val="000A4B3C"/>
    <w:rsid w:val="000A4EF3"/>
    <w:rsid w:val="000A5484"/>
    <w:rsid w:val="000A58A1"/>
    <w:rsid w:val="000A5DFE"/>
    <w:rsid w:val="000A5E7A"/>
    <w:rsid w:val="000A5ED9"/>
    <w:rsid w:val="000A624E"/>
    <w:rsid w:val="000A651C"/>
    <w:rsid w:val="000A66EF"/>
    <w:rsid w:val="000A66F1"/>
    <w:rsid w:val="000A68A6"/>
    <w:rsid w:val="000A6992"/>
    <w:rsid w:val="000A6B8B"/>
    <w:rsid w:val="000A73AA"/>
    <w:rsid w:val="000A740B"/>
    <w:rsid w:val="000A78D3"/>
    <w:rsid w:val="000A7CBD"/>
    <w:rsid w:val="000A7DE9"/>
    <w:rsid w:val="000B034B"/>
    <w:rsid w:val="000B0692"/>
    <w:rsid w:val="000B0B85"/>
    <w:rsid w:val="000B196C"/>
    <w:rsid w:val="000B1D8C"/>
    <w:rsid w:val="000B2288"/>
    <w:rsid w:val="000B24AB"/>
    <w:rsid w:val="000B2785"/>
    <w:rsid w:val="000B292C"/>
    <w:rsid w:val="000B3113"/>
    <w:rsid w:val="000B33F4"/>
    <w:rsid w:val="000B38E4"/>
    <w:rsid w:val="000B39E8"/>
    <w:rsid w:val="000B42B9"/>
    <w:rsid w:val="000B4A13"/>
    <w:rsid w:val="000B4ED2"/>
    <w:rsid w:val="000B4FDD"/>
    <w:rsid w:val="000B551D"/>
    <w:rsid w:val="000B5D97"/>
    <w:rsid w:val="000B5F4B"/>
    <w:rsid w:val="000B64EE"/>
    <w:rsid w:val="000B6A91"/>
    <w:rsid w:val="000B6B8B"/>
    <w:rsid w:val="000B6F60"/>
    <w:rsid w:val="000B759E"/>
    <w:rsid w:val="000B7744"/>
    <w:rsid w:val="000B79C9"/>
    <w:rsid w:val="000B7AB3"/>
    <w:rsid w:val="000B7E36"/>
    <w:rsid w:val="000B7E39"/>
    <w:rsid w:val="000B7F8E"/>
    <w:rsid w:val="000C0008"/>
    <w:rsid w:val="000C08DE"/>
    <w:rsid w:val="000C18ED"/>
    <w:rsid w:val="000C213B"/>
    <w:rsid w:val="000C231E"/>
    <w:rsid w:val="000C2492"/>
    <w:rsid w:val="000C24CA"/>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C2E"/>
    <w:rsid w:val="000C4D76"/>
    <w:rsid w:val="000C4D8A"/>
    <w:rsid w:val="000C5459"/>
    <w:rsid w:val="000C5736"/>
    <w:rsid w:val="000C63CB"/>
    <w:rsid w:val="000C66D1"/>
    <w:rsid w:val="000C6989"/>
    <w:rsid w:val="000C6F5F"/>
    <w:rsid w:val="000C739B"/>
    <w:rsid w:val="000C7DEF"/>
    <w:rsid w:val="000C7EAC"/>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4B1"/>
    <w:rsid w:val="000D2676"/>
    <w:rsid w:val="000D2CB2"/>
    <w:rsid w:val="000D2CD8"/>
    <w:rsid w:val="000D2D51"/>
    <w:rsid w:val="000D3DCA"/>
    <w:rsid w:val="000D4212"/>
    <w:rsid w:val="000D446A"/>
    <w:rsid w:val="000D450A"/>
    <w:rsid w:val="000D4CCE"/>
    <w:rsid w:val="000D5352"/>
    <w:rsid w:val="000D5388"/>
    <w:rsid w:val="000D5B8D"/>
    <w:rsid w:val="000D5B9F"/>
    <w:rsid w:val="000D625C"/>
    <w:rsid w:val="000D6B6E"/>
    <w:rsid w:val="000D6C1B"/>
    <w:rsid w:val="000D6DB3"/>
    <w:rsid w:val="000D722F"/>
    <w:rsid w:val="000D738A"/>
    <w:rsid w:val="000D74EA"/>
    <w:rsid w:val="000D7D6C"/>
    <w:rsid w:val="000E0342"/>
    <w:rsid w:val="000E0410"/>
    <w:rsid w:val="000E06A2"/>
    <w:rsid w:val="000E0B63"/>
    <w:rsid w:val="000E105F"/>
    <w:rsid w:val="000E10B3"/>
    <w:rsid w:val="000E124D"/>
    <w:rsid w:val="000E1909"/>
    <w:rsid w:val="000E1E1A"/>
    <w:rsid w:val="000E1FD9"/>
    <w:rsid w:val="000E22CC"/>
    <w:rsid w:val="000E23DA"/>
    <w:rsid w:val="000E245C"/>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4CF6"/>
    <w:rsid w:val="000E52C5"/>
    <w:rsid w:val="000E54A5"/>
    <w:rsid w:val="000E55F1"/>
    <w:rsid w:val="000E56F6"/>
    <w:rsid w:val="000E58FF"/>
    <w:rsid w:val="000E5985"/>
    <w:rsid w:val="000E5B7B"/>
    <w:rsid w:val="000E6179"/>
    <w:rsid w:val="000E6236"/>
    <w:rsid w:val="000E68FB"/>
    <w:rsid w:val="000E6AB7"/>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12C8"/>
    <w:rsid w:val="000F2A15"/>
    <w:rsid w:val="000F3166"/>
    <w:rsid w:val="000F37A5"/>
    <w:rsid w:val="000F3803"/>
    <w:rsid w:val="000F3912"/>
    <w:rsid w:val="000F495B"/>
    <w:rsid w:val="000F50F2"/>
    <w:rsid w:val="000F5327"/>
    <w:rsid w:val="000F54D2"/>
    <w:rsid w:val="000F575C"/>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1A5"/>
    <w:rsid w:val="001009F5"/>
    <w:rsid w:val="00100ABC"/>
    <w:rsid w:val="00101006"/>
    <w:rsid w:val="0010111F"/>
    <w:rsid w:val="0010155E"/>
    <w:rsid w:val="0010164A"/>
    <w:rsid w:val="00101777"/>
    <w:rsid w:val="0010178F"/>
    <w:rsid w:val="00101CEB"/>
    <w:rsid w:val="0010249A"/>
    <w:rsid w:val="001028FA"/>
    <w:rsid w:val="00102AD6"/>
    <w:rsid w:val="00102C39"/>
    <w:rsid w:val="00103071"/>
    <w:rsid w:val="001030CF"/>
    <w:rsid w:val="00103346"/>
    <w:rsid w:val="00103453"/>
    <w:rsid w:val="0010377A"/>
    <w:rsid w:val="00103ABE"/>
    <w:rsid w:val="00103B51"/>
    <w:rsid w:val="00103EDB"/>
    <w:rsid w:val="00104035"/>
    <w:rsid w:val="00104F03"/>
    <w:rsid w:val="00105548"/>
    <w:rsid w:val="0010589C"/>
    <w:rsid w:val="00105B16"/>
    <w:rsid w:val="00105B60"/>
    <w:rsid w:val="00105B7D"/>
    <w:rsid w:val="001069D2"/>
    <w:rsid w:val="001074FC"/>
    <w:rsid w:val="00107AD4"/>
    <w:rsid w:val="00107B58"/>
    <w:rsid w:val="00110966"/>
    <w:rsid w:val="00110A43"/>
    <w:rsid w:val="00110A94"/>
    <w:rsid w:val="001112D0"/>
    <w:rsid w:val="001112EF"/>
    <w:rsid w:val="00111477"/>
    <w:rsid w:val="001122A1"/>
    <w:rsid w:val="001127CD"/>
    <w:rsid w:val="00112A62"/>
    <w:rsid w:val="00112E9E"/>
    <w:rsid w:val="0011353C"/>
    <w:rsid w:val="00114B86"/>
    <w:rsid w:val="00114EF9"/>
    <w:rsid w:val="001150F9"/>
    <w:rsid w:val="00115460"/>
    <w:rsid w:val="00115B28"/>
    <w:rsid w:val="00115B6F"/>
    <w:rsid w:val="00115DB2"/>
    <w:rsid w:val="00115ED5"/>
    <w:rsid w:val="00115F59"/>
    <w:rsid w:val="0011612D"/>
    <w:rsid w:val="00116277"/>
    <w:rsid w:val="001163FD"/>
    <w:rsid w:val="00116BD1"/>
    <w:rsid w:val="00116C38"/>
    <w:rsid w:val="00117293"/>
    <w:rsid w:val="00117D9E"/>
    <w:rsid w:val="0012003E"/>
    <w:rsid w:val="001202F0"/>
    <w:rsid w:val="0012040E"/>
    <w:rsid w:val="001206D3"/>
    <w:rsid w:val="00120CF4"/>
    <w:rsid w:val="001214EB"/>
    <w:rsid w:val="00121837"/>
    <w:rsid w:val="00122237"/>
    <w:rsid w:val="00122DCD"/>
    <w:rsid w:val="001230D2"/>
    <w:rsid w:val="00123DCE"/>
    <w:rsid w:val="00123F7D"/>
    <w:rsid w:val="00124187"/>
    <w:rsid w:val="001243A7"/>
    <w:rsid w:val="00124465"/>
    <w:rsid w:val="00124545"/>
    <w:rsid w:val="0012459B"/>
    <w:rsid w:val="001249D4"/>
    <w:rsid w:val="001255C2"/>
    <w:rsid w:val="00125864"/>
    <w:rsid w:val="001259C0"/>
    <w:rsid w:val="00125A0C"/>
    <w:rsid w:val="00125AFB"/>
    <w:rsid w:val="00125B9D"/>
    <w:rsid w:val="00125BA8"/>
    <w:rsid w:val="00125DFD"/>
    <w:rsid w:val="00126149"/>
    <w:rsid w:val="00126366"/>
    <w:rsid w:val="0012665B"/>
    <w:rsid w:val="001267A0"/>
    <w:rsid w:val="00126EB7"/>
    <w:rsid w:val="00126FBA"/>
    <w:rsid w:val="0012718A"/>
    <w:rsid w:val="00127939"/>
    <w:rsid w:val="00127E1A"/>
    <w:rsid w:val="00127FC3"/>
    <w:rsid w:val="001308DA"/>
    <w:rsid w:val="00130E70"/>
    <w:rsid w:val="00131006"/>
    <w:rsid w:val="001312BF"/>
    <w:rsid w:val="00131341"/>
    <w:rsid w:val="00131405"/>
    <w:rsid w:val="00131742"/>
    <w:rsid w:val="00131828"/>
    <w:rsid w:val="00131832"/>
    <w:rsid w:val="00131C87"/>
    <w:rsid w:val="00131E0C"/>
    <w:rsid w:val="00131F69"/>
    <w:rsid w:val="001321EC"/>
    <w:rsid w:val="001326E2"/>
    <w:rsid w:val="00132CE4"/>
    <w:rsid w:val="001330DC"/>
    <w:rsid w:val="001338BD"/>
    <w:rsid w:val="00134365"/>
    <w:rsid w:val="001344AD"/>
    <w:rsid w:val="00134AE2"/>
    <w:rsid w:val="00134F15"/>
    <w:rsid w:val="00134FDA"/>
    <w:rsid w:val="00135655"/>
    <w:rsid w:val="001364BA"/>
    <w:rsid w:val="0013662A"/>
    <w:rsid w:val="00136839"/>
    <w:rsid w:val="00136A81"/>
    <w:rsid w:val="001375BE"/>
    <w:rsid w:val="00137766"/>
    <w:rsid w:val="00137BAC"/>
    <w:rsid w:val="001400A3"/>
    <w:rsid w:val="001402D8"/>
    <w:rsid w:val="001405D2"/>
    <w:rsid w:val="00141471"/>
    <w:rsid w:val="001415A1"/>
    <w:rsid w:val="001418C6"/>
    <w:rsid w:val="001423E8"/>
    <w:rsid w:val="0014287D"/>
    <w:rsid w:val="001428D9"/>
    <w:rsid w:val="00142F09"/>
    <w:rsid w:val="00142F3F"/>
    <w:rsid w:val="00143463"/>
    <w:rsid w:val="0014378E"/>
    <w:rsid w:val="00143EDA"/>
    <w:rsid w:val="001447F2"/>
    <w:rsid w:val="00145150"/>
    <w:rsid w:val="0014528B"/>
    <w:rsid w:val="00145B23"/>
    <w:rsid w:val="00145BEF"/>
    <w:rsid w:val="00145D60"/>
    <w:rsid w:val="001463F3"/>
    <w:rsid w:val="001466D3"/>
    <w:rsid w:val="0014675A"/>
    <w:rsid w:val="00146FD4"/>
    <w:rsid w:val="0014711B"/>
    <w:rsid w:val="00147258"/>
    <w:rsid w:val="0014731C"/>
    <w:rsid w:val="00147365"/>
    <w:rsid w:val="001475CF"/>
    <w:rsid w:val="00147CF3"/>
    <w:rsid w:val="0015004A"/>
    <w:rsid w:val="00150178"/>
    <w:rsid w:val="001503FF"/>
    <w:rsid w:val="00150933"/>
    <w:rsid w:val="00150B68"/>
    <w:rsid w:val="001510E7"/>
    <w:rsid w:val="001513D7"/>
    <w:rsid w:val="001515E2"/>
    <w:rsid w:val="0015191F"/>
    <w:rsid w:val="00151A66"/>
    <w:rsid w:val="00152333"/>
    <w:rsid w:val="001527A5"/>
    <w:rsid w:val="00152994"/>
    <w:rsid w:val="00152F95"/>
    <w:rsid w:val="00153295"/>
    <w:rsid w:val="001532AA"/>
    <w:rsid w:val="00153473"/>
    <w:rsid w:val="00153559"/>
    <w:rsid w:val="001536C4"/>
    <w:rsid w:val="00153A4F"/>
    <w:rsid w:val="00153B07"/>
    <w:rsid w:val="00153B54"/>
    <w:rsid w:val="0015416F"/>
    <w:rsid w:val="0015502F"/>
    <w:rsid w:val="00155134"/>
    <w:rsid w:val="00155B5F"/>
    <w:rsid w:val="00155E97"/>
    <w:rsid w:val="00155F5F"/>
    <w:rsid w:val="00156378"/>
    <w:rsid w:val="001564D7"/>
    <w:rsid w:val="00156659"/>
    <w:rsid w:val="0015695E"/>
    <w:rsid w:val="00156D4B"/>
    <w:rsid w:val="00157056"/>
    <w:rsid w:val="001574F4"/>
    <w:rsid w:val="00157B7C"/>
    <w:rsid w:val="00157D63"/>
    <w:rsid w:val="00157E44"/>
    <w:rsid w:val="00157F68"/>
    <w:rsid w:val="00160724"/>
    <w:rsid w:val="0016143F"/>
    <w:rsid w:val="00161F9C"/>
    <w:rsid w:val="0016211E"/>
    <w:rsid w:val="001632C2"/>
    <w:rsid w:val="0016346D"/>
    <w:rsid w:val="001635E2"/>
    <w:rsid w:val="001637B0"/>
    <w:rsid w:val="001637B9"/>
    <w:rsid w:val="00163898"/>
    <w:rsid w:val="00164338"/>
    <w:rsid w:val="00164B65"/>
    <w:rsid w:val="0016511F"/>
    <w:rsid w:val="001654D8"/>
    <w:rsid w:val="001654E6"/>
    <w:rsid w:val="001655BC"/>
    <w:rsid w:val="001657A9"/>
    <w:rsid w:val="0016598F"/>
    <w:rsid w:val="00165C0C"/>
    <w:rsid w:val="00166139"/>
    <w:rsid w:val="001664CB"/>
    <w:rsid w:val="00166746"/>
    <w:rsid w:val="00166A27"/>
    <w:rsid w:val="00166EE9"/>
    <w:rsid w:val="00166F34"/>
    <w:rsid w:val="0016742A"/>
    <w:rsid w:val="001679D2"/>
    <w:rsid w:val="00167ACB"/>
    <w:rsid w:val="00167D36"/>
    <w:rsid w:val="00167D6A"/>
    <w:rsid w:val="00167FEC"/>
    <w:rsid w:val="001702A6"/>
    <w:rsid w:val="00170427"/>
    <w:rsid w:val="0017042B"/>
    <w:rsid w:val="00170561"/>
    <w:rsid w:val="00170B23"/>
    <w:rsid w:val="00170C43"/>
    <w:rsid w:val="00172485"/>
    <w:rsid w:val="001725C9"/>
    <w:rsid w:val="001726ED"/>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11C5"/>
    <w:rsid w:val="00181661"/>
    <w:rsid w:val="0018181D"/>
    <w:rsid w:val="0018284D"/>
    <w:rsid w:val="00182FC6"/>
    <w:rsid w:val="0018384E"/>
    <w:rsid w:val="00183CB7"/>
    <w:rsid w:val="00183CC9"/>
    <w:rsid w:val="00184331"/>
    <w:rsid w:val="00184480"/>
    <w:rsid w:val="00184D42"/>
    <w:rsid w:val="00185483"/>
    <w:rsid w:val="0018552F"/>
    <w:rsid w:val="001856E3"/>
    <w:rsid w:val="00185A9F"/>
    <w:rsid w:val="00185F52"/>
    <w:rsid w:val="0018609C"/>
    <w:rsid w:val="001860B4"/>
    <w:rsid w:val="00186282"/>
    <w:rsid w:val="001862E9"/>
    <w:rsid w:val="00186963"/>
    <w:rsid w:val="00186A8F"/>
    <w:rsid w:val="00186C6F"/>
    <w:rsid w:val="00186FB7"/>
    <w:rsid w:val="00187DC0"/>
    <w:rsid w:val="00190144"/>
    <w:rsid w:val="00190200"/>
    <w:rsid w:val="001902CF"/>
    <w:rsid w:val="0019038F"/>
    <w:rsid w:val="001915DB"/>
    <w:rsid w:val="0019165A"/>
    <w:rsid w:val="00191A69"/>
    <w:rsid w:val="00191C99"/>
    <w:rsid w:val="00191E9C"/>
    <w:rsid w:val="001924CC"/>
    <w:rsid w:val="001928F0"/>
    <w:rsid w:val="00192CCF"/>
    <w:rsid w:val="00192F31"/>
    <w:rsid w:val="00192FC6"/>
    <w:rsid w:val="001937CE"/>
    <w:rsid w:val="00193A2E"/>
    <w:rsid w:val="00193D8C"/>
    <w:rsid w:val="001942D1"/>
    <w:rsid w:val="00194D7B"/>
    <w:rsid w:val="001952E1"/>
    <w:rsid w:val="0019564E"/>
    <w:rsid w:val="001957EE"/>
    <w:rsid w:val="00195838"/>
    <w:rsid w:val="001958EE"/>
    <w:rsid w:val="00195927"/>
    <w:rsid w:val="00195F6D"/>
    <w:rsid w:val="00195FF9"/>
    <w:rsid w:val="001961B6"/>
    <w:rsid w:val="001965E4"/>
    <w:rsid w:val="00196711"/>
    <w:rsid w:val="001974EC"/>
    <w:rsid w:val="001978F4"/>
    <w:rsid w:val="00197D5E"/>
    <w:rsid w:val="001A04BD"/>
    <w:rsid w:val="001A0874"/>
    <w:rsid w:val="001A0941"/>
    <w:rsid w:val="001A10F1"/>
    <w:rsid w:val="001A1578"/>
    <w:rsid w:val="001A15B0"/>
    <w:rsid w:val="001A16A6"/>
    <w:rsid w:val="001A2038"/>
    <w:rsid w:val="001A20AB"/>
    <w:rsid w:val="001A36BE"/>
    <w:rsid w:val="001A43C6"/>
    <w:rsid w:val="001A4F5B"/>
    <w:rsid w:val="001A5895"/>
    <w:rsid w:val="001A5D6D"/>
    <w:rsid w:val="001A62B4"/>
    <w:rsid w:val="001A6E52"/>
    <w:rsid w:val="001A71CD"/>
    <w:rsid w:val="001A7C3B"/>
    <w:rsid w:val="001A7D33"/>
    <w:rsid w:val="001A7D8D"/>
    <w:rsid w:val="001B001F"/>
    <w:rsid w:val="001B007A"/>
    <w:rsid w:val="001B0C3E"/>
    <w:rsid w:val="001B0C5C"/>
    <w:rsid w:val="001B0D8F"/>
    <w:rsid w:val="001B0FDA"/>
    <w:rsid w:val="001B1326"/>
    <w:rsid w:val="001B150D"/>
    <w:rsid w:val="001B174E"/>
    <w:rsid w:val="001B1B0D"/>
    <w:rsid w:val="001B257D"/>
    <w:rsid w:val="001B289E"/>
    <w:rsid w:val="001B2983"/>
    <w:rsid w:val="001B2CF0"/>
    <w:rsid w:val="001B2F40"/>
    <w:rsid w:val="001B3042"/>
    <w:rsid w:val="001B3059"/>
    <w:rsid w:val="001B3210"/>
    <w:rsid w:val="001B3581"/>
    <w:rsid w:val="001B37BF"/>
    <w:rsid w:val="001B380C"/>
    <w:rsid w:val="001B38E7"/>
    <w:rsid w:val="001B3FC9"/>
    <w:rsid w:val="001B41B4"/>
    <w:rsid w:val="001B5B62"/>
    <w:rsid w:val="001B5DAD"/>
    <w:rsid w:val="001B6875"/>
    <w:rsid w:val="001B688B"/>
    <w:rsid w:val="001B7002"/>
    <w:rsid w:val="001B7197"/>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F61"/>
    <w:rsid w:val="001C2006"/>
    <w:rsid w:val="001C24AF"/>
    <w:rsid w:val="001C288B"/>
    <w:rsid w:val="001C3301"/>
    <w:rsid w:val="001C37B6"/>
    <w:rsid w:val="001C37F9"/>
    <w:rsid w:val="001C4178"/>
    <w:rsid w:val="001C476C"/>
    <w:rsid w:val="001C514F"/>
    <w:rsid w:val="001C536B"/>
    <w:rsid w:val="001C5926"/>
    <w:rsid w:val="001C5C25"/>
    <w:rsid w:val="001C5F80"/>
    <w:rsid w:val="001C6032"/>
    <w:rsid w:val="001C621E"/>
    <w:rsid w:val="001C6A74"/>
    <w:rsid w:val="001C6E0A"/>
    <w:rsid w:val="001C77EC"/>
    <w:rsid w:val="001C7CC2"/>
    <w:rsid w:val="001C7E66"/>
    <w:rsid w:val="001D0645"/>
    <w:rsid w:val="001D0898"/>
    <w:rsid w:val="001D0A1E"/>
    <w:rsid w:val="001D0B9C"/>
    <w:rsid w:val="001D134B"/>
    <w:rsid w:val="001D17FD"/>
    <w:rsid w:val="001D1C11"/>
    <w:rsid w:val="001D1D79"/>
    <w:rsid w:val="001D2679"/>
    <w:rsid w:val="001D278C"/>
    <w:rsid w:val="001D279B"/>
    <w:rsid w:val="001D2CC5"/>
    <w:rsid w:val="001D2DAB"/>
    <w:rsid w:val="001D2EF6"/>
    <w:rsid w:val="001D3E7B"/>
    <w:rsid w:val="001D43C3"/>
    <w:rsid w:val="001D464E"/>
    <w:rsid w:val="001D4761"/>
    <w:rsid w:val="001D4A52"/>
    <w:rsid w:val="001D4B00"/>
    <w:rsid w:val="001D506E"/>
    <w:rsid w:val="001D5624"/>
    <w:rsid w:val="001D5DDB"/>
    <w:rsid w:val="001D64DF"/>
    <w:rsid w:val="001D64E1"/>
    <w:rsid w:val="001D68E0"/>
    <w:rsid w:val="001D6B29"/>
    <w:rsid w:val="001D6C6B"/>
    <w:rsid w:val="001D75DC"/>
    <w:rsid w:val="001D7DC3"/>
    <w:rsid w:val="001E00E3"/>
    <w:rsid w:val="001E0253"/>
    <w:rsid w:val="001E0A82"/>
    <w:rsid w:val="001E0BFB"/>
    <w:rsid w:val="001E0F2A"/>
    <w:rsid w:val="001E141C"/>
    <w:rsid w:val="001E14A4"/>
    <w:rsid w:val="001E1B32"/>
    <w:rsid w:val="001E1B9A"/>
    <w:rsid w:val="001E22A3"/>
    <w:rsid w:val="001E28BE"/>
    <w:rsid w:val="001E2990"/>
    <w:rsid w:val="001E32FC"/>
    <w:rsid w:val="001E36B6"/>
    <w:rsid w:val="001E3E8E"/>
    <w:rsid w:val="001E4A44"/>
    <w:rsid w:val="001E4F7D"/>
    <w:rsid w:val="001E5048"/>
    <w:rsid w:val="001E5208"/>
    <w:rsid w:val="001E5437"/>
    <w:rsid w:val="001E5682"/>
    <w:rsid w:val="001E570F"/>
    <w:rsid w:val="001E59BD"/>
    <w:rsid w:val="001E5D28"/>
    <w:rsid w:val="001E5D90"/>
    <w:rsid w:val="001E5EE5"/>
    <w:rsid w:val="001E5FEE"/>
    <w:rsid w:val="001E62F6"/>
    <w:rsid w:val="001E63CC"/>
    <w:rsid w:val="001E6514"/>
    <w:rsid w:val="001E652A"/>
    <w:rsid w:val="001E669F"/>
    <w:rsid w:val="001E66A2"/>
    <w:rsid w:val="001E6C8C"/>
    <w:rsid w:val="001E6CA8"/>
    <w:rsid w:val="001E7166"/>
    <w:rsid w:val="001E7630"/>
    <w:rsid w:val="001E7639"/>
    <w:rsid w:val="001E7CEE"/>
    <w:rsid w:val="001E7D5A"/>
    <w:rsid w:val="001F0B78"/>
    <w:rsid w:val="001F12A3"/>
    <w:rsid w:val="001F138C"/>
    <w:rsid w:val="001F13D1"/>
    <w:rsid w:val="001F1A90"/>
    <w:rsid w:val="001F1CBE"/>
    <w:rsid w:val="001F1F9D"/>
    <w:rsid w:val="001F20B2"/>
    <w:rsid w:val="001F23E2"/>
    <w:rsid w:val="001F28A2"/>
    <w:rsid w:val="001F2C2D"/>
    <w:rsid w:val="001F2F6B"/>
    <w:rsid w:val="001F3088"/>
    <w:rsid w:val="001F31A9"/>
    <w:rsid w:val="001F365E"/>
    <w:rsid w:val="001F37C0"/>
    <w:rsid w:val="001F37E8"/>
    <w:rsid w:val="001F3A6C"/>
    <w:rsid w:val="001F3AC2"/>
    <w:rsid w:val="001F4144"/>
    <w:rsid w:val="001F448D"/>
    <w:rsid w:val="001F472B"/>
    <w:rsid w:val="001F48C2"/>
    <w:rsid w:val="001F4991"/>
    <w:rsid w:val="001F4BC8"/>
    <w:rsid w:val="001F4DDC"/>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0F3A"/>
    <w:rsid w:val="002012D5"/>
    <w:rsid w:val="0020155E"/>
    <w:rsid w:val="002018B4"/>
    <w:rsid w:val="00201B63"/>
    <w:rsid w:val="00202558"/>
    <w:rsid w:val="00202A6A"/>
    <w:rsid w:val="00202F66"/>
    <w:rsid w:val="00203123"/>
    <w:rsid w:val="00203475"/>
    <w:rsid w:val="002034D8"/>
    <w:rsid w:val="002036CB"/>
    <w:rsid w:val="00203936"/>
    <w:rsid w:val="00203D16"/>
    <w:rsid w:val="00204CF2"/>
    <w:rsid w:val="00205022"/>
    <w:rsid w:val="002051C9"/>
    <w:rsid w:val="00205D40"/>
    <w:rsid w:val="00206124"/>
    <w:rsid w:val="00206295"/>
    <w:rsid w:val="00206461"/>
    <w:rsid w:val="00206676"/>
    <w:rsid w:val="002067A9"/>
    <w:rsid w:val="0020681E"/>
    <w:rsid w:val="0020692C"/>
    <w:rsid w:val="0020718B"/>
    <w:rsid w:val="002076EE"/>
    <w:rsid w:val="002078B4"/>
    <w:rsid w:val="00207A8B"/>
    <w:rsid w:val="0021074F"/>
    <w:rsid w:val="00210958"/>
    <w:rsid w:val="00211057"/>
    <w:rsid w:val="00211675"/>
    <w:rsid w:val="00211704"/>
    <w:rsid w:val="00211A61"/>
    <w:rsid w:val="00211F4D"/>
    <w:rsid w:val="00212898"/>
    <w:rsid w:val="00212C6F"/>
    <w:rsid w:val="0021356C"/>
    <w:rsid w:val="0021384E"/>
    <w:rsid w:val="00213A86"/>
    <w:rsid w:val="00214202"/>
    <w:rsid w:val="00214567"/>
    <w:rsid w:val="00214570"/>
    <w:rsid w:val="002146B4"/>
    <w:rsid w:val="00214B6E"/>
    <w:rsid w:val="00214D86"/>
    <w:rsid w:val="00214EF9"/>
    <w:rsid w:val="00215412"/>
    <w:rsid w:val="00216588"/>
    <w:rsid w:val="00216822"/>
    <w:rsid w:val="00216A6E"/>
    <w:rsid w:val="00216DA6"/>
    <w:rsid w:val="00217156"/>
    <w:rsid w:val="00217D84"/>
    <w:rsid w:val="00220035"/>
    <w:rsid w:val="00220928"/>
    <w:rsid w:val="00220CBF"/>
    <w:rsid w:val="00221226"/>
    <w:rsid w:val="00221354"/>
    <w:rsid w:val="002213FB"/>
    <w:rsid w:val="0022169F"/>
    <w:rsid w:val="00221976"/>
    <w:rsid w:val="002219FB"/>
    <w:rsid w:val="00221B97"/>
    <w:rsid w:val="00221C2F"/>
    <w:rsid w:val="00221CFD"/>
    <w:rsid w:val="00222193"/>
    <w:rsid w:val="002226BA"/>
    <w:rsid w:val="002228FF"/>
    <w:rsid w:val="0022371F"/>
    <w:rsid w:val="00223735"/>
    <w:rsid w:val="002239A1"/>
    <w:rsid w:val="002239A3"/>
    <w:rsid w:val="002242B7"/>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D04"/>
    <w:rsid w:val="00230D45"/>
    <w:rsid w:val="00231066"/>
    <w:rsid w:val="002313B0"/>
    <w:rsid w:val="002313B3"/>
    <w:rsid w:val="0023144D"/>
    <w:rsid w:val="0023147C"/>
    <w:rsid w:val="00231F6A"/>
    <w:rsid w:val="00232A66"/>
    <w:rsid w:val="00232F32"/>
    <w:rsid w:val="00233144"/>
    <w:rsid w:val="00233446"/>
    <w:rsid w:val="00233646"/>
    <w:rsid w:val="002338CB"/>
    <w:rsid w:val="00233DBB"/>
    <w:rsid w:val="00233DF5"/>
    <w:rsid w:val="00233E6A"/>
    <w:rsid w:val="0023406C"/>
    <w:rsid w:val="00234318"/>
    <w:rsid w:val="00234B95"/>
    <w:rsid w:val="00234F21"/>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1D5"/>
    <w:rsid w:val="00241719"/>
    <w:rsid w:val="0024185C"/>
    <w:rsid w:val="00241AAD"/>
    <w:rsid w:val="00241DC4"/>
    <w:rsid w:val="00242361"/>
    <w:rsid w:val="002428F1"/>
    <w:rsid w:val="00242C7D"/>
    <w:rsid w:val="0024323C"/>
    <w:rsid w:val="00243633"/>
    <w:rsid w:val="002438AD"/>
    <w:rsid w:val="00243BD7"/>
    <w:rsid w:val="00243E2F"/>
    <w:rsid w:val="0024414F"/>
    <w:rsid w:val="00244607"/>
    <w:rsid w:val="00244889"/>
    <w:rsid w:val="00244B84"/>
    <w:rsid w:val="00244E5F"/>
    <w:rsid w:val="00245200"/>
    <w:rsid w:val="00245653"/>
    <w:rsid w:val="00245896"/>
    <w:rsid w:val="00245D30"/>
    <w:rsid w:val="00246207"/>
    <w:rsid w:val="00247467"/>
    <w:rsid w:val="00247B43"/>
    <w:rsid w:val="00247DC0"/>
    <w:rsid w:val="0025016B"/>
    <w:rsid w:val="0025041F"/>
    <w:rsid w:val="002506CD"/>
    <w:rsid w:val="002508D0"/>
    <w:rsid w:val="00250EA7"/>
    <w:rsid w:val="00251E59"/>
    <w:rsid w:val="00251F80"/>
    <w:rsid w:val="00252AD9"/>
    <w:rsid w:val="00252C0F"/>
    <w:rsid w:val="00252C16"/>
    <w:rsid w:val="00252D02"/>
    <w:rsid w:val="0025328D"/>
    <w:rsid w:val="00253E01"/>
    <w:rsid w:val="00253FDE"/>
    <w:rsid w:val="0025469D"/>
    <w:rsid w:val="002547BE"/>
    <w:rsid w:val="00254945"/>
    <w:rsid w:val="002550E9"/>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F06"/>
    <w:rsid w:val="00261412"/>
    <w:rsid w:val="0026153A"/>
    <w:rsid w:val="00261934"/>
    <w:rsid w:val="00261B6A"/>
    <w:rsid w:val="00261C79"/>
    <w:rsid w:val="0026202F"/>
    <w:rsid w:val="00262117"/>
    <w:rsid w:val="002626FD"/>
    <w:rsid w:val="0026297C"/>
    <w:rsid w:val="00262E4B"/>
    <w:rsid w:val="0026304B"/>
    <w:rsid w:val="0026310D"/>
    <w:rsid w:val="002631BF"/>
    <w:rsid w:val="00263374"/>
    <w:rsid w:val="002634AA"/>
    <w:rsid w:val="00263DC2"/>
    <w:rsid w:val="00264461"/>
    <w:rsid w:val="00264708"/>
    <w:rsid w:val="00264AA0"/>
    <w:rsid w:val="00264B3C"/>
    <w:rsid w:val="00264DC9"/>
    <w:rsid w:val="00265133"/>
    <w:rsid w:val="00265604"/>
    <w:rsid w:val="00265DB7"/>
    <w:rsid w:val="00265F95"/>
    <w:rsid w:val="00266603"/>
    <w:rsid w:val="002666BA"/>
    <w:rsid w:val="00266C94"/>
    <w:rsid w:val="00267C06"/>
    <w:rsid w:val="00270216"/>
    <w:rsid w:val="0027054A"/>
    <w:rsid w:val="00270752"/>
    <w:rsid w:val="0027083E"/>
    <w:rsid w:val="002708CD"/>
    <w:rsid w:val="00270B88"/>
    <w:rsid w:val="00270CC6"/>
    <w:rsid w:val="002710A1"/>
    <w:rsid w:val="002714EA"/>
    <w:rsid w:val="002714F8"/>
    <w:rsid w:val="00271B73"/>
    <w:rsid w:val="00271B7B"/>
    <w:rsid w:val="00271DC3"/>
    <w:rsid w:val="00271DD7"/>
    <w:rsid w:val="0027224E"/>
    <w:rsid w:val="002723AC"/>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F7B"/>
    <w:rsid w:val="00276289"/>
    <w:rsid w:val="00276F52"/>
    <w:rsid w:val="002772D5"/>
    <w:rsid w:val="002778C1"/>
    <w:rsid w:val="00277DC2"/>
    <w:rsid w:val="00277E37"/>
    <w:rsid w:val="00280827"/>
    <w:rsid w:val="00280BE7"/>
    <w:rsid w:val="00280FD2"/>
    <w:rsid w:val="00281354"/>
    <w:rsid w:val="00281B90"/>
    <w:rsid w:val="00281EF4"/>
    <w:rsid w:val="0028200B"/>
    <w:rsid w:val="00282577"/>
    <w:rsid w:val="00282712"/>
    <w:rsid w:val="002828FD"/>
    <w:rsid w:val="002830A9"/>
    <w:rsid w:val="00283761"/>
    <w:rsid w:val="0028376F"/>
    <w:rsid w:val="002837A2"/>
    <w:rsid w:val="00283926"/>
    <w:rsid w:val="00284561"/>
    <w:rsid w:val="00284D5A"/>
    <w:rsid w:val="002852E8"/>
    <w:rsid w:val="00285515"/>
    <w:rsid w:val="0028558D"/>
    <w:rsid w:val="002856DD"/>
    <w:rsid w:val="002857BD"/>
    <w:rsid w:val="00285C50"/>
    <w:rsid w:val="00285CD1"/>
    <w:rsid w:val="002863C7"/>
    <w:rsid w:val="002867C3"/>
    <w:rsid w:val="0028688F"/>
    <w:rsid w:val="00287430"/>
    <w:rsid w:val="002874FF"/>
    <w:rsid w:val="0028763D"/>
    <w:rsid w:val="0028783F"/>
    <w:rsid w:val="0028797F"/>
    <w:rsid w:val="00287CEF"/>
    <w:rsid w:val="0029005C"/>
    <w:rsid w:val="002901E9"/>
    <w:rsid w:val="0029024A"/>
    <w:rsid w:val="00290345"/>
    <w:rsid w:val="00290359"/>
    <w:rsid w:val="0029052F"/>
    <w:rsid w:val="0029057D"/>
    <w:rsid w:val="002906BF"/>
    <w:rsid w:val="00290E49"/>
    <w:rsid w:val="00291187"/>
    <w:rsid w:val="00291427"/>
    <w:rsid w:val="00291AE0"/>
    <w:rsid w:val="00291F88"/>
    <w:rsid w:val="002922D1"/>
    <w:rsid w:val="002926B0"/>
    <w:rsid w:val="00294817"/>
    <w:rsid w:val="0029487F"/>
    <w:rsid w:val="00294A80"/>
    <w:rsid w:val="0029530C"/>
    <w:rsid w:val="00295443"/>
    <w:rsid w:val="00295790"/>
    <w:rsid w:val="0029585B"/>
    <w:rsid w:val="00295A68"/>
    <w:rsid w:val="00295D68"/>
    <w:rsid w:val="00295F7A"/>
    <w:rsid w:val="00296338"/>
    <w:rsid w:val="0029656B"/>
    <w:rsid w:val="00296D48"/>
    <w:rsid w:val="0029729B"/>
    <w:rsid w:val="00297418"/>
    <w:rsid w:val="00297752"/>
    <w:rsid w:val="00297989"/>
    <w:rsid w:val="00297ADC"/>
    <w:rsid w:val="00297FE1"/>
    <w:rsid w:val="002A0451"/>
    <w:rsid w:val="002A09EE"/>
    <w:rsid w:val="002A0CED"/>
    <w:rsid w:val="002A1333"/>
    <w:rsid w:val="002A19B9"/>
    <w:rsid w:val="002A1A0A"/>
    <w:rsid w:val="002A2309"/>
    <w:rsid w:val="002A2C84"/>
    <w:rsid w:val="002A2D12"/>
    <w:rsid w:val="002A2D17"/>
    <w:rsid w:val="002A38D0"/>
    <w:rsid w:val="002A3DC0"/>
    <w:rsid w:val="002A3ECE"/>
    <w:rsid w:val="002A4089"/>
    <w:rsid w:val="002A4F28"/>
    <w:rsid w:val="002A534C"/>
    <w:rsid w:val="002A5415"/>
    <w:rsid w:val="002A54CC"/>
    <w:rsid w:val="002A577F"/>
    <w:rsid w:val="002A5866"/>
    <w:rsid w:val="002A5F1B"/>
    <w:rsid w:val="002A648B"/>
    <w:rsid w:val="002A64B3"/>
    <w:rsid w:val="002A65F7"/>
    <w:rsid w:val="002A66B0"/>
    <w:rsid w:val="002A66E5"/>
    <w:rsid w:val="002A6C6D"/>
    <w:rsid w:val="002A6EEB"/>
    <w:rsid w:val="002A7451"/>
    <w:rsid w:val="002A7594"/>
    <w:rsid w:val="002B09C7"/>
    <w:rsid w:val="002B0A7B"/>
    <w:rsid w:val="002B0AB9"/>
    <w:rsid w:val="002B0DE5"/>
    <w:rsid w:val="002B0EE3"/>
    <w:rsid w:val="002B1787"/>
    <w:rsid w:val="002B1A9D"/>
    <w:rsid w:val="002B1C53"/>
    <w:rsid w:val="002B1F22"/>
    <w:rsid w:val="002B205E"/>
    <w:rsid w:val="002B21C2"/>
    <w:rsid w:val="002B24AF"/>
    <w:rsid w:val="002B250C"/>
    <w:rsid w:val="002B28C0"/>
    <w:rsid w:val="002B2F70"/>
    <w:rsid w:val="002B3146"/>
    <w:rsid w:val="002B3487"/>
    <w:rsid w:val="002B3717"/>
    <w:rsid w:val="002B37E4"/>
    <w:rsid w:val="002B3881"/>
    <w:rsid w:val="002B3C4E"/>
    <w:rsid w:val="002B3E9C"/>
    <w:rsid w:val="002B47C4"/>
    <w:rsid w:val="002B51B5"/>
    <w:rsid w:val="002B570F"/>
    <w:rsid w:val="002B577A"/>
    <w:rsid w:val="002B5988"/>
    <w:rsid w:val="002B5BA7"/>
    <w:rsid w:val="002B5BDF"/>
    <w:rsid w:val="002B5DDD"/>
    <w:rsid w:val="002B5F11"/>
    <w:rsid w:val="002B621F"/>
    <w:rsid w:val="002B6385"/>
    <w:rsid w:val="002B648D"/>
    <w:rsid w:val="002B6895"/>
    <w:rsid w:val="002B6B29"/>
    <w:rsid w:val="002B6BEB"/>
    <w:rsid w:val="002B7978"/>
    <w:rsid w:val="002B7F99"/>
    <w:rsid w:val="002C03ED"/>
    <w:rsid w:val="002C0554"/>
    <w:rsid w:val="002C0E76"/>
    <w:rsid w:val="002C12E1"/>
    <w:rsid w:val="002C1304"/>
    <w:rsid w:val="002C13F7"/>
    <w:rsid w:val="002C14AC"/>
    <w:rsid w:val="002C1738"/>
    <w:rsid w:val="002C1A27"/>
    <w:rsid w:val="002C1D95"/>
    <w:rsid w:val="002C1EC8"/>
    <w:rsid w:val="002C2151"/>
    <w:rsid w:val="002C22C2"/>
    <w:rsid w:val="002C26A4"/>
    <w:rsid w:val="002C28DB"/>
    <w:rsid w:val="002C295C"/>
    <w:rsid w:val="002C3927"/>
    <w:rsid w:val="002C3C46"/>
    <w:rsid w:val="002C47B8"/>
    <w:rsid w:val="002C4D87"/>
    <w:rsid w:val="002C4F01"/>
    <w:rsid w:val="002C5379"/>
    <w:rsid w:val="002C5779"/>
    <w:rsid w:val="002C5C6E"/>
    <w:rsid w:val="002C5D00"/>
    <w:rsid w:val="002C5DB5"/>
    <w:rsid w:val="002C6471"/>
    <w:rsid w:val="002C6909"/>
    <w:rsid w:val="002C6A7C"/>
    <w:rsid w:val="002C6EC9"/>
    <w:rsid w:val="002C760B"/>
    <w:rsid w:val="002C7D52"/>
    <w:rsid w:val="002D01E4"/>
    <w:rsid w:val="002D02CF"/>
    <w:rsid w:val="002D03C4"/>
    <w:rsid w:val="002D0AC2"/>
    <w:rsid w:val="002D0BC5"/>
    <w:rsid w:val="002D0D7C"/>
    <w:rsid w:val="002D1013"/>
    <w:rsid w:val="002D1434"/>
    <w:rsid w:val="002D1459"/>
    <w:rsid w:val="002D1A9A"/>
    <w:rsid w:val="002D2657"/>
    <w:rsid w:val="002D2819"/>
    <w:rsid w:val="002D2A11"/>
    <w:rsid w:val="002D2D24"/>
    <w:rsid w:val="002D2D66"/>
    <w:rsid w:val="002D3B52"/>
    <w:rsid w:val="002D3BD4"/>
    <w:rsid w:val="002D3EF2"/>
    <w:rsid w:val="002D425C"/>
    <w:rsid w:val="002D42EF"/>
    <w:rsid w:val="002D4613"/>
    <w:rsid w:val="002D4B85"/>
    <w:rsid w:val="002D4CEA"/>
    <w:rsid w:val="002D4DCF"/>
    <w:rsid w:val="002D5292"/>
    <w:rsid w:val="002D53F9"/>
    <w:rsid w:val="002D55F2"/>
    <w:rsid w:val="002D5636"/>
    <w:rsid w:val="002D5F45"/>
    <w:rsid w:val="002D6246"/>
    <w:rsid w:val="002D6FB5"/>
    <w:rsid w:val="002D7066"/>
    <w:rsid w:val="002D7336"/>
    <w:rsid w:val="002D7624"/>
    <w:rsid w:val="002D7AB2"/>
    <w:rsid w:val="002D7B64"/>
    <w:rsid w:val="002E0345"/>
    <w:rsid w:val="002E0A9F"/>
    <w:rsid w:val="002E0C9B"/>
    <w:rsid w:val="002E1D55"/>
    <w:rsid w:val="002E213B"/>
    <w:rsid w:val="002E2371"/>
    <w:rsid w:val="002E2378"/>
    <w:rsid w:val="002E248B"/>
    <w:rsid w:val="002E2C25"/>
    <w:rsid w:val="002E2D76"/>
    <w:rsid w:val="002E2F20"/>
    <w:rsid w:val="002E32DF"/>
    <w:rsid w:val="002E36AB"/>
    <w:rsid w:val="002E3CDD"/>
    <w:rsid w:val="002E420A"/>
    <w:rsid w:val="002E4628"/>
    <w:rsid w:val="002E48BB"/>
    <w:rsid w:val="002E49F4"/>
    <w:rsid w:val="002E4ABC"/>
    <w:rsid w:val="002E5241"/>
    <w:rsid w:val="002E5623"/>
    <w:rsid w:val="002E58F4"/>
    <w:rsid w:val="002E5A18"/>
    <w:rsid w:val="002E5CC5"/>
    <w:rsid w:val="002E5E4C"/>
    <w:rsid w:val="002E5FFF"/>
    <w:rsid w:val="002E621B"/>
    <w:rsid w:val="002E695D"/>
    <w:rsid w:val="002E7018"/>
    <w:rsid w:val="002E703E"/>
    <w:rsid w:val="002E712E"/>
    <w:rsid w:val="002E74AA"/>
    <w:rsid w:val="002E7837"/>
    <w:rsid w:val="002F06C7"/>
    <w:rsid w:val="002F09A3"/>
    <w:rsid w:val="002F0DB4"/>
    <w:rsid w:val="002F0DD9"/>
    <w:rsid w:val="002F1231"/>
    <w:rsid w:val="002F1973"/>
    <w:rsid w:val="002F2064"/>
    <w:rsid w:val="002F2564"/>
    <w:rsid w:val="002F263C"/>
    <w:rsid w:val="002F28C8"/>
    <w:rsid w:val="002F2B7D"/>
    <w:rsid w:val="002F2C57"/>
    <w:rsid w:val="002F3CC4"/>
    <w:rsid w:val="002F3E67"/>
    <w:rsid w:val="002F3EA6"/>
    <w:rsid w:val="002F4ADC"/>
    <w:rsid w:val="002F5358"/>
    <w:rsid w:val="002F576A"/>
    <w:rsid w:val="002F5AD1"/>
    <w:rsid w:val="002F6068"/>
    <w:rsid w:val="002F6A02"/>
    <w:rsid w:val="002F6EF8"/>
    <w:rsid w:val="002F6F18"/>
    <w:rsid w:val="002F75FC"/>
    <w:rsid w:val="00300330"/>
    <w:rsid w:val="00300384"/>
    <w:rsid w:val="00301449"/>
    <w:rsid w:val="00301537"/>
    <w:rsid w:val="0030154F"/>
    <w:rsid w:val="00301662"/>
    <w:rsid w:val="00301A21"/>
    <w:rsid w:val="00301BE4"/>
    <w:rsid w:val="00301CBF"/>
    <w:rsid w:val="00301DCB"/>
    <w:rsid w:val="003020D8"/>
    <w:rsid w:val="00302204"/>
    <w:rsid w:val="00302338"/>
    <w:rsid w:val="0030265E"/>
    <w:rsid w:val="00302A31"/>
    <w:rsid w:val="00302B1A"/>
    <w:rsid w:val="003040C5"/>
    <w:rsid w:val="00304168"/>
    <w:rsid w:val="00304322"/>
    <w:rsid w:val="00304515"/>
    <w:rsid w:val="003045DE"/>
    <w:rsid w:val="0030474E"/>
    <w:rsid w:val="00304A10"/>
    <w:rsid w:val="003050E4"/>
    <w:rsid w:val="003053A9"/>
    <w:rsid w:val="00305864"/>
    <w:rsid w:val="00305D3A"/>
    <w:rsid w:val="00305FD7"/>
    <w:rsid w:val="00306317"/>
    <w:rsid w:val="003067D7"/>
    <w:rsid w:val="00306998"/>
    <w:rsid w:val="00306A70"/>
    <w:rsid w:val="00306FA0"/>
    <w:rsid w:val="003075E8"/>
    <w:rsid w:val="00307C7A"/>
    <w:rsid w:val="00307C8D"/>
    <w:rsid w:val="00307C98"/>
    <w:rsid w:val="003101AE"/>
    <w:rsid w:val="003105A7"/>
    <w:rsid w:val="003105F7"/>
    <w:rsid w:val="00310967"/>
    <w:rsid w:val="003119E1"/>
    <w:rsid w:val="00311D61"/>
    <w:rsid w:val="00312343"/>
    <w:rsid w:val="0031338B"/>
    <w:rsid w:val="0031365F"/>
    <w:rsid w:val="00313A8B"/>
    <w:rsid w:val="00313E12"/>
    <w:rsid w:val="0031404A"/>
    <w:rsid w:val="00314459"/>
    <w:rsid w:val="003148A3"/>
    <w:rsid w:val="00314D0B"/>
    <w:rsid w:val="00315529"/>
    <w:rsid w:val="00315C61"/>
    <w:rsid w:val="00315F8A"/>
    <w:rsid w:val="003161D6"/>
    <w:rsid w:val="0031625C"/>
    <w:rsid w:val="00316391"/>
    <w:rsid w:val="00316703"/>
    <w:rsid w:val="00316DE2"/>
    <w:rsid w:val="0031704C"/>
    <w:rsid w:val="00317309"/>
    <w:rsid w:val="003173CD"/>
    <w:rsid w:val="00317647"/>
    <w:rsid w:val="003179D0"/>
    <w:rsid w:val="003179F2"/>
    <w:rsid w:val="00317A15"/>
    <w:rsid w:val="00317F80"/>
    <w:rsid w:val="003201FF"/>
    <w:rsid w:val="003204C5"/>
    <w:rsid w:val="003206B9"/>
    <w:rsid w:val="00320A09"/>
    <w:rsid w:val="00320AFB"/>
    <w:rsid w:val="00320E3D"/>
    <w:rsid w:val="00320EB8"/>
    <w:rsid w:val="00320F76"/>
    <w:rsid w:val="00321153"/>
    <w:rsid w:val="00321779"/>
    <w:rsid w:val="00321F04"/>
    <w:rsid w:val="00321FBF"/>
    <w:rsid w:val="003220A7"/>
    <w:rsid w:val="0032246E"/>
    <w:rsid w:val="00322731"/>
    <w:rsid w:val="00323716"/>
    <w:rsid w:val="003237B4"/>
    <w:rsid w:val="003239AC"/>
    <w:rsid w:val="00323A49"/>
    <w:rsid w:val="00323A50"/>
    <w:rsid w:val="00323A97"/>
    <w:rsid w:val="003242EB"/>
    <w:rsid w:val="00324583"/>
    <w:rsid w:val="00324DD5"/>
    <w:rsid w:val="003259DC"/>
    <w:rsid w:val="00325B1E"/>
    <w:rsid w:val="00325C3D"/>
    <w:rsid w:val="00325D87"/>
    <w:rsid w:val="00325DF3"/>
    <w:rsid w:val="00326008"/>
    <w:rsid w:val="00326515"/>
    <w:rsid w:val="003269E6"/>
    <w:rsid w:val="00326C52"/>
    <w:rsid w:val="00326E8F"/>
    <w:rsid w:val="0032771A"/>
    <w:rsid w:val="00330015"/>
    <w:rsid w:val="003302DC"/>
    <w:rsid w:val="003303C8"/>
    <w:rsid w:val="00330488"/>
    <w:rsid w:val="003305F2"/>
    <w:rsid w:val="00330F4D"/>
    <w:rsid w:val="00331063"/>
    <w:rsid w:val="003310A6"/>
    <w:rsid w:val="0033155D"/>
    <w:rsid w:val="00331766"/>
    <w:rsid w:val="00331E3D"/>
    <w:rsid w:val="00331FF1"/>
    <w:rsid w:val="00332379"/>
    <w:rsid w:val="003327D9"/>
    <w:rsid w:val="00332824"/>
    <w:rsid w:val="00333122"/>
    <w:rsid w:val="00333232"/>
    <w:rsid w:val="00333376"/>
    <w:rsid w:val="00333C4D"/>
    <w:rsid w:val="0033439A"/>
    <w:rsid w:val="0033449D"/>
    <w:rsid w:val="003345BA"/>
    <w:rsid w:val="003348F6"/>
    <w:rsid w:val="00334925"/>
    <w:rsid w:val="00334B11"/>
    <w:rsid w:val="003354BE"/>
    <w:rsid w:val="003356E4"/>
    <w:rsid w:val="0033594E"/>
    <w:rsid w:val="00335FBD"/>
    <w:rsid w:val="003367E6"/>
    <w:rsid w:val="00336D75"/>
    <w:rsid w:val="00336F31"/>
    <w:rsid w:val="003370EC"/>
    <w:rsid w:val="003378E5"/>
    <w:rsid w:val="003379B0"/>
    <w:rsid w:val="003379C5"/>
    <w:rsid w:val="0034060A"/>
    <w:rsid w:val="00341107"/>
    <w:rsid w:val="00342152"/>
    <w:rsid w:val="003426F0"/>
    <w:rsid w:val="0034273E"/>
    <w:rsid w:val="003428C4"/>
    <w:rsid w:val="003429DF"/>
    <w:rsid w:val="00343167"/>
    <w:rsid w:val="003434EE"/>
    <w:rsid w:val="00343880"/>
    <w:rsid w:val="003438DB"/>
    <w:rsid w:val="00343C19"/>
    <w:rsid w:val="00344470"/>
    <w:rsid w:val="003447B4"/>
    <w:rsid w:val="00344D5C"/>
    <w:rsid w:val="00345048"/>
    <w:rsid w:val="003457B7"/>
    <w:rsid w:val="00345C02"/>
    <w:rsid w:val="00345E56"/>
    <w:rsid w:val="00345EDA"/>
    <w:rsid w:val="00345EEA"/>
    <w:rsid w:val="00345FCE"/>
    <w:rsid w:val="00346325"/>
    <w:rsid w:val="00346C47"/>
    <w:rsid w:val="00346D80"/>
    <w:rsid w:val="00347876"/>
    <w:rsid w:val="00347D61"/>
    <w:rsid w:val="0035014E"/>
    <w:rsid w:val="0035018A"/>
    <w:rsid w:val="00350AAE"/>
    <w:rsid w:val="00350D6D"/>
    <w:rsid w:val="00350F80"/>
    <w:rsid w:val="0035101B"/>
    <w:rsid w:val="00351179"/>
    <w:rsid w:val="00351245"/>
    <w:rsid w:val="0035151D"/>
    <w:rsid w:val="00351B71"/>
    <w:rsid w:val="00351DBF"/>
    <w:rsid w:val="00352182"/>
    <w:rsid w:val="00352558"/>
    <w:rsid w:val="00352709"/>
    <w:rsid w:val="00352F1D"/>
    <w:rsid w:val="00354357"/>
    <w:rsid w:val="00355777"/>
    <w:rsid w:val="00355787"/>
    <w:rsid w:val="00356089"/>
    <w:rsid w:val="00356736"/>
    <w:rsid w:val="00356901"/>
    <w:rsid w:val="00356B01"/>
    <w:rsid w:val="00356BAD"/>
    <w:rsid w:val="00356CEE"/>
    <w:rsid w:val="00356D0A"/>
    <w:rsid w:val="0035715B"/>
    <w:rsid w:val="00357AE6"/>
    <w:rsid w:val="00357BDD"/>
    <w:rsid w:val="00357E43"/>
    <w:rsid w:val="00360417"/>
    <w:rsid w:val="0036042F"/>
    <w:rsid w:val="00360490"/>
    <w:rsid w:val="00360560"/>
    <w:rsid w:val="003605CB"/>
    <w:rsid w:val="003608C7"/>
    <w:rsid w:val="00360D6B"/>
    <w:rsid w:val="00360ECF"/>
    <w:rsid w:val="0036124A"/>
    <w:rsid w:val="003612D8"/>
    <w:rsid w:val="00361347"/>
    <w:rsid w:val="0036186C"/>
    <w:rsid w:val="0036193C"/>
    <w:rsid w:val="00361AD7"/>
    <w:rsid w:val="00361DEE"/>
    <w:rsid w:val="00361EAD"/>
    <w:rsid w:val="00362591"/>
    <w:rsid w:val="003625EF"/>
    <w:rsid w:val="00362A82"/>
    <w:rsid w:val="00362EF4"/>
    <w:rsid w:val="00363488"/>
    <w:rsid w:val="0036424F"/>
    <w:rsid w:val="003643A5"/>
    <w:rsid w:val="003649B1"/>
    <w:rsid w:val="003656CD"/>
    <w:rsid w:val="00365850"/>
    <w:rsid w:val="003658D5"/>
    <w:rsid w:val="00366103"/>
    <w:rsid w:val="0036682B"/>
    <w:rsid w:val="00367237"/>
    <w:rsid w:val="003674CD"/>
    <w:rsid w:val="0036780B"/>
    <w:rsid w:val="00367E89"/>
    <w:rsid w:val="00367F56"/>
    <w:rsid w:val="00370A10"/>
    <w:rsid w:val="00370DDC"/>
    <w:rsid w:val="003712A0"/>
    <w:rsid w:val="00371612"/>
    <w:rsid w:val="0037183D"/>
    <w:rsid w:val="00371A4D"/>
    <w:rsid w:val="00372578"/>
    <w:rsid w:val="0037295A"/>
    <w:rsid w:val="00372975"/>
    <w:rsid w:val="0037297D"/>
    <w:rsid w:val="00372B83"/>
    <w:rsid w:val="0037304A"/>
    <w:rsid w:val="003732D3"/>
    <w:rsid w:val="0037419A"/>
    <w:rsid w:val="003743B2"/>
    <w:rsid w:val="0037465F"/>
    <w:rsid w:val="003746C9"/>
    <w:rsid w:val="00375735"/>
    <w:rsid w:val="003758FC"/>
    <w:rsid w:val="00375BA4"/>
    <w:rsid w:val="00375E15"/>
    <w:rsid w:val="003761F3"/>
    <w:rsid w:val="0037623B"/>
    <w:rsid w:val="003764C7"/>
    <w:rsid w:val="0037661C"/>
    <w:rsid w:val="00376870"/>
    <w:rsid w:val="00376AD2"/>
    <w:rsid w:val="00377121"/>
    <w:rsid w:val="003774D4"/>
    <w:rsid w:val="00377783"/>
    <w:rsid w:val="00377BB7"/>
    <w:rsid w:val="00377D1B"/>
    <w:rsid w:val="00377FAE"/>
    <w:rsid w:val="003803ED"/>
    <w:rsid w:val="003807DC"/>
    <w:rsid w:val="0038088C"/>
    <w:rsid w:val="00380B56"/>
    <w:rsid w:val="00380BEA"/>
    <w:rsid w:val="00380D13"/>
    <w:rsid w:val="00380E18"/>
    <w:rsid w:val="00380E1B"/>
    <w:rsid w:val="003812DD"/>
    <w:rsid w:val="00382076"/>
    <w:rsid w:val="003826E3"/>
    <w:rsid w:val="00382753"/>
    <w:rsid w:val="00382F83"/>
    <w:rsid w:val="00382FCF"/>
    <w:rsid w:val="0038344C"/>
    <w:rsid w:val="003838D6"/>
    <w:rsid w:val="0038398A"/>
    <w:rsid w:val="00383B70"/>
    <w:rsid w:val="00383C89"/>
    <w:rsid w:val="00383D64"/>
    <w:rsid w:val="00383E0F"/>
    <w:rsid w:val="003844F9"/>
    <w:rsid w:val="00384764"/>
    <w:rsid w:val="0038499D"/>
    <w:rsid w:val="00384A6A"/>
    <w:rsid w:val="00384E38"/>
    <w:rsid w:val="00384F4E"/>
    <w:rsid w:val="003851BD"/>
    <w:rsid w:val="003858A0"/>
    <w:rsid w:val="00385C9E"/>
    <w:rsid w:val="00385D8C"/>
    <w:rsid w:val="00385FD1"/>
    <w:rsid w:val="003860DE"/>
    <w:rsid w:val="003864B9"/>
    <w:rsid w:val="00386689"/>
    <w:rsid w:val="003868A6"/>
    <w:rsid w:val="003871BA"/>
    <w:rsid w:val="003873CB"/>
    <w:rsid w:val="00387559"/>
    <w:rsid w:val="003876BF"/>
    <w:rsid w:val="0038791A"/>
    <w:rsid w:val="00390003"/>
    <w:rsid w:val="00390338"/>
    <w:rsid w:val="003907C0"/>
    <w:rsid w:val="003909FB"/>
    <w:rsid w:val="00390A23"/>
    <w:rsid w:val="00390A42"/>
    <w:rsid w:val="00391A33"/>
    <w:rsid w:val="00391CAC"/>
    <w:rsid w:val="00392FEA"/>
    <w:rsid w:val="00393013"/>
    <w:rsid w:val="00393120"/>
    <w:rsid w:val="00393AA5"/>
    <w:rsid w:val="00393C5C"/>
    <w:rsid w:val="00393D4E"/>
    <w:rsid w:val="00394429"/>
    <w:rsid w:val="00394733"/>
    <w:rsid w:val="00394AE2"/>
    <w:rsid w:val="003959CE"/>
    <w:rsid w:val="00395BA3"/>
    <w:rsid w:val="00395C16"/>
    <w:rsid w:val="00395FED"/>
    <w:rsid w:val="0039600F"/>
    <w:rsid w:val="00396283"/>
    <w:rsid w:val="00396FD3"/>
    <w:rsid w:val="003973E1"/>
    <w:rsid w:val="00397C19"/>
    <w:rsid w:val="003A03B8"/>
    <w:rsid w:val="003A0D56"/>
    <w:rsid w:val="003A1043"/>
    <w:rsid w:val="003A19EC"/>
    <w:rsid w:val="003A25FF"/>
    <w:rsid w:val="003A2861"/>
    <w:rsid w:val="003A2BD2"/>
    <w:rsid w:val="003A2FA6"/>
    <w:rsid w:val="003A3081"/>
    <w:rsid w:val="003A319B"/>
    <w:rsid w:val="003A3495"/>
    <w:rsid w:val="003A36FF"/>
    <w:rsid w:val="003A382A"/>
    <w:rsid w:val="003A3B84"/>
    <w:rsid w:val="003A3C3B"/>
    <w:rsid w:val="003A3E09"/>
    <w:rsid w:val="003A4254"/>
    <w:rsid w:val="003A43B5"/>
    <w:rsid w:val="003A4C54"/>
    <w:rsid w:val="003A4D02"/>
    <w:rsid w:val="003A5212"/>
    <w:rsid w:val="003A529F"/>
    <w:rsid w:val="003A54EB"/>
    <w:rsid w:val="003A568F"/>
    <w:rsid w:val="003A56C7"/>
    <w:rsid w:val="003A60B7"/>
    <w:rsid w:val="003A6B0C"/>
    <w:rsid w:val="003A71BC"/>
    <w:rsid w:val="003A7399"/>
    <w:rsid w:val="003A7564"/>
    <w:rsid w:val="003A7668"/>
    <w:rsid w:val="003A76EA"/>
    <w:rsid w:val="003B0938"/>
    <w:rsid w:val="003B0DCB"/>
    <w:rsid w:val="003B0F26"/>
    <w:rsid w:val="003B11F3"/>
    <w:rsid w:val="003B1A14"/>
    <w:rsid w:val="003B355E"/>
    <w:rsid w:val="003B3925"/>
    <w:rsid w:val="003B3A1B"/>
    <w:rsid w:val="003B3BE0"/>
    <w:rsid w:val="003B4121"/>
    <w:rsid w:val="003B424F"/>
    <w:rsid w:val="003B458D"/>
    <w:rsid w:val="003B4750"/>
    <w:rsid w:val="003B480F"/>
    <w:rsid w:val="003B4E02"/>
    <w:rsid w:val="003B516A"/>
    <w:rsid w:val="003B5AF3"/>
    <w:rsid w:val="003B6275"/>
    <w:rsid w:val="003B688C"/>
    <w:rsid w:val="003B68F9"/>
    <w:rsid w:val="003B6965"/>
    <w:rsid w:val="003B6984"/>
    <w:rsid w:val="003B6ADC"/>
    <w:rsid w:val="003B793C"/>
    <w:rsid w:val="003B7E22"/>
    <w:rsid w:val="003C004A"/>
    <w:rsid w:val="003C0150"/>
    <w:rsid w:val="003C0521"/>
    <w:rsid w:val="003C0933"/>
    <w:rsid w:val="003C0951"/>
    <w:rsid w:val="003C0AB1"/>
    <w:rsid w:val="003C0DCB"/>
    <w:rsid w:val="003C101B"/>
    <w:rsid w:val="003C1557"/>
    <w:rsid w:val="003C1888"/>
    <w:rsid w:val="003C1F85"/>
    <w:rsid w:val="003C2210"/>
    <w:rsid w:val="003C229A"/>
    <w:rsid w:val="003C27BA"/>
    <w:rsid w:val="003C2A79"/>
    <w:rsid w:val="003C2D67"/>
    <w:rsid w:val="003C2EDF"/>
    <w:rsid w:val="003C3C49"/>
    <w:rsid w:val="003C462E"/>
    <w:rsid w:val="003C47C7"/>
    <w:rsid w:val="003C4DCE"/>
    <w:rsid w:val="003C58E5"/>
    <w:rsid w:val="003C619A"/>
    <w:rsid w:val="003C653E"/>
    <w:rsid w:val="003C65E3"/>
    <w:rsid w:val="003C6AB1"/>
    <w:rsid w:val="003C6D07"/>
    <w:rsid w:val="003C70E9"/>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69E"/>
    <w:rsid w:val="003D2AD9"/>
    <w:rsid w:val="003D2C8A"/>
    <w:rsid w:val="003D2D03"/>
    <w:rsid w:val="003D2D3E"/>
    <w:rsid w:val="003D2D4B"/>
    <w:rsid w:val="003D2EDC"/>
    <w:rsid w:val="003D3064"/>
    <w:rsid w:val="003D3099"/>
    <w:rsid w:val="003D3D17"/>
    <w:rsid w:val="003D3F10"/>
    <w:rsid w:val="003D4390"/>
    <w:rsid w:val="003D43BF"/>
    <w:rsid w:val="003D44F8"/>
    <w:rsid w:val="003D4557"/>
    <w:rsid w:val="003D4AD3"/>
    <w:rsid w:val="003D4BA4"/>
    <w:rsid w:val="003D4C3C"/>
    <w:rsid w:val="003D5471"/>
    <w:rsid w:val="003D5A7F"/>
    <w:rsid w:val="003D5CE3"/>
    <w:rsid w:val="003D5D31"/>
    <w:rsid w:val="003D6049"/>
    <w:rsid w:val="003D629F"/>
    <w:rsid w:val="003D62DE"/>
    <w:rsid w:val="003D6468"/>
    <w:rsid w:val="003D692B"/>
    <w:rsid w:val="003D6C95"/>
    <w:rsid w:val="003D6CB5"/>
    <w:rsid w:val="003D6F36"/>
    <w:rsid w:val="003D6FA6"/>
    <w:rsid w:val="003D713F"/>
    <w:rsid w:val="003D73E6"/>
    <w:rsid w:val="003D7643"/>
    <w:rsid w:val="003D77DA"/>
    <w:rsid w:val="003D78E6"/>
    <w:rsid w:val="003D7A56"/>
    <w:rsid w:val="003D7A61"/>
    <w:rsid w:val="003E008D"/>
    <w:rsid w:val="003E01DC"/>
    <w:rsid w:val="003E02D7"/>
    <w:rsid w:val="003E09BF"/>
    <w:rsid w:val="003E0B03"/>
    <w:rsid w:val="003E0D59"/>
    <w:rsid w:val="003E0EE4"/>
    <w:rsid w:val="003E1247"/>
    <w:rsid w:val="003E130A"/>
    <w:rsid w:val="003E16E0"/>
    <w:rsid w:val="003E18AE"/>
    <w:rsid w:val="003E1F3F"/>
    <w:rsid w:val="003E2B99"/>
    <w:rsid w:val="003E33D5"/>
    <w:rsid w:val="003E3ABA"/>
    <w:rsid w:val="003E3B78"/>
    <w:rsid w:val="003E3B8A"/>
    <w:rsid w:val="003E416C"/>
    <w:rsid w:val="003E44A9"/>
    <w:rsid w:val="003E4CA3"/>
    <w:rsid w:val="003E4CB1"/>
    <w:rsid w:val="003E4F2A"/>
    <w:rsid w:val="003E5394"/>
    <w:rsid w:val="003E5735"/>
    <w:rsid w:val="003E5E3C"/>
    <w:rsid w:val="003E625C"/>
    <w:rsid w:val="003E6925"/>
    <w:rsid w:val="003E6941"/>
    <w:rsid w:val="003E6A78"/>
    <w:rsid w:val="003E6C26"/>
    <w:rsid w:val="003E7589"/>
    <w:rsid w:val="003E75A5"/>
    <w:rsid w:val="003E7FE2"/>
    <w:rsid w:val="003F0923"/>
    <w:rsid w:val="003F0CE0"/>
    <w:rsid w:val="003F0FE6"/>
    <w:rsid w:val="003F13AF"/>
    <w:rsid w:val="003F1BD0"/>
    <w:rsid w:val="003F1F68"/>
    <w:rsid w:val="003F1F79"/>
    <w:rsid w:val="003F20F3"/>
    <w:rsid w:val="003F21E2"/>
    <w:rsid w:val="003F2584"/>
    <w:rsid w:val="003F2705"/>
    <w:rsid w:val="003F3B21"/>
    <w:rsid w:val="003F4B17"/>
    <w:rsid w:val="003F4E3D"/>
    <w:rsid w:val="003F4EBC"/>
    <w:rsid w:val="003F57C1"/>
    <w:rsid w:val="003F5D81"/>
    <w:rsid w:val="003F6161"/>
    <w:rsid w:val="003F63D1"/>
    <w:rsid w:val="003F6C60"/>
    <w:rsid w:val="003F6DCD"/>
    <w:rsid w:val="003F6F60"/>
    <w:rsid w:val="003F7434"/>
    <w:rsid w:val="003F7741"/>
    <w:rsid w:val="003F7C9C"/>
    <w:rsid w:val="0040003F"/>
    <w:rsid w:val="0040045D"/>
    <w:rsid w:val="0040066E"/>
    <w:rsid w:val="004006CB"/>
    <w:rsid w:val="004009E6"/>
    <w:rsid w:val="00401C18"/>
    <w:rsid w:val="00401CCD"/>
    <w:rsid w:val="00401D80"/>
    <w:rsid w:val="00401ECC"/>
    <w:rsid w:val="00401EEF"/>
    <w:rsid w:val="00402149"/>
    <w:rsid w:val="0040237C"/>
    <w:rsid w:val="0040280C"/>
    <w:rsid w:val="00402C71"/>
    <w:rsid w:val="00402FBB"/>
    <w:rsid w:val="00403153"/>
    <w:rsid w:val="004036DF"/>
    <w:rsid w:val="0040419C"/>
    <w:rsid w:val="00404472"/>
    <w:rsid w:val="00404C5D"/>
    <w:rsid w:val="00404CD0"/>
    <w:rsid w:val="00404E21"/>
    <w:rsid w:val="00404EB8"/>
    <w:rsid w:val="00404F8B"/>
    <w:rsid w:val="00404F9B"/>
    <w:rsid w:val="00405135"/>
    <w:rsid w:val="004051FF"/>
    <w:rsid w:val="004056F5"/>
    <w:rsid w:val="00405D41"/>
    <w:rsid w:val="00406339"/>
    <w:rsid w:val="00406739"/>
    <w:rsid w:val="004070A7"/>
    <w:rsid w:val="00407231"/>
    <w:rsid w:val="004072F8"/>
    <w:rsid w:val="0040732D"/>
    <w:rsid w:val="0040752F"/>
    <w:rsid w:val="00407B97"/>
    <w:rsid w:val="00407BF4"/>
    <w:rsid w:val="00407C9F"/>
    <w:rsid w:val="00407E7A"/>
    <w:rsid w:val="004102F1"/>
    <w:rsid w:val="00410ECF"/>
    <w:rsid w:val="00411563"/>
    <w:rsid w:val="00411622"/>
    <w:rsid w:val="0041164A"/>
    <w:rsid w:val="00411DAE"/>
    <w:rsid w:val="00411E18"/>
    <w:rsid w:val="0041256D"/>
    <w:rsid w:val="004125C8"/>
    <w:rsid w:val="004126AE"/>
    <w:rsid w:val="004129F2"/>
    <w:rsid w:val="00412C73"/>
    <w:rsid w:val="00412DE0"/>
    <w:rsid w:val="00413104"/>
    <w:rsid w:val="00413429"/>
    <w:rsid w:val="00413511"/>
    <w:rsid w:val="00413514"/>
    <w:rsid w:val="004135B5"/>
    <w:rsid w:val="00413CA3"/>
    <w:rsid w:val="00413F6A"/>
    <w:rsid w:val="004146B7"/>
    <w:rsid w:val="0041478E"/>
    <w:rsid w:val="0041539C"/>
    <w:rsid w:val="0041567A"/>
    <w:rsid w:val="00415AA3"/>
    <w:rsid w:val="00415E70"/>
    <w:rsid w:val="004162DD"/>
    <w:rsid w:val="00416611"/>
    <w:rsid w:val="00416B9B"/>
    <w:rsid w:val="00416D30"/>
    <w:rsid w:val="004171C4"/>
    <w:rsid w:val="0041727B"/>
    <w:rsid w:val="00417CDE"/>
    <w:rsid w:val="00417DB6"/>
    <w:rsid w:val="0042022C"/>
    <w:rsid w:val="00420625"/>
    <w:rsid w:val="004207C1"/>
    <w:rsid w:val="00420AA6"/>
    <w:rsid w:val="00420C06"/>
    <w:rsid w:val="00420C4E"/>
    <w:rsid w:val="004211EA"/>
    <w:rsid w:val="00421B47"/>
    <w:rsid w:val="00421CCE"/>
    <w:rsid w:val="004221A1"/>
    <w:rsid w:val="00422356"/>
    <w:rsid w:val="004226EB"/>
    <w:rsid w:val="0042288F"/>
    <w:rsid w:val="004229D9"/>
    <w:rsid w:val="0042395B"/>
    <w:rsid w:val="00423C2C"/>
    <w:rsid w:val="00423C82"/>
    <w:rsid w:val="00424222"/>
    <w:rsid w:val="0042436A"/>
    <w:rsid w:val="0042493C"/>
    <w:rsid w:val="00425250"/>
    <w:rsid w:val="0042577E"/>
    <w:rsid w:val="00425845"/>
    <w:rsid w:val="0042603D"/>
    <w:rsid w:val="004261CD"/>
    <w:rsid w:val="00426C01"/>
    <w:rsid w:val="00426F2C"/>
    <w:rsid w:val="004273EF"/>
    <w:rsid w:val="004279E5"/>
    <w:rsid w:val="00427A04"/>
    <w:rsid w:val="00427A08"/>
    <w:rsid w:val="00427F54"/>
    <w:rsid w:val="0043034D"/>
    <w:rsid w:val="004304F0"/>
    <w:rsid w:val="004310A8"/>
    <w:rsid w:val="00431128"/>
    <w:rsid w:val="004317D8"/>
    <w:rsid w:val="004318F0"/>
    <w:rsid w:val="004319E3"/>
    <w:rsid w:val="00431C20"/>
    <w:rsid w:val="00431E44"/>
    <w:rsid w:val="0043210A"/>
    <w:rsid w:val="004323C5"/>
    <w:rsid w:val="0043272C"/>
    <w:rsid w:val="00432749"/>
    <w:rsid w:val="00432975"/>
    <w:rsid w:val="00432AA8"/>
    <w:rsid w:val="00432BE6"/>
    <w:rsid w:val="00433CF6"/>
    <w:rsid w:val="00433D55"/>
    <w:rsid w:val="004343EE"/>
    <w:rsid w:val="004344C9"/>
    <w:rsid w:val="0043460F"/>
    <w:rsid w:val="004347D0"/>
    <w:rsid w:val="00434CAB"/>
    <w:rsid w:val="00434FAC"/>
    <w:rsid w:val="00435112"/>
    <w:rsid w:val="004351A4"/>
    <w:rsid w:val="00435454"/>
    <w:rsid w:val="00435ED8"/>
    <w:rsid w:val="00436010"/>
    <w:rsid w:val="004366C9"/>
    <w:rsid w:val="004369D9"/>
    <w:rsid w:val="00436AA0"/>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F6E"/>
    <w:rsid w:val="00442040"/>
    <w:rsid w:val="0044204A"/>
    <w:rsid w:val="0044218B"/>
    <w:rsid w:val="004423E3"/>
    <w:rsid w:val="00442402"/>
    <w:rsid w:val="0044247E"/>
    <w:rsid w:val="00442671"/>
    <w:rsid w:val="00442696"/>
    <w:rsid w:val="00443011"/>
    <w:rsid w:val="00443351"/>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639F"/>
    <w:rsid w:val="00446736"/>
    <w:rsid w:val="0044676F"/>
    <w:rsid w:val="00446A33"/>
    <w:rsid w:val="0044760E"/>
    <w:rsid w:val="0044764F"/>
    <w:rsid w:val="00447927"/>
    <w:rsid w:val="00447FF7"/>
    <w:rsid w:val="00450B2A"/>
    <w:rsid w:val="00451138"/>
    <w:rsid w:val="00451E72"/>
    <w:rsid w:val="004520F1"/>
    <w:rsid w:val="0045219B"/>
    <w:rsid w:val="0045241F"/>
    <w:rsid w:val="00452539"/>
    <w:rsid w:val="00452A0D"/>
    <w:rsid w:val="00452DE0"/>
    <w:rsid w:val="00453452"/>
    <w:rsid w:val="00453B89"/>
    <w:rsid w:val="00453C9F"/>
    <w:rsid w:val="00453E6A"/>
    <w:rsid w:val="00453FE7"/>
    <w:rsid w:val="00454488"/>
    <w:rsid w:val="0045624F"/>
    <w:rsid w:val="00456637"/>
    <w:rsid w:val="00456CA7"/>
    <w:rsid w:val="00456CB9"/>
    <w:rsid w:val="00456CD0"/>
    <w:rsid w:val="00456D61"/>
    <w:rsid w:val="00456FF8"/>
    <w:rsid w:val="00457068"/>
    <w:rsid w:val="004574D6"/>
    <w:rsid w:val="00457738"/>
    <w:rsid w:val="00457861"/>
    <w:rsid w:val="00457D2A"/>
    <w:rsid w:val="00457DB3"/>
    <w:rsid w:val="00457DF1"/>
    <w:rsid w:val="004602B2"/>
    <w:rsid w:val="00460BD5"/>
    <w:rsid w:val="004610FF"/>
    <w:rsid w:val="0046158B"/>
    <w:rsid w:val="00461968"/>
    <w:rsid w:val="00461CA5"/>
    <w:rsid w:val="00461D3C"/>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A7D"/>
    <w:rsid w:val="00465072"/>
    <w:rsid w:val="00465934"/>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524"/>
    <w:rsid w:val="00472145"/>
    <w:rsid w:val="0047222F"/>
    <w:rsid w:val="0047238F"/>
    <w:rsid w:val="00472855"/>
    <w:rsid w:val="004728AE"/>
    <w:rsid w:val="00472EF9"/>
    <w:rsid w:val="0047343C"/>
    <w:rsid w:val="004738C1"/>
    <w:rsid w:val="00473C5D"/>
    <w:rsid w:val="0047410F"/>
    <w:rsid w:val="00474673"/>
    <w:rsid w:val="0047470C"/>
    <w:rsid w:val="004747D8"/>
    <w:rsid w:val="0047496F"/>
    <w:rsid w:val="00475213"/>
    <w:rsid w:val="00475820"/>
    <w:rsid w:val="00475B6F"/>
    <w:rsid w:val="00475F42"/>
    <w:rsid w:val="00476712"/>
    <w:rsid w:val="00476AB5"/>
    <w:rsid w:val="00476AD7"/>
    <w:rsid w:val="00476E1D"/>
    <w:rsid w:val="00477530"/>
    <w:rsid w:val="00477668"/>
    <w:rsid w:val="004777FA"/>
    <w:rsid w:val="00477A3A"/>
    <w:rsid w:val="004803F6"/>
    <w:rsid w:val="0048131E"/>
    <w:rsid w:val="004813BE"/>
    <w:rsid w:val="0048146B"/>
    <w:rsid w:val="004818BF"/>
    <w:rsid w:val="00482045"/>
    <w:rsid w:val="0048251D"/>
    <w:rsid w:val="00482B85"/>
    <w:rsid w:val="00482BE9"/>
    <w:rsid w:val="004835B0"/>
    <w:rsid w:val="004836A9"/>
    <w:rsid w:val="00483E8C"/>
    <w:rsid w:val="00483F90"/>
    <w:rsid w:val="00483FF3"/>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6AE"/>
    <w:rsid w:val="0048775B"/>
    <w:rsid w:val="00490AEA"/>
    <w:rsid w:val="00490F6B"/>
    <w:rsid w:val="004911D8"/>
    <w:rsid w:val="004913BD"/>
    <w:rsid w:val="00491545"/>
    <w:rsid w:val="00491571"/>
    <w:rsid w:val="004918C9"/>
    <w:rsid w:val="00491A28"/>
    <w:rsid w:val="00491E95"/>
    <w:rsid w:val="004921C6"/>
    <w:rsid w:val="004928E6"/>
    <w:rsid w:val="00492CC1"/>
    <w:rsid w:val="00492CE0"/>
    <w:rsid w:val="00492DC1"/>
    <w:rsid w:val="0049344E"/>
    <w:rsid w:val="0049361E"/>
    <w:rsid w:val="00493915"/>
    <w:rsid w:val="00493C5A"/>
    <w:rsid w:val="0049440E"/>
    <w:rsid w:val="0049448B"/>
    <w:rsid w:val="0049459B"/>
    <w:rsid w:val="004946D0"/>
    <w:rsid w:val="004949AF"/>
    <w:rsid w:val="00494ABE"/>
    <w:rsid w:val="00494EA0"/>
    <w:rsid w:val="0049513C"/>
    <w:rsid w:val="00495518"/>
    <w:rsid w:val="00495669"/>
    <w:rsid w:val="00495752"/>
    <w:rsid w:val="00495858"/>
    <w:rsid w:val="00495A48"/>
    <w:rsid w:val="00495AFF"/>
    <w:rsid w:val="00495BBB"/>
    <w:rsid w:val="00495D6A"/>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19E"/>
    <w:rsid w:val="004A5263"/>
    <w:rsid w:val="004A536E"/>
    <w:rsid w:val="004A5403"/>
    <w:rsid w:val="004A56E5"/>
    <w:rsid w:val="004A62FF"/>
    <w:rsid w:val="004A6CA0"/>
    <w:rsid w:val="004A71CC"/>
    <w:rsid w:val="004A73D0"/>
    <w:rsid w:val="004A75AB"/>
    <w:rsid w:val="004A7777"/>
    <w:rsid w:val="004A77BC"/>
    <w:rsid w:val="004A7B2C"/>
    <w:rsid w:val="004A7F2F"/>
    <w:rsid w:val="004B0141"/>
    <w:rsid w:val="004B03BA"/>
    <w:rsid w:val="004B1BC9"/>
    <w:rsid w:val="004B1C86"/>
    <w:rsid w:val="004B1EA6"/>
    <w:rsid w:val="004B25BD"/>
    <w:rsid w:val="004B2725"/>
    <w:rsid w:val="004B2748"/>
    <w:rsid w:val="004B27CE"/>
    <w:rsid w:val="004B28C8"/>
    <w:rsid w:val="004B3223"/>
    <w:rsid w:val="004B3283"/>
    <w:rsid w:val="004B3AD6"/>
    <w:rsid w:val="004B3BF2"/>
    <w:rsid w:val="004B3C5A"/>
    <w:rsid w:val="004B3D55"/>
    <w:rsid w:val="004B40F0"/>
    <w:rsid w:val="004B426A"/>
    <w:rsid w:val="004B45FD"/>
    <w:rsid w:val="004B460C"/>
    <w:rsid w:val="004B49E0"/>
    <w:rsid w:val="004B52C4"/>
    <w:rsid w:val="004B533C"/>
    <w:rsid w:val="004B5506"/>
    <w:rsid w:val="004B5AB2"/>
    <w:rsid w:val="004B5E2A"/>
    <w:rsid w:val="004B5EF6"/>
    <w:rsid w:val="004B756A"/>
    <w:rsid w:val="004B773B"/>
    <w:rsid w:val="004B7887"/>
    <w:rsid w:val="004B7A73"/>
    <w:rsid w:val="004C0F6D"/>
    <w:rsid w:val="004C11E0"/>
    <w:rsid w:val="004C12FB"/>
    <w:rsid w:val="004C15BF"/>
    <w:rsid w:val="004C1748"/>
    <w:rsid w:val="004C19B7"/>
    <w:rsid w:val="004C1AC1"/>
    <w:rsid w:val="004C1BFA"/>
    <w:rsid w:val="004C20CD"/>
    <w:rsid w:val="004C27A2"/>
    <w:rsid w:val="004C2D69"/>
    <w:rsid w:val="004C33DF"/>
    <w:rsid w:val="004C381D"/>
    <w:rsid w:val="004C3CF9"/>
    <w:rsid w:val="004C40B7"/>
    <w:rsid w:val="004C4F8B"/>
    <w:rsid w:val="004C554B"/>
    <w:rsid w:val="004C672A"/>
    <w:rsid w:val="004C6809"/>
    <w:rsid w:val="004C71A3"/>
    <w:rsid w:val="004C7370"/>
    <w:rsid w:val="004C783E"/>
    <w:rsid w:val="004C7892"/>
    <w:rsid w:val="004C7990"/>
    <w:rsid w:val="004C7AA8"/>
    <w:rsid w:val="004C7F0C"/>
    <w:rsid w:val="004D04AD"/>
    <w:rsid w:val="004D0D64"/>
    <w:rsid w:val="004D0E7C"/>
    <w:rsid w:val="004D1147"/>
    <w:rsid w:val="004D12C6"/>
    <w:rsid w:val="004D1A79"/>
    <w:rsid w:val="004D1EAC"/>
    <w:rsid w:val="004D1F09"/>
    <w:rsid w:val="004D1FC1"/>
    <w:rsid w:val="004D20A1"/>
    <w:rsid w:val="004D4294"/>
    <w:rsid w:val="004D461B"/>
    <w:rsid w:val="004D4AC9"/>
    <w:rsid w:val="004D4ADE"/>
    <w:rsid w:val="004D4E7F"/>
    <w:rsid w:val="004D53BA"/>
    <w:rsid w:val="004D5D51"/>
    <w:rsid w:val="004D6366"/>
    <w:rsid w:val="004D63CD"/>
    <w:rsid w:val="004D67F2"/>
    <w:rsid w:val="004D6C0B"/>
    <w:rsid w:val="004D6C61"/>
    <w:rsid w:val="004D6D93"/>
    <w:rsid w:val="004D703F"/>
    <w:rsid w:val="004D72E6"/>
    <w:rsid w:val="004D7C91"/>
    <w:rsid w:val="004D7E3B"/>
    <w:rsid w:val="004D7EBE"/>
    <w:rsid w:val="004E0358"/>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850"/>
    <w:rsid w:val="004E4C2A"/>
    <w:rsid w:val="004E4C2E"/>
    <w:rsid w:val="004E59CA"/>
    <w:rsid w:val="004E5B61"/>
    <w:rsid w:val="004E6235"/>
    <w:rsid w:val="004E65E8"/>
    <w:rsid w:val="004E669C"/>
    <w:rsid w:val="004E6C40"/>
    <w:rsid w:val="004E6C88"/>
    <w:rsid w:val="004E7445"/>
    <w:rsid w:val="004E7F5C"/>
    <w:rsid w:val="004F0785"/>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A74"/>
    <w:rsid w:val="004F4381"/>
    <w:rsid w:val="004F45D8"/>
    <w:rsid w:val="004F4820"/>
    <w:rsid w:val="004F4F37"/>
    <w:rsid w:val="004F4FE8"/>
    <w:rsid w:val="004F524B"/>
    <w:rsid w:val="004F5305"/>
    <w:rsid w:val="004F5587"/>
    <w:rsid w:val="004F62A0"/>
    <w:rsid w:val="004F679B"/>
    <w:rsid w:val="004F69E0"/>
    <w:rsid w:val="004F7500"/>
    <w:rsid w:val="004F75ED"/>
    <w:rsid w:val="004F7BBB"/>
    <w:rsid w:val="005002B0"/>
    <w:rsid w:val="00500B7A"/>
    <w:rsid w:val="00500F5A"/>
    <w:rsid w:val="00501C8E"/>
    <w:rsid w:val="005020EE"/>
    <w:rsid w:val="005023EE"/>
    <w:rsid w:val="0050286D"/>
    <w:rsid w:val="005031CE"/>
    <w:rsid w:val="0050356E"/>
    <w:rsid w:val="005036CA"/>
    <w:rsid w:val="005037F4"/>
    <w:rsid w:val="00503842"/>
    <w:rsid w:val="005040B7"/>
    <w:rsid w:val="005041F8"/>
    <w:rsid w:val="00504324"/>
    <w:rsid w:val="00504880"/>
    <w:rsid w:val="00504890"/>
    <w:rsid w:val="00505050"/>
    <w:rsid w:val="005055D5"/>
    <w:rsid w:val="005055F9"/>
    <w:rsid w:val="00505CC3"/>
    <w:rsid w:val="00505FF1"/>
    <w:rsid w:val="0050638C"/>
    <w:rsid w:val="0050640F"/>
    <w:rsid w:val="00506B69"/>
    <w:rsid w:val="00506D9A"/>
    <w:rsid w:val="00506E7A"/>
    <w:rsid w:val="0050716D"/>
    <w:rsid w:val="00507338"/>
    <w:rsid w:val="00507496"/>
    <w:rsid w:val="00507696"/>
    <w:rsid w:val="005076B1"/>
    <w:rsid w:val="00507758"/>
    <w:rsid w:val="00507BC8"/>
    <w:rsid w:val="00507FBB"/>
    <w:rsid w:val="00510086"/>
    <w:rsid w:val="005109C7"/>
    <w:rsid w:val="00510A4D"/>
    <w:rsid w:val="00510E94"/>
    <w:rsid w:val="00510E95"/>
    <w:rsid w:val="00510EE0"/>
    <w:rsid w:val="005115E7"/>
    <w:rsid w:val="00511E1A"/>
    <w:rsid w:val="0051326E"/>
    <w:rsid w:val="00513402"/>
    <w:rsid w:val="00513F41"/>
    <w:rsid w:val="005140AC"/>
    <w:rsid w:val="00514116"/>
    <w:rsid w:val="00514A35"/>
    <w:rsid w:val="00515255"/>
    <w:rsid w:val="0051535C"/>
    <w:rsid w:val="00515787"/>
    <w:rsid w:val="00515D82"/>
    <w:rsid w:val="00515E09"/>
    <w:rsid w:val="00516314"/>
    <w:rsid w:val="005163B1"/>
    <w:rsid w:val="0051656E"/>
    <w:rsid w:val="00516903"/>
    <w:rsid w:val="00520492"/>
    <w:rsid w:val="005205D7"/>
    <w:rsid w:val="00520B19"/>
    <w:rsid w:val="005210FE"/>
    <w:rsid w:val="00522193"/>
    <w:rsid w:val="0052223E"/>
    <w:rsid w:val="00522AF8"/>
    <w:rsid w:val="00522C50"/>
    <w:rsid w:val="00522C85"/>
    <w:rsid w:val="00522DBA"/>
    <w:rsid w:val="00522E1D"/>
    <w:rsid w:val="0052372C"/>
    <w:rsid w:val="00523A7B"/>
    <w:rsid w:val="00523C0C"/>
    <w:rsid w:val="0052436F"/>
    <w:rsid w:val="00524462"/>
    <w:rsid w:val="0052538A"/>
    <w:rsid w:val="00525A85"/>
    <w:rsid w:val="00525B2A"/>
    <w:rsid w:val="00525CA3"/>
    <w:rsid w:val="0052616C"/>
    <w:rsid w:val="005263DF"/>
    <w:rsid w:val="00526C0B"/>
    <w:rsid w:val="00526F6A"/>
    <w:rsid w:val="00526FA7"/>
    <w:rsid w:val="00527020"/>
    <w:rsid w:val="0052715A"/>
    <w:rsid w:val="00527403"/>
    <w:rsid w:val="005274A0"/>
    <w:rsid w:val="005274B0"/>
    <w:rsid w:val="00527C17"/>
    <w:rsid w:val="00527DE2"/>
    <w:rsid w:val="005301BD"/>
    <w:rsid w:val="00530235"/>
    <w:rsid w:val="00530562"/>
    <w:rsid w:val="0053060B"/>
    <w:rsid w:val="0053087F"/>
    <w:rsid w:val="005311AE"/>
    <w:rsid w:val="00531AD5"/>
    <w:rsid w:val="00531C1C"/>
    <w:rsid w:val="0053205B"/>
    <w:rsid w:val="005321AB"/>
    <w:rsid w:val="0053268D"/>
    <w:rsid w:val="005326F3"/>
    <w:rsid w:val="00532CE2"/>
    <w:rsid w:val="00533209"/>
    <w:rsid w:val="00533469"/>
    <w:rsid w:val="005342A0"/>
    <w:rsid w:val="00534920"/>
    <w:rsid w:val="00534B02"/>
    <w:rsid w:val="00535343"/>
    <w:rsid w:val="005354C7"/>
    <w:rsid w:val="005354E4"/>
    <w:rsid w:val="005355D5"/>
    <w:rsid w:val="00535AB7"/>
    <w:rsid w:val="005360B0"/>
    <w:rsid w:val="0053639F"/>
    <w:rsid w:val="005363DF"/>
    <w:rsid w:val="00536561"/>
    <w:rsid w:val="00536898"/>
    <w:rsid w:val="00536A67"/>
    <w:rsid w:val="00537103"/>
    <w:rsid w:val="005372AA"/>
    <w:rsid w:val="00537575"/>
    <w:rsid w:val="0054002F"/>
    <w:rsid w:val="00540242"/>
    <w:rsid w:val="0054044F"/>
    <w:rsid w:val="00540A60"/>
    <w:rsid w:val="00540C06"/>
    <w:rsid w:val="00540CE4"/>
    <w:rsid w:val="00541880"/>
    <w:rsid w:val="00541B0E"/>
    <w:rsid w:val="00541E94"/>
    <w:rsid w:val="00541FA9"/>
    <w:rsid w:val="005420F9"/>
    <w:rsid w:val="005422F3"/>
    <w:rsid w:val="005429D1"/>
    <w:rsid w:val="005431CF"/>
    <w:rsid w:val="005433B6"/>
    <w:rsid w:val="00543ED3"/>
    <w:rsid w:val="00543EF5"/>
    <w:rsid w:val="005446B6"/>
    <w:rsid w:val="0054471C"/>
    <w:rsid w:val="00544765"/>
    <w:rsid w:val="00544C14"/>
    <w:rsid w:val="00544C9E"/>
    <w:rsid w:val="005459B7"/>
    <w:rsid w:val="00546321"/>
    <w:rsid w:val="00546A11"/>
    <w:rsid w:val="005471E3"/>
    <w:rsid w:val="005472B3"/>
    <w:rsid w:val="00547BBE"/>
    <w:rsid w:val="00547CDB"/>
    <w:rsid w:val="00550084"/>
    <w:rsid w:val="005503BC"/>
    <w:rsid w:val="00550AF4"/>
    <w:rsid w:val="00550EB6"/>
    <w:rsid w:val="005519A4"/>
    <w:rsid w:val="00551B26"/>
    <w:rsid w:val="00551CEF"/>
    <w:rsid w:val="00552455"/>
    <w:rsid w:val="00552553"/>
    <w:rsid w:val="00552DF7"/>
    <w:rsid w:val="00552EE8"/>
    <w:rsid w:val="00553031"/>
    <w:rsid w:val="00553189"/>
    <w:rsid w:val="0055370E"/>
    <w:rsid w:val="005537AA"/>
    <w:rsid w:val="005539CA"/>
    <w:rsid w:val="00553A3E"/>
    <w:rsid w:val="00553BEE"/>
    <w:rsid w:val="00555155"/>
    <w:rsid w:val="00555230"/>
    <w:rsid w:val="00555497"/>
    <w:rsid w:val="005555AF"/>
    <w:rsid w:val="00555C84"/>
    <w:rsid w:val="00555D5D"/>
    <w:rsid w:val="00555DB4"/>
    <w:rsid w:val="005562E8"/>
    <w:rsid w:val="00556AD5"/>
    <w:rsid w:val="00556C10"/>
    <w:rsid w:val="00556EC4"/>
    <w:rsid w:val="005575E7"/>
    <w:rsid w:val="0055766D"/>
    <w:rsid w:val="005579B6"/>
    <w:rsid w:val="00560391"/>
    <w:rsid w:val="00560C7F"/>
    <w:rsid w:val="00560D66"/>
    <w:rsid w:val="0056114F"/>
    <w:rsid w:val="00561360"/>
    <w:rsid w:val="0056203E"/>
    <w:rsid w:val="0056238B"/>
    <w:rsid w:val="00562671"/>
    <w:rsid w:val="0056271E"/>
    <w:rsid w:val="00562C99"/>
    <w:rsid w:val="005631AC"/>
    <w:rsid w:val="00563266"/>
    <w:rsid w:val="00563888"/>
    <w:rsid w:val="00564170"/>
    <w:rsid w:val="00564BCD"/>
    <w:rsid w:val="005653B6"/>
    <w:rsid w:val="00565B59"/>
    <w:rsid w:val="00565E62"/>
    <w:rsid w:val="0056608B"/>
    <w:rsid w:val="005662AB"/>
    <w:rsid w:val="005664A6"/>
    <w:rsid w:val="00566758"/>
    <w:rsid w:val="00566857"/>
    <w:rsid w:val="005668C4"/>
    <w:rsid w:val="005669CE"/>
    <w:rsid w:val="00566A98"/>
    <w:rsid w:val="00566D27"/>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70F"/>
    <w:rsid w:val="00573770"/>
    <w:rsid w:val="00573F8A"/>
    <w:rsid w:val="005740AC"/>
    <w:rsid w:val="0057444E"/>
    <w:rsid w:val="00574986"/>
    <w:rsid w:val="00574C8D"/>
    <w:rsid w:val="0057589B"/>
    <w:rsid w:val="00575AF8"/>
    <w:rsid w:val="00575CC9"/>
    <w:rsid w:val="00575F8F"/>
    <w:rsid w:val="00575FF0"/>
    <w:rsid w:val="00576005"/>
    <w:rsid w:val="00576498"/>
    <w:rsid w:val="00576A8D"/>
    <w:rsid w:val="00576D20"/>
    <w:rsid w:val="0057717F"/>
    <w:rsid w:val="005773DE"/>
    <w:rsid w:val="00577676"/>
    <w:rsid w:val="00577790"/>
    <w:rsid w:val="00577AFD"/>
    <w:rsid w:val="00580100"/>
    <w:rsid w:val="005806F2"/>
    <w:rsid w:val="0058097A"/>
    <w:rsid w:val="00580BEA"/>
    <w:rsid w:val="00580D67"/>
    <w:rsid w:val="005814EB"/>
    <w:rsid w:val="00581AE6"/>
    <w:rsid w:val="00581EA7"/>
    <w:rsid w:val="00581EBC"/>
    <w:rsid w:val="005829BF"/>
    <w:rsid w:val="005832E6"/>
    <w:rsid w:val="0058365E"/>
    <w:rsid w:val="0058372E"/>
    <w:rsid w:val="005837F9"/>
    <w:rsid w:val="00583D3F"/>
    <w:rsid w:val="0058426F"/>
    <w:rsid w:val="0058448D"/>
    <w:rsid w:val="00584887"/>
    <w:rsid w:val="00584D08"/>
    <w:rsid w:val="00585081"/>
    <w:rsid w:val="005852D8"/>
    <w:rsid w:val="00585795"/>
    <w:rsid w:val="0058590B"/>
    <w:rsid w:val="00585A66"/>
    <w:rsid w:val="00585ADB"/>
    <w:rsid w:val="00585DDA"/>
    <w:rsid w:val="005862D2"/>
    <w:rsid w:val="005863CB"/>
    <w:rsid w:val="0058660F"/>
    <w:rsid w:val="00586939"/>
    <w:rsid w:val="00586C2B"/>
    <w:rsid w:val="00586C7B"/>
    <w:rsid w:val="005874EE"/>
    <w:rsid w:val="005905C4"/>
    <w:rsid w:val="00590680"/>
    <w:rsid w:val="005908C4"/>
    <w:rsid w:val="00590BA6"/>
    <w:rsid w:val="00591046"/>
    <w:rsid w:val="00591411"/>
    <w:rsid w:val="0059168E"/>
    <w:rsid w:val="00591860"/>
    <w:rsid w:val="00591C04"/>
    <w:rsid w:val="00592B09"/>
    <w:rsid w:val="005930F5"/>
    <w:rsid w:val="005931A5"/>
    <w:rsid w:val="005934B5"/>
    <w:rsid w:val="0059386A"/>
    <w:rsid w:val="0059388F"/>
    <w:rsid w:val="00593998"/>
    <w:rsid w:val="00593B5F"/>
    <w:rsid w:val="00593E81"/>
    <w:rsid w:val="00593EAA"/>
    <w:rsid w:val="0059400C"/>
    <w:rsid w:val="0059454B"/>
    <w:rsid w:val="00594767"/>
    <w:rsid w:val="00594BAB"/>
    <w:rsid w:val="00594C84"/>
    <w:rsid w:val="00594D84"/>
    <w:rsid w:val="00594DA6"/>
    <w:rsid w:val="00594E27"/>
    <w:rsid w:val="00594FDA"/>
    <w:rsid w:val="00595700"/>
    <w:rsid w:val="00595DC8"/>
    <w:rsid w:val="00595EB7"/>
    <w:rsid w:val="00596657"/>
    <w:rsid w:val="0059667B"/>
    <w:rsid w:val="005966C2"/>
    <w:rsid w:val="0059695B"/>
    <w:rsid w:val="00596ACE"/>
    <w:rsid w:val="0059784C"/>
    <w:rsid w:val="00597AB7"/>
    <w:rsid w:val="005A0223"/>
    <w:rsid w:val="005A047A"/>
    <w:rsid w:val="005A0AD8"/>
    <w:rsid w:val="005A12EA"/>
    <w:rsid w:val="005A195B"/>
    <w:rsid w:val="005A1B23"/>
    <w:rsid w:val="005A1B9D"/>
    <w:rsid w:val="005A1BEC"/>
    <w:rsid w:val="005A20F8"/>
    <w:rsid w:val="005A22DD"/>
    <w:rsid w:val="005A246B"/>
    <w:rsid w:val="005A2556"/>
    <w:rsid w:val="005A2B4E"/>
    <w:rsid w:val="005A2B61"/>
    <w:rsid w:val="005A2EDD"/>
    <w:rsid w:val="005A2FE9"/>
    <w:rsid w:val="005A31A5"/>
    <w:rsid w:val="005A3786"/>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520"/>
    <w:rsid w:val="005A7968"/>
    <w:rsid w:val="005A7A78"/>
    <w:rsid w:val="005A7FA9"/>
    <w:rsid w:val="005B0F2F"/>
    <w:rsid w:val="005B18C8"/>
    <w:rsid w:val="005B259F"/>
    <w:rsid w:val="005B28F4"/>
    <w:rsid w:val="005B2987"/>
    <w:rsid w:val="005B3428"/>
    <w:rsid w:val="005B3882"/>
    <w:rsid w:val="005B44F8"/>
    <w:rsid w:val="005B4AA9"/>
    <w:rsid w:val="005B4EB5"/>
    <w:rsid w:val="005B5B59"/>
    <w:rsid w:val="005B5BA8"/>
    <w:rsid w:val="005B5FBB"/>
    <w:rsid w:val="005B65BC"/>
    <w:rsid w:val="005B740F"/>
    <w:rsid w:val="005B744C"/>
    <w:rsid w:val="005B7749"/>
    <w:rsid w:val="005B7927"/>
    <w:rsid w:val="005B7C37"/>
    <w:rsid w:val="005B7DC8"/>
    <w:rsid w:val="005C0204"/>
    <w:rsid w:val="005C053F"/>
    <w:rsid w:val="005C0C60"/>
    <w:rsid w:val="005C0CB9"/>
    <w:rsid w:val="005C0D8D"/>
    <w:rsid w:val="005C1105"/>
    <w:rsid w:val="005C1C28"/>
    <w:rsid w:val="005C1CE6"/>
    <w:rsid w:val="005C1DE6"/>
    <w:rsid w:val="005C1F31"/>
    <w:rsid w:val="005C20EA"/>
    <w:rsid w:val="005C22A9"/>
    <w:rsid w:val="005C2380"/>
    <w:rsid w:val="005C2455"/>
    <w:rsid w:val="005C2684"/>
    <w:rsid w:val="005C2C51"/>
    <w:rsid w:val="005C2E94"/>
    <w:rsid w:val="005C3836"/>
    <w:rsid w:val="005C3C85"/>
    <w:rsid w:val="005C3ECA"/>
    <w:rsid w:val="005C437E"/>
    <w:rsid w:val="005C48B1"/>
    <w:rsid w:val="005C4AAA"/>
    <w:rsid w:val="005C4B73"/>
    <w:rsid w:val="005C5269"/>
    <w:rsid w:val="005C585D"/>
    <w:rsid w:val="005C5E9F"/>
    <w:rsid w:val="005C604F"/>
    <w:rsid w:val="005C6299"/>
    <w:rsid w:val="005C62FE"/>
    <w:rsid w:val="005C63D9"/>
    <w:rsid w:val="005C6FD3"/>
    <w:rsid w:val="005C7009"/>
    <w:rsid w:val="005C7165"/>
    <w:rsid w:val="005C743F"/>
    <w:rsid w:val="005C75A0"/>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EAD"/>
    <w:rsid w:val="005D1FCE"/>
    <w:rsid w:val="005D2898"/>
    <w:rsid w:val="005D293E"/>
    <w:rsid w:val="005D2D74"/>
    <w:rsid w:val="005D2DB0"/>
    <w:rsid w:val="005D32F8"/>
    <w:rsid w:val="005D353A"/>
    <w:rsid w:val="005D35C8"/>
    <w:rsid w:val="005D37A3"/>
    <w:rsid w:val="005D37F6"/>
    <w:rsid w:val="005D3CBD"/>
    <w:rsid w:val="005D3E77"/>
    <w:rsid w:val="005D3FD0"/>
    <w:rsid w:val="005D5031"/>
    <w:rsid w:val="005D52B6"/>
    <w:rsid w:val="005D536E"/>
    <w:rsid w:val="005D5B56"/>
    <w:rsid w:val="005D5B82"/>
    <w:rsid w:val="005D5D6A"/>
    <w:rsid w:val="005D5F3B"/>
    <w:rsid w:val="005D64A6"/>
    <w:rsid w:val="005D6C48"/>
    <w:rsid w:val="005D6ED6"/>
    <w:rsid w:val="005D7346"/>
    <w:rsid w:val="005D761A"/>
    <w:rsid w:val="005D76B7"/>
    <w:rsid w:val="005D7905"/>
    <w:rsid w:val="005D79B3"/>
    <w:rsid w:val="005D7A12"/>
    <w:rsid w:val="005D7BC7"/>
    <w:rsid w:val="005D7D21"/>
    <w:rsid w:val="005D7ED5"/>
    <w:rsid w:val="005E00EE"/>
    <w:rsid w:val="005E02BB"/>
    <w:rsid w:val="005E04FB"/>
    <w:rsid w:val="005E0759"/>
    <w:rsid w:val="005E07E6"/>
    <w:rsid w:val="005E11AB"/>
    <w:rsid w:val="005E146D"/>
    <w:rsid w:val="005E1A54"/>
    <w:rsid w:val="005E1BE4"/>
    <w:rsid w:val="005E1F5E"/>
    <w:rsid w:val="005E21B5"/>
    <w:rsid w:val="005E2AC8"/>
    <w:rsid w:val="005E2EA1"/>
    <w:rsid w:val="005E31C9"/>
    <w:rsid w:val="005E34E7"/>
    <w:rsid w:val="005E3C7D"/>
    <w:rsid w:val="005E3CAA"/>
    <w:rsid w:val="005E437D"/>
    <w:rsid w:val="005E4AF5"/>
    <w:rsid w:val="005E56CA"/>
    <w:rsid w:val="005E637F"/>
    <w:rsid w:val="005E63AD"/>
    <w:rsid w:val="005E653E"/>
    <w:rsid w:val="005E6612"/>
    <w:rsid w:val="005E7255"/>
    <w:rsid w:val="005E73D2"/>
    <w:rsid w:val="005E751A"/>
    <w:rsid w:val="005E7BB3"/>
    <w:rsid w:val="005E7EBF"/>
    <w:rsid w:val="005F006B"/>
    <w:rsid w:val="005F013F"/>
    <w:rsid w:val="005F0467"/>
    <w:rsid w:val="005F060A"/>
    <w:rsid w:val="005F071E"/>
    <w:rsid w:val="005F095B"/>
    <w:rsid w:val="005F192F"/>
    <w:rsid w:val="005F1AC3"/>
    <w:rsid w:val="005F2253"/>
    <w:rsid w:val="005F23A0"/>
    <w:rsid w:val="005F25AE"/>
    <w:rsid w:val="005F26A2"/>
    <w:rsid w:val="005F2F4A"/>
    <w:rsid w:val="005F34E2"/>
    <w:rsid w:val="005F358E"/>
    <w:rsid w:val="005F3695"/>
    <w:rsid w:val="005F376E"/>
    <w:rsid w:val="005F389E"/>
    <w:rsid w:val="005F3980"/>
    <w:rsid w:val="005F399C"/>
    <w:rsid w:val="005F39FC"/>
    <w:rsid w:val="005F40FD"/>
    <w:rsid w:val="005F41FB"/>
    <w:rsid w:val="005F4432"/>
    <w:rsid w:val="005F47E7"/>
    <w:rsid w:val="005F504E"/>
    <w:rsid w:val="005F516C"/>
    <w:rsid w:val="005F65CF"/>
    <w:rsid w:val="005F6686"/>
    <w:rsid w:val="005F6858"/>
    <w:rsid w:val="005F700B"/>
    <w:rsid w:val="005F7291"/>
    <w:rsid w:val="005F7450"/>
    <w:rsid w:val="005F7799"/>
    <w:rsid w:val="005F7C33"/>
    <w:rsid w:val="005F7D13"/>
    <w:rsid w:val="006001FB"/>
    <w:rsid w:val="00600236"/>
    <w:rsid w:val="00601028"/>
    <w:rsid w:val="006018B0"/>
    <w:rsid w:val="00602B98"/>
    <w:rsid w:val="006031F2"/>
    <w:rsid w:val="00603506"/>
    <w:rsid w:val="00603698"/>
    <w:rsid w:val="00603A24"/>
    <w:rsid w:val="00603A82"/>
    <w:rsid w:val="00603BC6"/>
    <w:rsid w:val="00603C2C"/>
    <w:rsid w:val="00603E1E"/>
    <w:rsid w:val="0060408E"/>
    <w:rsid w:val="006040EF"/>
    <w:rsid w:val="00604100"/>
    <w:rsid w:val="0060460A"/>
    <w:rsid w:val="00604CD4"/>
    <w:rsid w:val="006053B8"/>
    <w:rsid w:val="006053F6"/>
    <w:rsid w:val="00605702"/>
    <w:rsid w:val="006058DB"/>
    <w:rsid w:val="00605B4F"/>
    <w:rsid w:val="00605D67"/>
    <w:rsid w:val="00605D7F"/>
    <w:rsid w:val="00605FF6"/>
    <w:rsid w:val="00606F9A"/>
    <w:rsid w:val="0060716F"/>
    <w:rsid w:val="00607306"/>
    <w:rsid w:val="0060755F"/>
    <w:rsid w:val="00607792"/>
    <w:rsid w:val="00607B76"/>
    <w:rsid w:val="0061018B"/>
    <w:rsid w:val="00611108"/>
    <w:rsid w:val="006117F2"/>
    <w:rsid w:val="00611B72"/>
    <w:rsid w:val="00611E34"/>
    <w:rsid w:val="006121E8"/>
    <w:rsid w:val="00612451"/>
    <w:rsid w:val="00612577"/>
    <w:rsid w:val="006126DA"/>
    <w:rsid w:val="00612717"/>
    <w:rsid w:val="00612AF3"/>
    <w:rsid w:val="00612B08"/>
    <w:rsid w:val="00612B25"/>
    <w:rsid w:val="00612FCE"/>
    <w:rsid w:val="006133C8"/>
    <w:rsid w:val="00613516"/>
    <w:rsid w:val="00613555"/>
    <w:rsid w:val="00613D93"/>
    <w:rsid w:val="006141F0"/>
    <w:rsid w:val="00614267"/>
    <w:rsid w:val="006142CE"/>
    <w:rsid w:val="0061475D"/>
    <w:rsid w:val="00614E82"/>
    <w:rsid w:val="006154FF"/>
    <w:rsid w:val="0061554B"/>
    <w:rsid w:val="00615834"/>
    <w:rsid w:val="00615D61"/>
    <w:rsid w:val="00615F52"/>
    <w:rsid w:val="00616095"/>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D"/>
    <w:rsid w:val="0062250D"/>
    <w:rsid w:val="00622519"/>
    <w:rsid w:val="006225C0"/>
    <w:rsid w:val="0062260B"/>
    <w:rsid w:val="006228A9"/>
    <w:rsid w:val="00622B54"/>
    <w:rsid w:val="006233FC"/>
    <w:rsid w:val="0062358B"/>
    <w:rsid w:val="006247CD"/>
    <w:rsid w:val="00624964"/>
    <w:rsid w:val="00625337"/>
    <w:rsid w:val="006256C4"/>
    <w:rsid w:val="006258B9"/>
    <w:rsid w:val="0062643F"/>
    <w:rsid w:val="00626609"/>
    <w:rsid w:val="00626C75"/>
    <w:rsid w:val="0062719F"/>
    <w:rsid w:val="006271F7"/>
    <w:rsid w:val="00627325"/>
    <w:rsid w:val="0062765B"/>
    <w:rsid w:val="00627D63"/>
    <w:rsid w:val="00627F7A"/>
    <w:rsid w:val="00627FEA"/>
    <w:rsid w:val="0063002A"/>
    <w:rsid w:val="006302AD"/>
    <w:rsid w:val="00630392"/>
    <w:rsid w:val="0063092A"/>
    <w:rsid w:val="00630B96"/>
    <w:rsid w:val="00630F2D"/>
    <w:rsid w:val="006310BF"/>
    <w:rsid w:val="006313F8"/>
    <w:rsid w:val="0063174D"/>
    <w:rsid w:val="00631B0C"/>
    <w:rsid w:val="00631B70"/>
    <w:rsid w:val="00631EFA"/>
    <w:rsid w:val="0063213A"/>
    <w:rsid w:val="0063215C"/>
    <w:rsid w:val="006321F7"/>
    <w:rsid w:val="00632C0F"/>
    <w:rsid w:val="00632D05"/>
    <w:rsid w:val="0063331A"/>
    <w:rsid w:val="0063332A"/>
    <w:rsid w:val="00633BD6"/>
    <w:rsid w:val="00633D6A"/>
    <w:rsid w:val="00633E25"/>
    <w:rsid w:val="00634A54"/>
    <w:rsid w:val="00634CA8"/>
    <w:rsid w:val="00635694"/>
    <w:rsid w:val="00635774"/>
    <w:rsid w:val="006360EF"/>
    <w:rsid w:val="0063657B"/>
    <w:rsid w:val="00636610"/>
    <w:rsid w:val="0063674C"/>
    <w:rsid w:val="0063694A"/>
    <w:rsid w:val="006369B1"/>
    <w:rsid w:val="00636F67"/>
    <w:rsid w:val="00637371"/>
    <w:rsid w:val="006373B6"/>
    <w:rsid w:val="00637420"/>
    <w:rsid w:val="00637624"/>
    <w:rsid w:val="00637943"/>
    <w:rsid w:val="00637E69"/>
    <w:rsid w:val="00640122"/>
    <w:rsid w:val="00640314"/>
    <w:rsid w:val="006409D7"/>
    <w:rsid w:val="006409FF"/>
    <w:rsid w:val="00640B11"/>
    <w:rsid w:val="00640B91"/>
    <w:rsid w:val="00640D3E"/>
    <w:rsid w:val="00640DF2"/>
    <w:rsid w:val="006410E2"/>
    <w:rsid w:val="0064175F"/>
    <w:rsid w:val="00641938"/>
    <w:rsid w:val="006419C1"/>
    <w:rsid w:val="00641A71"/>
    <w:rsid w:val="00641B1A"/>
    <w:rsid w:val="00641CE5"/>
    <w:rsid w:val="00641E72"/>
    <w:rsid w:val="006420E9"/>
    <w:rsid w:val="00642271"/>
    <w:rsid w:val="006423BB"/>
    <w:rsid w:val="00642FF8"/>
    <w:rsid w:val="006436B6"/>
    <w:rsid w:val="006437E3"/>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7424"/>
    <w:rsid w:val="00647B57"/>
    <w:rsid w:val="00650021"/>
    <w:rsid w:val="006501E8"/>
    <w:rsid w:val="00650489"/>
    <w:rsid w:val="00650B05"/>
    <w:rsid w:val="00650F2A"/>
    <w:rsid w:val="006512BE"/>
    <w:rsid w:val="00651499"/>
    <w:rsid w:val="00651879"/>
    <w:rsid w:val="00651B51"/>
    <w:rsid w:val="00652280"/>
    <w:rsid w:val="006525E5"/>
    <w:rsid w:val="00652AD1"/>
    <w:rsid w:val="00653190"/>
    <w:rsid w:val="006533B1"/>
    <w:rsid w:val="0065371A"/>
    <w:rsid w:val="00653948"/>
    <w:rsid w:val="00653AC6"/>
    <w:rsid w:val="00653BD1"/>
    <w:rsid w:val="00653EEE"/>
    <w:rsid w:val="006540C5"/>
    <w:rsid w:val="006541FF"/>
    <w:rsid w:val="00654CA2"/>
    <w:rsid w:val="00654EF1"/>
    <w:rsid w:val="0065541C"/>
    <w:rsid w:val="006555CD"/>
    <w:rsid w:val="00655608"/>
    <w:rsid w:val="00655731"/>
    <w:rsid w:val="00655FD9"/>
    <w:rsid w:val="00656361"/>
    <w:rsid w:val="006563F4"/>
    <w:rsid w:val="006563F6"/>
    <w:rsid w:val="00656563"/>
    <w:rsid w:val="00656936"/>
    <w:rsid w:val="00656D83"/>
    <w:rsid w:val="00656E2C"/>
    <w:rsid w:val="00657098"/>
    <w:rsid w:val="006570D1"/>
    <w:rsid w:val="0066009B"/>
    <w:rsid w:val="00660156"/>
    <w:rsid w:val="006601A4"/>
    <w:rsid w:val="006601B1"/>
    <w:rsid w:val="006606C6"/>
    <w:rsid w:val="00660988"/>
    <w:rsid w:val="00660B81"/>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9F0"/>
    <w:rsid w:val="00663C33"/>
    <w:rsid w:val="006642DF"/>
    <w:rsid w:val="00664394"/>
    <w:rsid w:val="00664786"/>
    <w:rsid w:val="006647FB"/>
    <w:rsid w:val="00664954"/>
    <w:rsid w:val="00664A31"/>
    <w:rsid w:val="00664E80"/>
    <w:rsid w:val="006659AC"/>
    <w:rsid w:val="00666078"/>
    <w:rsid w:val="00666450"/>
    <w:rsid w:val="00666451"/>
    <w:rsid w:val="00666485"/>
    <w:rsid w:val="006667B6"/>
    <w:rsid w:val="0066730B"/>
    <w:rsid w:val="006674B6"/>
    <w:rsid w:val="00667A65"/>
    <w:rsid w:val="00667AE3"/>
    <w:rsid w:val="00667F39"/>
    <w:rsid w:val="006700CE"/>
    <w:rsid w:val="00670441"/>
    <w:rsid w:val="006708D9"/>
    <w:rsid w:val="006709B1"/>
    <w:rsid w:val="00670B0A"/>
    <w:rsid w:val="0067108D"/>
    <w:rsid w:val="00671342"/>
    <w:rsid w:val="00671627"/>
    <w:rsid w:val="00671B66"/>
    <w:rsid w:val="00671FC5"/>
    <w:rsid w:val="00672755"/>
    <w:rsid w:val="006727E5"/>
    <w:rsid w:val="0067281B"/>
    <w:rsid w:val="00672B34"/>
    <w:rsid w:val="00672BE8"/>
    <w:rsid w:val="006736C6"/>
    <w:rsid w:val="00673742"/>
    <w:rsid w:val="00673AA5"/>
    <w:rsid w:val="00673C9F"/>
    <w:rsid w:val="00674F31"/>
    <w:rsid w:val="00675242"/>
    <w:rsid w:val="00675D01"/>
    <w:rsid w:val="0067604B"/>
    <w:rsid w:val="006766DA"/>
    <w:rsid w:val="00676A36"/>
    <w:rsid w:val="00676BC8"/>
    <w:rsid w:val="00676F09"/>
    <w:rsid w:val="006773B4"/>
    <w:rsid w:val="00677B20"/>
    <w:rsid w:val="00677C6C"/>
    <w:rsid w:val="00680861"/>
    <w:rsid w:val="00680B32"/>
    <w:rsid w:val="00680E39"/>
    <w:rsid w:val="00680FD6"/>
    <w:rsid w:val="00681678"/>
    <w:rsid w:val="00681B8C"/>
    <w:rsid w:val="00681F79"/>
    <w:rsid w:val="00683042"/>
    <w:rsid w:val="006833A1"/>
    <w:rsid w:val="00683468"/>
    <w:rsid w:val="006834C5"/>
    <w:rsid w:val="00683524"/>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726A"/>
    <w:rsid w:val="00687295"/>
    <w:rsid w:val="006873FC"/>
    <w:rsid w:val="006875C2"/>
    <w:rsid w:val="00687A47"/>
    <w:rsid w:val="00687DF5"/>
    <w:rsid w:val="0069008D"/>
    <w:rsid w:val="0069025D"/>
    <w:rsid w:val="00690498"/>
    <w:rsid w:val="00690531"/>
    <w:rsid w:val="006911A5"/>
    <w:rsid w:val="00691948"/>
    <w:rsid w:val="006919A8"/>
    <w:rsid w:val="006919B0"/>
    <w:rsid w:val="00692631"/>
    <w:rsid w:val="00692F89"/>
    <w:rsid w:val="00693439"/>
    <w:rsid w:val="00693922"/>
    <w:rsid w:val="00693C2C"/>
    <w:rsid w:val="00693D8F"/>
    <w:rsid w:val="0069457E"/>
    <w:rsid w:val="006948DC"/>
    <w:rsid w:val="00694BA1"/>
    <w:rsid w:val="00694C5F"/>
    <w:rsid w:val="00694DFA"/>
    <w:rsid w:val="00694EC4"/>
    <w:rsid w:val="00694FBD"/>
    <w:rsid w:val="00695206"/>
    <w:rsid w:val="00695295"/>
    <w:rsid w:val="00695571"/>
    <w:rsid w:val="006957DE"/>
    <w:rsid w:val="006957F7"/>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AD3"/>
    <w:rsid w:val="006A3ED5"/>
    <w:rsid w:val="006A435C"/>
    <w:rsid w:val="006A48FE"/>
    <w:rsid w:val="006A4B99"/>
    <w:rsid w:val="006A56BA"/>
    <w:rsid w:val="006A5EA5"/>
    <w:rsid w:val="006A6B1F"/>
    <w:rsid w:val="006A6CED"/>
    <w:rsid w:val="006A7B42"/>
    <w:rsid w:val="006B0416"/>
    <w:rsid w:val="006B0698"/>
    <w:rsid w:val="006B06E8"/>
    <w:rsid w:val="006B102A"/>
    <w:rsid w:val="006B10C9"/>
    <w:rsid w:val="006B1AC8"/>
    <w:rsid w:val="006B1F9E"/>
    <w:rsid w:val="006B2EAA"/>
    <w:rsid w:val="006B3933"/>
    <w:rsid w:val="006B3BCF"/>
    <w:rsid w:val="006B3D06"/>
    <w:rsid w:val="006B3F1C"/>
    <w:rsid w:val="006B404B"/>
    <w:rsid w:val="006B44C7"/>
    <w:rsid w:val="006B45FF"/>
    <w:rsid w:val="006B47E5"/>
    <w:rsid w:val="006B4FB6"/>
    <w:rsid w:val="006B5978"/>
    <w:rsid w:val="006B5E71"/>
    <w:rsid w:val="006B62A0"/>
    <w:rsid w:val="006B62FD"/>
    <w:rsid w:val="006B6763"/>
    <w:rsid w:val="006B6AA9"/>
    <w:rsid w:val="006B7410"/>
    <w:rsid w:val="006B7C7D"/>
    <w:rsid w:val="006C031D"/>
    <w:rsid w:val="006C073C"/>
    <w:rsid w:val="006C08F0"/>
    <w:rsid w:val="006C0A00"/>
    <w:rsid w:val="006C0DCE"/>
    <w:rsid w:val="006C0DD5"/>
    <w:rsid w:val="006C0E7A"/>
    <w:rsid w:val="006C10EC"/>
    <w:rsid w:val="006C1523"/>
    <w:rsid w:val="006C173E"/>
    <w:rsid w:val="006C1802"/>
    <w:rsid w:val="006C19B7"/>
    <w:rsid w:val="006C2337"/>
    <w:rsid w:val="006C282C"/>
    <w:rsid w:val="006C2C24"/>
    <w:rsid w:val="006C310C"/>
    <w:rsid w:val="006C3827"/>
    <w:rsid w:val="006C3C8D"/>
    <w:rsid w:val="006C3CBE"/>
    <w:rsid w:val="006C3F10"/>
    <w:rsid w:val="006C40CA"/>
    <w:rsid w:val="006C4130"/>
    <w:rsid w:val="006C420B"/>
    <w:rsid w:val="006C4410"/>
    <w:rsid w:val="006C4A69"/>
    <w:rsid w:val="006C51DB"/>
    <w:rsid w:val="006C54CE"/>
    <w:rsid w:val="006C5555"/>
    <w:rsid w:val="006C5791"/>
    <w:rsid w:val="006C5F6A"/>
    <w:rsid w:val="006C5F6F"/>
    <w:rsid w:val="006C6691"/>
    <w:rsid w:val="006C6C5E"/>
    <w:rsid w:val="006C7679"/>
    <w:rsid w:val="006C782A"/>
    <w:rsid w:val="006D008B"/>
    <w:rsid w:val="006D0439"/>
    <w:rsid w:val="006D04EA"/>
    <w:rsid w:val="006D0553"/>
    <w:rsid w:val="006D0637"/>
    <w:rsid w:val="006D0792"/>
    <w:rsid w:val="006D09C7"/>
    <w:rsid w:val="006D0F1C"/>
    <w:rsid w:val="006D1063"/>
    <w:rsid w:val="006D1397"/>
    <w:rsid w:val="006D14AD"/>
    <w:rsid w:val="006D1854"/>
    <w:rsid w:val="006D1C3F"/>
    <w:rsid w:val="006D1D77"/>
    <w:rsid w:val="006D1F18"/>
    <w:rsid w:val="006D20D6"/>
    <w:rsid w:val="006D2A2A"/>
    <w:rsid w:val="006D3883"/>
    <w:rsid w:val="006D3A77"/>
    <w:rsid w:val="006D40A8"/>
    <w:rsid w:val="006D431B"/>
    <w:rsid w:val="006D4517"/>
    <w:rsid w:val="006D4906"/>
    <w:rsid w:val="006D4914"/>
    <w:rsid w:val="006D4DCA"/>
    <w:rsid w:val="006D50FE"/>
    <w:rsid w:val="006D57AE"/>
    <w:rsid w:val="006D5C01"/>
    <w:rsid w:val="006D5F70"/>
    <w:rsid w:val="006D60DB"/>
    <w:rsid w:val="006D629E"/>
    <w:rsid w:val="006D644C"/>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9CA"/>
    <w:rsid w:val="006E3EDB"/>
    <w:rsid w:val="006E419A"/>
    <w:rsid w:val="006E4249"/>
    <w:rsid w:val="006E4596"/>
    <w:rsid w:val="006E4689"/>
    <w:rsid w:val="006E490B"/>
    <w:rsid w:val="006E4C80"/>
    <w:rsid w:val="006E4D65"/>
    <w:rsid w:val="006E52CD"/>
    <w:rsid w:val="006E5407"/>
    <w:rsid w:val="006E5591"/>
    <w:rsid w:val="006E5761"/>
    <w:rsid w:val="006E5C1A"/>
    <w:rsid w:val="006E631E"/>
    <w:rsid w:val="006E64AB"/>
    <w:rsid w:val="006E6665"/>
    <w:rsid w:val="006E67AC"/>
    <w:rsid w:val="006E6F41"/>
    <w:rsid w:val="006E7CA8"/>
    <w:rsid w:val="006F00BE"/>
    <w:rsid w:val="006F00FB"/>
    <w:rsid w:val="006F0189"/>
    <w:rsid w:val="006F0301"/>
    <w:rsid w:val="006F0614"/>
    <w:rsid w:val="006F0678"/>
    <w:rsid w:val="006F0838"/>
    <w:rsid w:val="006F0B4F"/>
    <w:rsid w:val="006F0F28"/>
    <w:rsid w:val="006F1160"/>
    <w:rsid w:val="006F1370"/>
    <w:rsid w:val="006F15D0"/>
    <w:rsid w:val="006F202E"/>
    <w:rsid w:val="006F215B"/>
    <w:rsid w:val="006F22D8"/>
    <w:rsid w:val="006F22FE"/>
    <w:rsid w:val="006F230A"/>
    <w:rsid w:val="006F23B3"/>
    <w:rsid w:val="006F241A"/>
    <w:rsid w:val="006F24BE"/>
    <w:rsid w:val="006F2535"/>
    <w:rsid w:val="006F277E"/>
    <w:rsid w:val="006F27A1"/>
    <w:rsid w:val="006F2926"/>
    <w:rsid w:val="006F292F"/>
    <w:rsid w:val="006F2A26"/>
    <w:rsid w:val="006F2B4A"/>
    <w:rsid w:val="006F2F84"/>
    <w:rsid w:val="006F2F88"/>
    <w:rsid w:val="006F3061"/>
    <w:rsid w:val="006F3266"/>
    <w:rsid w:val="006F33AA"/>
    <w:rsid w:val="006F34C4"/>
    <w:rsid w:val="006F37C2"/>
    <w:rsid w:val="006F3A75"/>
    <w:rsid w:val="006F3F5C"/>
    <w:rsid w:val="006F4EE5"/>
    <w:rsid w:val="006F523A"/>
    <w:rsid w:val="006F5692"/>
    <w:rsid w:val="006F59B5"/>
    <w:rsid w:val="006F5A29"/>
    <w:rsid w:val="006F5FAF"/>
    <w:rsid w:val="006F6069"/>
    <w:rsid w:val="006F617A"/>
    <w:rsid w:val="006F619C"/>
    <w:rsid w:val="006F65C3"/>
    <w:rsid w:val="006F67F7"/>
    <w:rsid w:val="006F6982"/>
    <w:rsid w:val="006F6AF4"/>
    <w:rsid w:val="006F6B46"/>
    <w:rsid w:val="006F701D"/>
    <w:rsid w:val="006F7151"/>
    <w:rsid w:val="006F78C0"/>
    <w:rsid w:val="006F7C93"/>
    <w:rsid w:val="006F7E8A"/>
    <w:rsid w:val="00700157"/>
    <w:rsid w:val="00700C61"/>
    <w:rsid w:val="0070115A"/>
    <w:rsid w:val="0070158A"/>
    <w:rsid w:val="00701649"/>
    <w:rsid w:val="00701BD2"/>
    <w:rsid w:val="00701DBB"/>
    <w:rsid w:val="007021DA"/>
    <w:rsid w:val="007022E2"/>
    <w:rsid w:val="007022F5"/>
    <w:rsid w:val="0070259D"/>
    <w:rsid w:val="00702C5E"/>
    <w:rsid w:val="0070308D"/>
    <w:rsid w:val="007030FC"/>
    <w:rsid w:val="007037DE"/>
    <w:rsid w:val="00703FA9"/>
    <w:rsid w:val="0070422B"/>
    <w:rsid w:val="007043EC"/>
    <w:rsid w:val="00704423"/>
    <w:rsid w:val="007045EA"/>
    <w:rsid w:val="00704B27"/>
    <w:rsid w:val="00704C2D"/>
    <w:rsid w:val="00704CFC"/>
    <w:rsid w:val="00704DA6"/>
    <w:rsid w:val="0070513A"/>
    <w:rsid w:val="00705775"/>
    <w:rsid w:val="00705E07"/>
    <w:rsid w:val="007060F5"/>
    <w:rsid w:val="007061AB"/>
    <w:rsid w:val="007063D3"/>
    <w:rsid w:val="0070672A"/>
    <w:rsid w:val="00706B6E"/>
    <w:rsid w:val="00706BAB"/>
    <w:rsid w:val="00706DA6"/>
    <w:rsid w:val="007070C8"/>
    <w:rsid w:val="007076CB"/>
    <w:rsid w:val="007076EA"/>
    <w:rsid w:val="007106DA"/>
    <w:rsid w:val="00710750"/>
    <w:rsid w:val="00710A34"/>
    <w:rsid w:val="00710B52"/>
    <w:rsid w:val="0071150A"/>
    <w:rsid w:val="00711529"/>
    <w:rsid w:val="007116AE"/>
    <w:rsid w:val="00711785"/>
    <w:rsid w:val="00711BA3"/>
    <w:rsid w:val="00711E72"/>
    <w:rsid w:val="00712014"/>
    <w:rsid w:val="00712131"/>
    <w:rsid w:val="0071261C"/>
    <w:rsid w:val="00712C43"/>
    <w:rsid w:val="00712F76"/>
    <w:rsid w:val="00713703"/>
    <w:rsid w:val="007137DD"/>
    <w:rsid w:val="00713881"/>
    <w:rsid w:val="007139FE"/>
    <w:rsid w:val="00713B59"/>
    <w:rsid w:val="007140ED"/>
    <w:rsid w:val="00714253"/>
    <w:rsid w:val="007142F5"/>
    <w:rsid w:val="0071460D"/>
    <w:rsid w:val="00714629"/>
    <w:rsid w:val="007151BA"/>
    <w:rsid w:val="007154E6"/>
    <w:rsid w:val="00716197"/>
    <w:rsid w:val="007166DB"/>
    <w:rsid w:val="00716AD5"/>
    <w:rsid w:val="00716DBF"/>
    <w:rsid w:val="00716E53"/>
    <w:rsid w:val="007177AD"/>
    <w:rsid w:val="007177AE"/>
    <w:rsid w:val="00720546"/>
    <w:rsid w:val="00720ABF"/>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468B"/>
    <w:rsid w:val="00724A4C"/>
    <w:rsid w:val="00724C6B"/>
    <w:rsid w:val="0072539E"/>
    <w:rsid w:val="007254A3"/>
    <w:rsid w:val="007255F6"/>
    <w:rsid w:val="00725644"/>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7EB"/>
    <w:rsid w:val="00732366"/>
    <w:rsid w:val="007325FD"/>
    <w:rsid w:val="007326D0"/>
    <w:rsid w:val="0073286F"/>
    <w:rsid w:val="00732EFD"/>
    <w:rsid w:val="00733770"/>
    <w:rsid w:val="00733E31"/>
    <w:rsid w:val="00734475"/>
    <w:rsid w:val="007344D9"/>
    <w:rsid w:val="007347D6"/>
    <w:rsid w:val="007347F3"/>
    <w:rsid w:val="00734912"/>
    <w:rsid w:val="007349E5"/>
    <w:rsid w:val="00734C80"/>
    <w:rsid w:val="00735094"/>
    <w:rsid w:val="00735498"/>
    <w:rsid w:val="007365B7"/>
    <w:rsid w:val="00736CB2"/>
    <w:rsid w:val="00736D33"/>
    <w:rsid w:val="00737085"/>
    <w:rsid w:val="00737231"/>
    <w:rsid w:val="0073749C"/>
    <w:rsid w:val="0073752A"/>
    <w:rsid w:val="00737B22"/>
    <w:rsid w:val="007405EB"/>
    <w:rsid w:val="007408F9"/>
    <w:rsid w:val="007410A0"/>
    <w:rsid w:val="007412BD"/>
    <w:rsid w:val="0074149E"/>
    <w:rsid w:val="00741509"/>
    <w:rsid w:val="0074197F"/>
    <w:rsid w:val="00742477"/>
    <w:rsid w:val="00743021"/>
    <w:rsid w:val="00743722"/>
    <w:rsid w:val="007438B0"/>
    <w:rsid w:val="007438E7"/>
    <w:rsid w:val="00743941"/>
    <w:rsid w:val="00743B07"/>
    <w:rsid w:val="00744644"/>
    <w:rsid w:val="007447E3"/>
    <w:rsid w:val="00744843"/>
    <w:rsid w:val="00744B4B"/>
    <w:rsid w:val="007454FD"/>
    <w:rsid w:val="00745931"/>
    <w:rsid w:val="0074593B"/>
    <w:rsid w:val="0074607F"/>
    <w:rsid w:val="0074653E"/>
    <w:rsid w:val="007469A5"/>
    <w:rsid w:val="007472DA"/>
    <w:rsid w:val="0074765F"/>
    <w:rsid w:val="00747817"/>
    <w:rsid w:val="007479C8"/>
    <w:rsid w:val="00747AFA"/>
    <w:rsid w:val="00747FE9"/>
    <w:rsid w:val="007500AB"/>
    <w:rsid w:val="007501C7"/>
    <w:rsid w:val="0075030B"/>
    <w:rsid w:val="0075068E"/>
    <w:rsid w:val="007512BB"/>
    <w:rsid w:val="00751570"/>
    <w:rsid w:val="00751CC4"/>
    <w:rsid w:val="007521DA"/>
    <w:rsid w:val="00752242"/>
    <w:rsid w:val="00752B09"/>
    <w:rsid w:val="00752BFA"/>
    <w:rsid w:val="007533C1"/>
    <w:rsid w:val="007533D7"/>
    <w:rsid w:val="00753771"/>
    <w:rsid w:val="0075395D"/>
    <w:rsid w:val="00753C33"/>
    <w:rsid w:val="00754BEA"/>
    <w:rsid w:val="00754EA1"/>
    <w:rsid w:val="00754FC2"/>
    <w:rsid w:val="007555F0"/>
    <w:rsid w:val="00755904"/>
    <w:rsid w:val="00755D9F"/>
    <w:rsid w:val="00756083"/>
    <w:rsid w:val="00756107"/>
    <w:rsid w:val="00756190"/>
    <w:rsid w:val="007564AF"/>
    <w:rsid w:val="00756A5A"/>
    <w:rsid w:val="00756B5A"/>
    <w:rsid w:val="00757F2D"/>
    <w:rsid w:val="00760018"/>
    <w:rsid w:val="00760171"/>
    <w:rsid w:val="007606A3"/>
    <w:rsid w:val="00760EF1"/>
    <w:rsid w:val="00761770"/>
    <w:rsid w:val="00762523"/>
    <w:rsid w:val="007626F5"/>
    <w:rsid w:val="00763B9C"/>
    <w:rsid w:val="007646CC"/>
    <w:rsid w:val="00764923"/>
    <w:rsid w:val="00764F3B"/>
    <w:rsid w:val="007650D9"/>
    <w:rsid w:val="007654E5"/>
    <w:rsid w:val="00765558"/>
    <w:rsid w:val="00765645"/>
    <w:rsid w:val="00765B19"/>
    <w:rsid w:val="007663FA"/>
    <w:rsid w:val="007664C9"/>
    <w:rsid w:val="007666B7"/>
    <w:rsid w:val="007668FA"/>
    <w:rsid w:val="00766B5E"/>
    <w:rsid w:val="007670C4"/>
    <w:rsid w:val="0077078A"/>
    <w:rsid w:val="00770932"/>
    <w:rsid w:val="00770EEB"/>
    <w:rsid w:val="00770F93"/>
    <w:rsid w:val="0077114B"/>
    <w:rsid w:val="0077122A"/>
    <w:rsid w:val="0077142F"/>
    <w:rsid w:val="00771C53"/>
    <w:rsid w:val="00771CCC"/>
    <w:rsid w:val="00771D3F"/>
    <w:rsid w:val="00772591"/>
    <w:rsid w:val="00772722"/>
    <w:rsid w:val="00772723"/>
    <w:rsid w:val="0077282D"/>
    <w:rsid w:val="00772F77"/>
    <w:rsid w:val="00773401"/>
    <w:rsid w:val="0077373C"/>
    <w:rsid w:val="00773B82"/>
    <w:rsid w:val="00773BD2"/>
    <w:rsid w:val="007742B7"/>
    <w:rsid w:val="00774391"/>
    <w:rsid w:val="00774D85"/>
    <w:rsid w:val="007753B2"/>
    <w:rsid w:val="007755C8"/>
    <w:rsid w:val="007755F6"/>
    <w:rsid w:val="00775809"/>
    <w:rsid w:val="0077585D"/>
    <w:rsid w:val="00776187"/>
    <w:rsid w:val="007763CE"/>
    <w:rsid w:val="00776431"/>
    <w:rsid w:val="00776825"/>
    <w:rsid w:val="00776B3D"/>
    <w:rsid w:val="00776B6C"/>
    <w:rsid w:val="00776F01"/>
    <w:rsid w:val="0077709B"/>
    <w:rsid w:val="007772A9"/>
    <w:rsid w:val="00777A08"/>
    <w:rsid w:val="00777B41"/>
    <w:rsid w:val="00777D5B"/>
    <w:rsid w:val="0078101B"/>
    <w:rsid w:val="0078110B"/>
    <w:rsid w:val="007814B2"/>
    <w:rsid w:val="007816A3"/>
    <w:rsid w:val="007816BA"/>
    <w:rsid w:val="007817FF"/>
    <w:rsid w:val="007818BF"/>
    <w:rsid w:val="00781F88"/>
    <w:rsid w:val="0078228F"/>
    <w:rsid w:val="007826D2"/>
    <w:rsid w:val="00783995"/>
    <w:rsid w:val="00783A81"/>
    <w:rsid w:val="00783F90"/>
    <w:rsid w:val="007843AC"/>
    <w:rsid w:val="00784657"/>
    <w:rsid w:val="0078468A"/>
    <w:rsid w:val="00784BDB"/>
    <w:rsid w:val="00785AE5"/>
    <w:rsid w:val="00785AEA"/>
    <w:rsid w:val="00785CFE"/>
    <w:rsid w:val="00785DC2"/>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180"/>
    <w:rsid w:val="0079251B"/>
    <w:rsid w:val="0079355B"/>
    <w:rsid w:val="0079358D"/>
    <w:rsid w:val="00793DC7"/>
    <w:rsid w:val="00793F0E"/>
    <w:rsid w:val="0079413B"/>
    <w:rsid w:val="007941CF"/>
    <w:rsid w:val="00794411"/>
    <w:rsid w:val="0079481E"/>
    <w:rsid w:val="007948E1"/>
    <w:rsid w:val="00794D9E"/>
    <w:rsid w:val="00794E7A"/>
    <w:rsid w:val="00795189"/>
    <w:rsid w:val="007957A9"/>
    <w:rsid w:val="007959EB"/>
    <w:rsid w:val="00795E26"/>
    <w:rsid w:val="007966D7"/>
    <w:rsid w:val="00796B3A"/>
    <w:rsid w:val="00796D29"/>
    <w:rsid w:val="007970B4"/>
    <w:rsid w:val="00797462"/>
    <w:rsid w:val="00797BA5"/>
    <w:rsid w:val="00797CD3"/>
    <w:rsid w:val="00797FF7"/>
    <w:rsid w:val="007A056B"/>
    <w:rsid w:val="007A0697"/>
    <w:rsid w:val="007A0DD9"/>
    <w:rsid w:val="007A0DFB"/>
    <w:rsid w:val="007A114B"/>
    <w:rsid w:val="007A1177"/>
    <w:rsid w:val="007A14F7"/>
    <w:rsid w:val="007A1B26"/>
    <w:rsid w:val="007A1E0D"/>
    <w:rsid w:val="007A3126"/>
    <w:rsid w:val="007A3243"/>
    <w:rsid w:val="007A329F"/>
    <w:rsid w:val="007A337F"/>
    <w:rsid w:val="007A3D84"/>
    <w:rsid w:val="007A3DAF"/>
    <w:rsid w:val="007A41D8"/>
    <w:rsid w:val="007A4501"/>
    <w:rsid w:val="007A4924"/>
    <w:rsid w:val="007A49F9"/>
    <w:rsid w:val="007A4E7E"/>
    <w:rsid w:val="007A4FF2"/>
    <w:rsid w:val="007A52E6"/>
    <w:rsid w:val="007A55FD"/>
    <w:rsid w:val="007A561C"/>
    <w:rsid w:val="007A5954"/>
    <w:rsid w:val="007A5AC2"/>
    <w:rsid w:val="007A5CB0"/>
    <w:rsid w:val="007A6753"/>
    <w:rsid w:val="007A6983"/>
    <w:rsid w:val="007A70EC"/>
    <w:rsid w:val="007A721B"/>
    <w:rsid w:val="007A74C8"/>
    <w:rsid w:val="007A7651"/>
    <w:rsid w:val="007A7662"/>
    <w:rsid w:val="007B03D9"/>
    <w:rsid w:val="007B06BC"/>
    <w:rsid w:val="007B0C0E"/>
    <w:rsid w:val="007B0C24"/>
    <w:rsid w:val="007B0C56"/>
    <w:rsid w:val="007B1859"/>
    <w:rsid w:val="007B1A06"/>
    <w:rsid w:val="007B1B01"/>
    <w:rsid w:val="007B1B2B"/>
    <w:rsid w:val="007B2264"/>
    <w:rsid w:val="007B231E"/>
    <w:rsid w:val="007B25C2"/>
    <w:rsid w:val="007B2A79"/>
    <w:rsid w:val="007B3240"/>
    <w:rsid w:val="007B32A0"/>
    <w:rsid w:val="007B337B"/>
    <w:rsid w:val="007B362B"/>
    <w:rsid w:val="007B3F5F"/>
    <w:rsid w:val="007B3F63"/>
    <w:rsid w:val="007B43DE"/>
    <w:rsid w:val="007B43FE"/>
    <w:rsid w:val="007B47F9"/>
    <w:rsid w:val="007B4C01"/>
    <w:rsid w:val="007B4F51"/>
    <w:rsid w:val="007B50C5"/>
    <w:rsid w:val="007B51E8"/>
    <w:rsid w:val="007B5505"/>
    <w:rsid w:val="007B56E3"/>
    <w:rsid w:val="007B5ABA"/>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BC0"/>
    <w:rsid w:val="007C4DC5"/>
    <w:rsid w:val="007C5743"/>
    <w:rsid w:val="007C58B9"/>
    <w:rsid w:val="007C593A"/>
    <w:rsid w:val="007C5A63"/>
    <w:rsid w:val="007C5B2F"/>
    <w:rsid w:val="007C5D27"/>
    <w:rsid w:val="007C5EA7"/>
    <w:rsid w:val="007C6074"/>
    <w:rsid w:val="007C6091"/>
    <w:rsid w:val="007C62DE"/>
    <w:rsid w:val="007C6550"/>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3DFE"/>
    <w:rsid w:val="007D4031"/>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F4"/>
    <w:rsid w:val="007E06F7"/>
    <w:rsid w:val="007E08BA"/>
    <w:rsid w:val="007E0EFA"/>
    <w:rsid w:val="007E1279"/>
    <w:rsid w:val="007E16C9"/>
    <w:rsid w:val="007E1713"/>
    <w:rsid w:val="007E1CA9"/>
    <w:rsid w:val="007E1F56"/>
    <w:rsid w:val="007E1FAD"/>
    <w:rsid w:val="007E2763"/>
    <w:rsid w:val="007E292E"/>
    <w:rsid w:val="007E2B41"/>
    <w:rsid w:val="007E2FB2"/>
    <w:rsid w:val="007E3274"/>
    <w:rsid w:val="007E331C"/>
    <w:rsid w:val="007E335B"/>
    <w:rsid w:val="007E35BE"/>
    <w:rsid w:val="007E3CD2"/>
    <w:rsid w:val="007E3EBC"/>
    <w:rsid w:val="007E4B51"/>
    <w:rsid w:val="007E5E60"/>
    <w:rsid w:val="007E6840"/>
    <w:rsid w:val="007E6875"/>
    <w:rsid w:val="007E6BB1"/>
    <w:rsid w:val="007E7140"/>
    <w:rsid w:val="007E739E"/>
    <w:rsid w:val="007E76BF"/>
    <w:rsid w:val="007E7717"/>
    <w:rsid w:val="007E7A18"/>
    <w:rsid w:val="007F0005"/>
    <w:rsid w:val="007F0026"/>
    <w:rsid w:val="007F02BE"/>
    <w:rsid w:val="007F0B16"/>
    <w:rsid w:val="007F0BEF"/>
    <w:rsid w:val="007F0C5F"/>
    <w:rsid w:val="007F0E7D"/>
    <w:rsid w:val="007F0F0D"/>
    <w:rsid w:val="007F0F51"/>
    <w:rsid w:val="007F1166"/>
    <w:rsid w:val="007F141D"/>
    <w:rsid w:val="007F1A31"/>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547A"/>
    <w:rsid w:val="007F54E3"/>
    <w:rsid w:val="007F5AD4"/>
    <w:rsid w:val="007F5EF6"/>
    <w:rsid w:val="007F6099"/>
    <w:rsid w:val="007F62B0"/>
    <w:rsid w:val="007F65FB"/>
    <w:rsid w:val="007F6EFB"/>
    <w:rsid w:val="007F71CC"/>
    <w:rsid w:val="007F7773"/>
    <w:rsid w:val="007F7A8A"/>
    <w:rsid w:val="007F7CFE"/>
    <w:rsid w:val="007F7EC3"/>
    <w:rsid w:val="008000A5"/>
    <w:rsid w:val="00800973"/>
    <w:rsid w:val="008009DE"/>
    <w:rsid w:val="00800E09"/>
    <w:rsid w:val="00801607"/>
    <w:rsid w:val="00801AA4"/>
    <w:rsid w:val="0080220A"/>
    <w:rsid w:val="00802268"/>
    <w:rsid w:val="008023ED"/>
    <w:rsid w:val="00802F27"/>
    <w:rsid w:val="00803057"/>
    <w:rsid w:val="008030ED"/>
    <w:rsid w:val="0080361D"/>
    <w:rsid w:val="0080397D"/>
    <w:rsid w:val="00803CAC"/>
    <w:rsid w:val="0080432F"/>
    <w:rsid w:val="00804343"/>
    <w:rsid w:val="008043BE"/>
    <w:rsid w:val="008049F9"/>
    <w:rsid w:val="00804B9A"/>
    <w:rsid w:val="00804BC5"/>
    <w:rsid w:val="00804E48"/>
    <w:rsid w:val="00805292"/>
    <w:rsid w:val="008052AD"/>
    <w:rsid w:val="00805784"/>
    <w:rsid w:val="00805BB0"/>
    <w:rsid w:val="00805C51"/>
    <w:rsid w:val="00806909"/>
    <w:rsid w:val="00806981"/>
    <w:rsid w:val="00806C40"/>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DAC"/>
    <w:rsid w:val="00813913"/>
    <w:rsid w:val="00813994"/>
    <w:rsid w:val="008145E8"/>
    <w:rsid w:val="00814D2F"/>
    <w:rsid w:val="00814ED6"/>
    <w:rsid w:val="00815528"/>
    <w:rsid w:val="0081580B"/>
    <w:rsid w:val="00815CB8"/>
    <w:rsid w:val="00816284"/>
    <w:rsid w:val="0081678E"/>
    <w:rsid w:val="00816E73"/>
    <w:rsid w:val="00816F4C"/>
    <w:rsid w:val="00817950"/>
    <w:rsid w:val="00817C74"/>
    <w:rsid w:val="00817D91"/>
    <w:rsid w:val="0082010D"/>
    <w:rsid w:val="00820305"/>
    <w:rsid w:val="00820BC0"/>
    <w:rsid w:val="00820CE2"/>
    <w:rsid w:val="00820D17"/>
    <w:rsid w:val="008212DA"/>
    <w:rsid w:val="00821468"/>
    <w:rsid w:val="008215C6"/>
    <w:rsid w:val="0082161A"/>
    <w:rsid w:val="00821E7B"/>
    <w:rsid w:val="00821E95"/>
    <w:rsid w:val="00821EFC"/>
    <w:rsid w:val="008222DB"/>
    <w:rsid w:val="0082230E"/>
    <w:rsid w:val="00822440"/>
    <w:rsid w:val="0082264F"/>
    <w:rsid w:val="00822B04"/>
    <w:rsid w:val="00822C76"/>
    <w:rsid w:val="00822D37"/>
    <w:rsid w:val="00822FFD"/>
    <w:rsid w:val="008231D9"/>
    <w:rsid w:val="00823BD5"/>
    <w:rsid w:val="00824A88"/>
    <w:rsid w:val="0082506E"/>
    <w:rsid w:val="00825370"/>
    <w:rsid w:val="00825AF2"/>
    <w:rsid w:val="00825E0C"/>
    <w:rsid w:val="00825E91"/>
    <w:rsid w:val="00825FF0"/>
    <w:rsid w:val="00826493"/>
    <w:rsid w:val="0082724C"/>
    <w:rsid w:val="0082726C"/>
    <w:rsid w:val="00827895"/>
    <w:rsid w:val="00827A82"/>
    <w:rsid w:val="00827C04"/>
    <w:rsid w:val="00827E7F"/>
    <w:rsid w:val="0083015D"/>
    <w:rsid w:val="00830276"/>
    <w:rsid w:val="00830358"/>
    <w:rsid w:val="00830574"/>
    <w:rsid w:val="008308B1"/>
    <w:rsid w:val="008310B7"/>
    <w:rsid w:val="00831448"/>
    <w:rsid w:val="00831570"/>
    <w:rsid w:val="0083192E"/>
    <w:rsid w:val="00831CDD"/>
    <w:rsid w:val="0083207D"/>
    <w:rsid w:val="00832091"/>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884"/>
    <w:rsid w:val="00836973"/>
    <w:rsid w:val="00836D87"/>
    <w:rsid w:val="00836FC9"/>
    <w:rsid w:val="008377CB"/>
    <w:rsid w:val="00837BB2"/>
    <w:rsid w:val="00837D8B"/>
    <w:rsid w:val="00837FBE"/>
    <w:rsid w:val="00840073"/>
    <w:rsid w:val="00840445"/>
    <w:rsid w:val="008408EF"/>
    <w:rsid w:val="00840E75"/>
    <w:rsid w:val="008414D2"/>
    <w:rsid w:val="008415AA"/>
    <w:rsid w:val="00841722"/>
    <w:rsid w:val="00842271"/>
    <w:rsid w:val="008424D9"/>
    <w:rsid w:val="00842913"/>
    <w:rsid w:val="00842AF4"/>
    <w:rsid w:val="0084416D"/>
    <w:rsid w:val="0084417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985"/>
    <w:rsid w:val="00850EEA"/>
    <w:rsid w:val="0085177D"/>
    <w:rsid w:val="00852175"/>
    <w:rsid w:val="008524BE"/>
    <w:rsid w:val="008530C7"/>
    <w:rsid w:val="00853297"/>
    <w:rsid w:val="00854190"/>
    <w:rsid w:val="00854671"/>
    <w:rsid w:val="00854739"/>
    <w:rsid w:val="00854DBC"/>
    <w:rsid w:val="00854E7A"/>
    <w:rsid w:val="00855091"/>
    <w:rsid w:val="00855648"/>
    <w:rsid w:val="0085600D"/>
    <w:rsid w:val="008564E9"/>
    <w:rsid w:val="00856590"/>
    <w:rsid w:val="00856DEE"/>
    <w:rsid w:val="00856E58"/>
    <w:rsid w:val="00857009"/>
    <w:rsid w:val="00857B0A"/>
    <w:rsid w:val="0086005F"/>
    <w:rsid w:val="008601D8"/>
    <w:rsid w:val="00860433"/>
    <w:rsid w:val="00860545"/>
    <w:rsid w:val="0086095D"/>
    <w:rsid w:val="00860B49"/>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20F"/>
    <w:rsid w:val="00863354"/>
    <w:rsid w:val="00863849"/>
    <w:rsid w:val="00863AA5"/>
    <w:rsid w:val="00863BFE"/>
    <w:rsid w:val="00863DE3"/>
    <w:rsid w:val="00863F4E"/>
    <w:rsid w:val="0086446D"/>
    <w:rsid w:val="00864534"/>
    <w:rsid w:val="00864578"/>
    <w:rsid w:val="00864872"/>
    <w:rsid w:val="00864AAE"/>
    <w:rsid w:val="00864C1A"/>
    <w:rsid w:val="00864C88"/>
    <w:rsid w:val="00864EA7"/>
    <w:rsid w:val="00865354"/>
    <w:rsid w:val="008653D7"/>
    <w:rsid w:val="00865D3E"/>
    <w:rsid w:val="00865F74"/>
    <w:rsid w:val="00865FA7"/>
    <w:rsid w:val="00866E29"/>
    <w:rsid w:val="00866F26"/>
    <w:rsid w:val="0086713B"/>
    <w:rsid w:val="0086745F"/>
    <w:rsid w:val="008674EA"/>
    <w:rsid w:val="00867E99"/>
    <w:rsid w:val="00870053"/>
    <w:rsid w:val="00870083"/>
    <w:rsid w:val="00870168"/>
    <w:rsid w:val="00870828"/>
    <w:rsid w:val="0087167D"/>
    <w:rsid w:val="00871BC7"/>
    <w:rsid w:val="00871CCB"/>
    <w:rsid w:val="00871FAE"/>
    <w:rsid w:val="00872241"/>
    <w:rsid w:val="00872432"/>
    <w:rsid w:val="0087249C"/>
    <w:rsid w:val="0087252D"/>
    <w:rsid w:val="008727D3"/>
    <w:rsid w:val="00872C10"/>
    <w:rsid w:val="008733BE"/>
    <w:rsid w:val="00873410"/>
    <w:rsid w:val="008736F9"/>
    <w:rsid w:val="0087373E"/>
    <w:rsid w:val="00873A49"/>
    <w:rsid w:val="00873C50"/>
    <w:rsid w:val="008740E7"/>
    <w:rsid w:val="008741BA"/>
    <w:rsid w:val="00874305"/>
    <w:rsid w:val="00875655"/>
    <w:rsid w:val="00875CB1"/>
    <w:rsid w:val="0087638B"/>
    <w:rsid w:val="00876507"/>
    <w:rsid w:val="00876618"/>
    <w:rsid w:val="00876800"/>
    <w:rsid w:val="00877069"/>
    <w:rsid w:val="0087726F"/>
    <w:rsid w:val="008775BB"/>
    <w:rsid w:val="008776D2"/>
    <w:rsid w:val="008777B3"/>
    <w:rsid w:val="008803F1"/>
    <w:rsid w:val="0088051B"/>
    <w:rsid w:val="0088053C"/>
    <w:rsid w:val="00880582"/>
    <w:rsid w:val="00880656"/>
    <w:rsid w:val="00880ADB"/>
    <w:rsid w:val="0088195A"/>
    <w:rsid w:val="00881E24"/>
    <w:rsid w:val="0088217E"/>
    <w:rsid w:val="00882D60"/>
    <w:rsid w:val="00882E09"/>
    <w:rsid w:val="00882E99"/>
    <w:rsid w:val="00883BC2"/>
    <w:rsid w:val="00883FA5"/>
    <w:rsid w:val="008845C2"/>
    <w:rsid w:val="00884D82"/>
    <w:rsid w:val="0088524E"/>
    <w:rsid w:val="0088543C"/>
    <w:rsid w:val="00885505"/>
    <w:rsid w:val="00885747"/>
    <w:rsid w:val="008857F0"/>
    <w:rsid w:val="008858A2"/>
    <w:rsid w:val="008859A9"/>
    <w:rsid w:val="00885D08"/>
    <w:rsid w:val="00885D4C"/>
    <w:rsid w:val="008862F4"/>
    <w:rsid w:val="0088637D"/>
    <w:rsid w:val="00886C59"/>
    <w:rsid w:val="0088703C"/>
    <w:rsid w:val="0088782C"/>
    <w:rsid w:val="00890788"/>
    <w:rsid w:val="0089094A"/>
    <w:rsid w:val="00891668"/>
    <w:rsid w:val="00891730"/>
    <w:rsid w:val="00891D81"/>
    <w:rsid w:val="008920B0"/>
    <w:rsid w:val="008921E6"/>
    <w:rsid w:val="00892522"/>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3E2"/>
    <w:rsid w:val="0089645C"/>
    <w:rsid w:val="00896AB5"/>
    <w:rsid w:val="00896B6B"/>
    <w:rsid w:val="00896BDD"/>
    <w:rsid w:val="008972F7"/>
    <w:rsid w:val="00897629"/>
    <w:rsid w:val="00897B5B"/>
    <w:rsid w:val="008A037F"/>
    <w:rsid w:val="008A0645"/>
    <w:rsid w:val="008A068C"/>
    <w:rsid w:val="008A0B35"/>
    <w:rsid w:val="008A0E18"/>
    <w:rsid w:val="008A0F01"/>
    <w:rsid w:val="008A1581"/>
    <w:rsid w:val="008A1770"/>
    <w:rsid w:val="008A1964"/>
    <w:rsid w:val="008A1D07"/>
    <w:rsid w:val="008A1DF6"/>
    <w:rsid w:val="008A22C9"/>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4F6"/>
    <w:rsid w:val="008A45B8"/>
    <w:rsid w:val="008A4AB4"/>
    <w:rsid w:val="008A4D6C"/>
    <w:rsid w:val="008A507C"/>
    <w:rsid w:val="008A5D7A"/>
    <w:rsid w:val="008A5DB2"/>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B6"/>
    <w:rsid w:val="008B2264"/>
    <w:rsid w:val="008B228D"/>
    <w:rsid w:val="008B2554"/>
    <w:rsid w:val="008B2AAC"/>
    <w:rsid w:val="008B3071"/>
    <w:rsid w:val="008B30AE"/>
    <w:rsid w:val="008B31B8"/>
    <w:rsid w:val="008B33CD"/>
    <w:rsid w:val="008B360F"/>
    <w:rsid w:val="008B361F"/>
    <w:rsid w:val="008B3927"/>
    <w:rsid w:val="008B3AFE"/>
    <w:rsid w:val="008B3CF8"/>
    <w:rsid w:val="008B3FAD"/>
    <w:rsid w:val="008B46D8"/>
    <w:rsid w:val="008B49CB"/>
    <w:rsid w:val="008B4D8B"/>
    <w:rsid w:val="008B51DE"/>
    <w:rsid w:val="008B5308"/>
    <w:rsid w:val="008B55F1"/>
    <w:rsid w:val="008B5717"/>
    <w:rsid w:val="008B5A2F"/>
    <w:rsid w:val="008B6179"/>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804"/>
    <w:rsid w:val="008C19F5"/>
    <w:rsid w:val="008C1ED3"/>
    <w:rsid w:val="008C1FE3"/>
    <w:rsid w:val="008C26F8"/>
    <w:rsid w:val="008C28A1"/>
    <w:rsid w:val="008C2B37"/>
    <w:rsid w:val="008C2D41"/>
    <w:rsid w:val="008C2D96"/>
    <w:rsid w:val="008C3186"/>
    <w:rsid w:val="008C32BF"/>
    <w:rsid w:val="008C3641"/>
    <w:rsid w:val="008C4044"/>
    <w:rsid w:val="008C4070"/>
    <w:rsid w:val="008C443C"/>
    <w:rsid w:val="008C4AF8"/>
    <w:rsid w:val="008C5E3D"/>
    <w:rsid w:val="008C5F8D"/>
    <w:rsid w:val="008C5FC0"/>
    <w:rsid w:val="008C69CB"/>
    <w:rsid w:val="008C71BE"/>
    <w:rsid w:val="008C759A"/>
    <w:rsid w:val="008C7657"/>
    <w:rsid w:val="008C76FA"/>
    <w:rsid w:val="008C7A48"/>
    <w:rsid w:val="008C7B9A"/>
    <w:rsid w:val="008C7FE1"/>
    <w:rsid w:val="008D0311"/>
    <w:rsid w:val="008D05E0"/>
    <w:rsid w:val="008D09C9"/>
    <w:rsid w:val="008D0D2C"/>
    <w:rsid w:val="008D1066"/>
    <w:rsid w:val="008D1075"/>
    <w:rsid w:val="008D1131"/>
    <w:rsid w:val="008D1459"/>
    <w:rsid w:val="008D1914"/>
    <w:rsid w:val="008D1F25"/>
    <w:rsid w:val="008D2048"/>
    <w:rsid w:val="008D232E"/>
    <w:rsid w:val="008D23EC"/>
    <w:rsid w:val="008D2818"/>
    <w:rsid w:val="008D3165"/>
    <w:rsid w:val="008D3437"/>
    <w:rsid w:val="008D3490"/>
    <w:rsid w:val="008D3614"/>
    <w:rsid w:val="008D36E5"/>
    <w:rsid w:val="008D37B3"/>
    <w:rsid w:val="008D4629"/>
    <w:rsid w:val="008D477A"/>
    <w:rsid w:val="008D577B"/>
    <w:rsid w:val="008D6259"/>
    <w:rsid w:val="008D63D2"/>
    <w:rsid w:val="008D6903"/>
    <w:rsid w:val="008D6DD5"/>
    <w:rsid w:val="008D6FDF"/>
    <w:rsid w:val="008D755D"/>
    <w:rsid w:val="008D7E0E"/>
    <w:rsid w:val="008D7E6B"/>
    <w:rsid w:val="008D7ED8"/>
    <w:rsid w:val="008D7FA3"/>
    <w:rsid w:val="008E0190"/>
    <w:rsid w:val="008E02A1"/>
    <w:rsid w:val="008E0972"/>
    <w:rsid w:val="008E1606"/>
    <w:rsid w:val="008E1885"/>
    <w:rsid w:val="008E1E97"/>
    <w:rsid w:val="008E1FB0"/>
    <w:rsid w:val="008E2B5C"/>
    <w:rsid w:val="008E2BC8"/>
    <w:rsid w:val="008E2C4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F56"/>
    <w:rsid w:val="008E6232"/>
    <w:rsid w:val="008E629C"/>
    <w:rsid w:val="008E6754"/>
    <w:rsid w:val="008E6847"/>
    <w:rsid w:val="008E6978"/>
    <w:rsid w:val="008E6DCD"/>
    <w:rsid w:val="008E709D"/>
    <w:rsid w:val="008E7ED0"/>
    <w:rsid w:val="008F04EE"/>
    <w:rsid w:val="008F07E5"/>
    <w:rsid w:val="008F0BE2"/>
    <w:rsid w:val="008F0CE9"/>
    <w:rsid w:val="008F0D22"/>
    <w:rsid w:val="008F0DEF"/>
    <w:rsid w:val="008F1FA0"/>
    <w:rsid w:val="008F20CC"/>
    <w:rsid w:val="008F2243"/>
    <w:rsid w:val="008F2E62"/>
    <w:rsid w:val="008F3221"/>
    <w:rsid w:val="008F33ED"/>
    <w:rsid w:val="008F34A4"/>
    <w:rsid w:val="008F35E2"/>
    <w:rsid w:val="008F3C93"/>
    <w:rsid w:val="008F3E81"/>
    <w:rsid w:val="008F3EF6"/>
    <w:rsid w:val="008F3F4A"/>
    <w:rsid w:val="008F42A1"/>
    <w:rsid w:val="008F444E"/>
    <w:rsid w:val="008F487B"/>
    <w:rsid w:val="008F48DB"/>
    <w:rsid w:val="008F5644"/>
    <w:rsid w:val="008F58FC"/>
    <w:rsid w:val="008F5D5E"/>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437"/>
    <w:rsid w:val="009037BE"/>
    <w:rsid w:val="009039AE"/>
    <w:rsid w:val="00903D6C"/>
    <w:rsid w:val="00903E70"/>
    <w:rsid w:val="009048EC"/>
    <w:rsid w:val="00904B07"/>
    <w:rsid w:val="00904C0A"/>
    <w:rsid w:val="009050A5"/>
    <w:rsid w:val="009051B7"/>
    <w:rsid w:val="00905275"/>
    <w:rsid w:val="0090563F"/>
    <w:rsid w:val="0090578D"/>
    <w:rsid w:val="00905E95"/>
    <w:rsid w:val="00905F5E"/>
    <w:rsid w:val="009065E6"/>
    <w:rsid w:val="009068F5"/>
    <w:rsid w:val="009070FF"/>
    <w:rsid w:val="009071A1"/>
    <w:rsid w:val="00907612"/>
    <w:rsid w:val="009078E2"/>
    <w:rsid w:val="00907AA0"/>
    <w:rsid w:val="00907EF9"/>
    <w:rsid w:val="00910355"/>
    <w:rsid w:val="0091077B"/>
    <w:rsid w:val="00910A15"/>
    <w:rsid w:val="00910BB2"/>
    <w:rsid w:val="0091119E"/>
    <w:rsid w:val="00911851"/>
    <w:rsid w:val="009119CC"/>
    <w:rsid w:val="00911CC7"/>
    <w:rsid w:val="00911FFB"/>
    <w:rsid w:val="0091222E"/>
    <w:rsid w:val="00912315"/>
    <w:rsid w:val="0091236B"/>
    <w:rsid w:val="0091254C"/>
    <w:rsid w:val="009126F8"/>
    <w:rsid w:val="00912918"/>
    <w:rsid w:val="00912C37"/>
    <w:rsid w:val="00912CE8"/>
    <w:rsid w:val="00913511"/>
    <w:rsid w:val="0091368D"/>
    <w:rsid w:val="00913D62"/>
    <w:rsid w:val="00913F3D"/>
    <w:rsid w:val="009140FD"/>
    <w:rsid w:val="009149A9"/>
    <w:rsid w:val="00914E3D"/>
    <w:rsid w:val="00914E98"/>
    <w:rsid w:val="00914EB7"/>
    <w:rsid w:val="00914F4C"/>
    <w:rsid w:val="00915096"/>
    <w:rsid w:val="009153C3"/>
    <w:rsid w:val="00915AE8"/>
    <w:rsid w:val="00915C6F"/>
    <w:rsid w:val="009166E1"/>
    <w:rsid w:val="00916705"/>
    <w:rsid w:val="00916DF6"/>
    <w:rsid w:val="00917479"/>
    <w:rsid w:val="00917F34"/>
    <w:rsid w:val="009206B1"/>
    <w:rsid w:val="00921620"/>
    <w:rsid w:val="0092165D"/>
    <w:rsid w:val="00921BD4"/>
    <w:rsid w:val="00922087"/>
    <w:rsid w:val="00922634"/>
    <w:rsid w:val="0092299E"/>
    <w:rsid w:val="009229DD"/>
    <w:rsid w:val="009229F2"/>
    <w:rsid w:val="00922EE8"/>
    <w:rsid w:val="00923216"/>
    <w:rsid w:val="0092337D"/>
    <w:rsid w:val="009233D6"/>
    <w:rsid w:val="00923483"/>
    <w:rsid w:val="00923B5F"/>
    <w:rsid w:val="00924313"/>
    <w:rsid w:val="0092453E"/>
    <w:rsid w:val="0092474B"/>
    <w:rsid w:val="0092484E"/>
    <w:rsid w:val="0092531D"/>
    <w:rsid w:val="009254AC"/>
    <w:rsid w:val="009254BC"/>
    <w:rsid w:val="0092563E"/>
    <w:rsid w:val="00925D31"/>
    <w:rsid w:val="00925E65"/>
    <w:rsid w:val="0092606B"/>
    <w:rsid w:val="00926274"/>
    <w:rsid w:val="009264C1"/>
    <w:rsid w:val="009269CA"/>
    <w:rsid w:val="009275E0"/>
    <w:rsid w:val="0092767A"/>
    <w:rsid w:val="00930263"/>
    <w:rsid w:val="00930C5F"/>
    <w:rsid w:val="00931300"/>
    <w:rsid w:val="00931440"/>
    <w:rsid w:val="00931445"/>
    <w:rsid w:val="00931B44"/>
    <w:rsid w:val="00931CB4"/>
    <w:rsid w:val="00932220"/>
    <w:rsid w:val="009328BB"/>
    <w:rsid w:val="00932D0D"/>
    <w:rsid w:val="0093310F"/>
    <w:rsid w:val="0093385A"/>
    <w:rsid w:val="0093392D"/>
    <w:rsid w:val="00933AEC"/>
    <w:rsid w:val="00933B86"/>
    <w:rsid w:val="00933B94"/>
    <w:rsid w:val="00933F33"/>
    <w:rsid w:val="00933FCE"/>
    <w:rsid w:val="00934128"/>
    <w:rsid w:val="009343A4"/>
    <w:rsid w:val="009343BE"/>
    <w:rsid w:val="009346F2"/>
    <w:rsid w:val="009352A5"/>
    <w:rsid w:val="00935461"/>
    <w:rsid w:val="009361F6"/>
    <w:rsid w:val="009363A4"/>
    <w:rsid w:val="00936511"/>
    <w:rsid w:val="0093668C"/>
    <w:rsid w:val="009367E9"/>
    <w:rsid w:val="00936ADE"/>
    <w:rsid w:val="00936B67"/>
    <w:rsid w:val="009377C9"/>
    <w:rsid w:val="00937D6F"/>
    <w:rsid w:val="00937DFA"/>
    <w:rsid w:val="00940238"/>
    <w:rsid w:val="00940EA3"/>
    <w:rsid w:val="009410EA"/>
    <w:rsid w:val="009418AD"/>
    <w:rsid w:val="0094236B"/>
    <w:rsid w:val="00942527"/>
    <w:rsid w:val="00942797"/>
    <w:rsid w:val="00942BDA"/>
    <w:rsid w:val="00942D79"/>
    <w:rsid w:val="00942E47"/>
    <w:rsid w:val="00942EA6"/>
    <w:rsid w:val="009430BE"/>
    <w:rsid w:val="0094353E"/>
    <w:rsid w:val="00943609"/>
    <w:rsid w:val="00944075"/>
    <w:rsid w:val="009440A0"/>
    <w:rsid w:val="00944674"/>
    <w:rsid w:val="009448F7"/>
    <w:rsid w:val="009454AE"/>
    <w:rsid w:val="00945817"/>
    <w:rsid w:val="0094582B"/>
    <w:rsid w:val="0094679F"/>
    <w:rsid w:val="0094774A"/>
    <w:rsid w:val="00947906"/>
    <w:rsid w:val="00947B01"/>
    <w:rsid w:val="009500A6"/>
    <w:rsid w:val="00950469"/>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57F0E"/>
    <w:rsid w:val="0096036F"/>
    <w:rsid w:val="00961067"/>
    <w:rsid w:val="009611ED"/>
    <w:rsid w:val="00961F7D"/>
    <w:rsid w:val="00961F88"/>
    <w:rsid w:val="0096263C"/>
    <w:rsid w:val="00962703"/>
    <w:rsid w:val="009628F6"/>
    <w:rsid w:val="00962EEA"/>
    <w:rsid w:val="009632D6"/>
    <w:rsid w:val="00963528"/>
    <w:rsid w:val="009639DC"/>
    <w:rsid w:val="00963D05"/>
    <w:rsid w:val="00963DE8"/>
    <w:rsid w:val="0096419F"/>
    <w:rsid w:val="009642F1"/>
    <w:rsid w:val="00964592"/>
    <w:rsid w:val="009653FD"/>
    <w:rsid w:val="0096582E"/>
    <w:rsid w:val="00965AB6"/>
    <w:rsid w:val="00965B40"/>
    <w:rsid w:val="00966090"/>
    <w:rsid w:val="00966350"/>
    <w:rsid w:val="00967872"/>
    <w:rsid w:val="009679E0"/>
    <w:rsid w:val="00967C79"/>
    <w:rsid w:val="00967E38"/>
    <w:rsid w:val="00970B22"/>
    <w:rsid w:val="00970ED9"/>
    <w:rsid w:val="009710BC"/>
    <w:rsid w:val="00971350"/>
    <w:rsid w:val="009714BC"/>
    <w:rsid w:val="0097154B"/>
    <w:rsid w:val="0097193C"/>
    <w:rsid w:val="00971A11"/>
    <w:rsid w:val="00971B5E"/>
    <w:rsid w:val="0097233E"/>
    <w:rsid w:val="0097282C"/>
    <w:rsid w:val="009730D5"/>
    <w:rsid w:val="0097311C"/>
    <w:rsid w:val="009740CA"/>
    <w:rsid w:val="0097494B"/>
    <w:rsid w:val="00974C35"/>
    <w:rsid w:val="00974E60"/>
    <w:rsid w:val="00974E6D"/>
    <w:rsid w:val="00975019"/>
    <w:rsid w:val="00975797"/>
    <w:rsid w:val="00975F0D"/>
    <w:rsid w:val="00975F92"/>
    <w:rsid w:val="0097624C"/>
    <w:rsid w:val="009764B2"/>
    <w:rsid w:val="00976F42"/>
    <w:rsid w:val="0097763C"/>
    <w:rsid w:val="009777D4"/>
    <w:rsid w:val="00977B1E"/>
    <w:rsid w:val="00977C0D"/>
    <w:rsid w:val="0098047C"/>
    <w:rsid w:val="00980BA5"/>
    <w:rsid w:val="00980D9C"/>
    <w:rsid w:val="0098100E"/>
    <w:rsid w:val="009812C9"/>
    <w:rsid w:val="0098214D"/>
    <w:rsid w:val="00982526"/>
    <w:rsid w:val="00982934"/>
    <w:rsid w:val="00982954"/>
    <w:rsid w:val="00982C90"/>
    <w:rsid w:val="00983722"/>
    <w:rsid w:val="00983D65"/>
    <w:rsid w:val="00983E77"/>
    <w:rsid w:val="00984076"/>
    <w:rsid w:val="009849C5"/>
    <w:rsid w:val="00984F51"/>
    <w:rsid w:val="009853DF"/>
    <w:rsid w:val="0098569E"/>
    <w:rsid w:val="0098577F"/>
    <w:rsid w:val="009857F2"/>
    <w:rsid w:val="009858B6"/>
    <w:rsid w:val="00986E58"/>
    <w:rsid w:val="00986EA1"/>
    <w:rsid w:val="009870DE"/>
    <w:rsid w:val="0098748F"/>
    <w:rsid w:val="0098791C"/>
    <w:rsid w:val="00987AC1"/>
    <w:rsid w:val="0099038E"/>
    <w:rsid w:val="009908C5"/>
    <w:rsid w:val="00990AE5"/>
    <w:rsid w:val="00990D7A"/>
    <w:rsid w:val="00990F93"/>
    <w:rsid w:val="009911A8"/>
    <w:rsid w:val="009912D8"/>
    <w:rsid w:val="00991654"/>
    <w:rsid w:val="00991674"/>
    <w:rsid w:val="00992024"/>
    <w:rsid w:val="00992316"/>
    <w:rsid w:val="0099237E"/>
    <w:rsid w:val="009927AF"/>
    <w:rsid w:val="00992AB5"/>
    <w:rsid w:val="00992AF6"/>
    <w:rsid w:val="00992C86"/>
    <w:rsid w:val="00992F11"/>
    <w:rsid w:val="009932A8"/>
    <w:rsid w:val="00993798"/>
    <w:rsid w:val="00993C1B"/>
    <w:rsid w:val="009943BC"/>
    <w:rsid w:val="0099450A"/>
    <w:rsid w:val="009949A4"/>
    <w:rsid w:val="00994FED"/>
    <w:rsid w:val="0099524C"/>
    <w:rsid w:val="00995937"/>
    <w:rsid w:val="00995FC6"/>
    <w:rsid w:val="00996323"/>
    <w:rsid w:val="00996468"/>
    <w:rsid w:val="00996581"/>
    <w:rsid w:val="00996889"/>
    <w:rsid w:val="00996B63"/>
    <w:rsid w:val="0099770A"/>
    <w:rsid w:val="00997AEE"/>
    <w:rsid w:val="00997E3E"/>
    <w:rsid w:val="009A0040"/>
    <w:rsid w:val="009A07B0"/>
    <w:rsid w:val="009A097D"/>
    <w:rsid w:val="009A0C71"/>
    <w:rsid w:val="009A1E6F"/>
    <w:rsid w:val="009A26B4"/>
    <w:rsid w:val="009A2E17"/>
    <w:rsid w:val="009A31B4"/>
    <w:rsid w:val="009A34AE"/>
    <w:rsid w:val="009A372D"/>
    <w:rsid w:val="009A38A7"/>
    <w:rsid w:val="009A3997"/>
    <w:rsid w:val="009A3C20"/>
    <w:rsid w:val="009A3FEA"/>
    <w:rsid w:val="009A4952"/>
    <w:rsid w:val="009A4D9C"/>
    <w:rsid w:val="009A503B"/>
    <w:rsid w:val="009A5876"/>
    <w:rsid w:val="009A5AD1"/>
    <w:rsid w:val="009A5E30"/>
    <w:rsid w:val="009A5F77"/>
    <w:rsid w:val="009A63CD"/>
    <w:rsid w:val="009A65B7"/>
    <w:rsid w:val="009A699D"/>
    <w:rsid w:val="009A6D86"/>
    <w:rsid w:val="009A6DC5"/>
    <w:rsid w:val="009A6F1F"/>
    <w:rsid w:val="009A710F"/>
    <w:rsid w:val="009A7717"/>
    <w:rsid w:val="009A78A2"/>
    <w:rsid w:val="009A797D"/>
    <w:rsid w:val="009A7F78"/>
    <w:rsid w:val="009B06E3"/>
    <w:rsid w:val="009B084E"/>
    <w:rsid w:val="009B099F"/>
    <w:rsid w:val="009B1DD6"/>
    <w:rsid w:val="009B1F7F"/>
    <w:rsid w:val="009B218B"/>
    <w:rsid w:val="009B28A8"/>
    <w:rsid w:val="009B2E55"/>
    <w:rsid w:val="009B3FB9"/>
    <w:rsid w:val="009B414D"/>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78B"/>
    <w:rsid w:val="009C3967"/>
    <w:rsid w:val="009C3AA7"/>
    <w:rsid w:val="009C3F73"/>
    <w:rsid w:val="009C411B"/>
    <w:rsid w:val="009C44D8"/>
    <w:rsid w:val="009C4D78"/>
    <w:rsid w:val="009C59A4"/>
    <w:rsid w:val="009C5DBE"/>
    <w:rsid w:val="009C5DCD"/>
    <w:rsid w:val="009C6960"/>
    <w:rsid w:val="009C72E0"/>
    <w:rsid w:val="009C7605"/>
    <w:rsid w:val="009C7A47"/>
    <w:rsid w:val="009C7A8C"/>
    <w:rsid w:val="009C7FB2"/>
    <w:rsid w:val="009D091F"/>
    <w:rsid w:val="009D1045"/>
    <w:rsid w:val="009D12FC"/>
    <w:rsid w:val="009D14C0"/>
    <w:rsid w:val="009D2111"/>
    <w:rsid w:val="009D2252"/>
    <w:rsid w:val="009D2B1C"/>
    <w:rsid w:val="009D33D4"/>
    <w:rsid w:val="009D346E"/>
    <w:rsid w:val="009D35AD"/>
    <w:rsid w:val="009D366B"/>
    <w:rsid w:val="009D375C"/>
    <w:rsid w:val="009D3F2A"/>
    <w:rsid w:val="009D4230"/>
    <w:rsid w:val="009D4270"/>
    <w:rsid w:val="009D42C7"/>
    <w:rsid w:val="009D4A3E"/>
    <w:rsid w:val="009D4CE4"/>
    <w:rsid w:val="009D4D63"/>
    <w:rsid w:val="009D4EC3"/>
    <w:rsid w:val="009D51AC"/>
    <w:rsid w:val="009D58DF"/>
    <w:rsid w:val="009D5AEF"/>
    <w:rsid w:val="009D5CCF"/>
    <w:rsid w:val="009D5E84"/>
    <w:rsid w:val="009D617B"/>
    <w:rsid w:val="009D6573"/>
    <w:rsid w:val="009D687B"/>
    <w:rsid w:val="009D6B26"/>
    <w:rsid w:val="009D6C6E"/>
    <w:rsid w:val="009D6ED5"/>
    <w:rsid w:val="009D71A1"/>
    <w:rsid w:val="009D723D"/>
    <w:rsid w:val="009D74FB"/>
    <w:rsid w:val="009D764B"/>
    <w:rsid w:val="009D7AE8"/>
    <w:rsid w:val="009D7EEB"/>
    <w:rsid w:val="009E019D"/>
    <w:rsid w:val="009E06D4"/>
    <w:rsid w:val="009E06FF"/>
    <w:rsid w:val="009E083C"/>
    <w:rsid w:val="009E0E3D"/>
    <w:rsid w:val="009E10BF"/>
    <w:rsid w:val="009E1296"/>
    <w:rsid w:val="009E1459"/>
    <w:rsid w:val="009E2735"/>
    <w:rsid w:val="009E3050"/>
    <w:rsid w:val="009E308D"/>
    <w:rsid w:val="009E38A6"/>
    <w:rsid w:val="009E443C"/>
    <w:rsid w:val="009E447F"/>
    <w:rsid w:val="009E46D7"/>
    <w:rsid w:val="009E492B"/>
    <w:rsid w:val="009E4CF8"/>
    <w:rsid w:val="009E4D4D"/>
    <w:rsid w:val="009E50B3"/>
    <w:rsid w:val="009E513F"/>
    <w:rsid w:val="009E5179"/>
    <w:rsid w:val="009E51E2"/>
    <w:rsid w:val="009E5407"/>
    <w:rsid w:val="009E577D"/>
    <w:rsid w:val="009E6AAF"/>
    <w:rsid w:val="009E6B59"/>
    <w:rsid w:val="009E6BFC"/>
    <w:rsid w:val="009E6DC7"/>
    <w:rsid w:val="009E7449"/>
    <w:rsid w:val="009E7876"/>
    <w:rsid w:val="009E7B09"/>
    <w:rsid w:val="009E7F9F"/>
    <w:rsid w:val="009F0669"/>
    <w:rsid w:val="009F0886"/>
    <w:rsid w:val="009F0DB0"/>
    <w:rsid w:val="009F102A"/>
    <w:rsid w:val="009F13BA"/>
    <w:rsid w:val="009F17A3"/>
    <w:rsid w:val="009F185D"/>
    <w:rsid w:val="009F1C6D"/>
    <w:rsid w:val="009F241C"/>
    <w:rsid w:val="009F3566"/>
    <w:rsid w:val="009F36C2"/>
    <w:rsid w:val="009F3B39"/>
    <w:rsid w:val="009F4FED"/>
    <w:rsid w:val="009F5C3A"/>
    <w:rsid w:val="009F5DDB"/>
    <w:rsid w:val="009F5DEB"/>
    <w:rsid w:val="009F6038"/>
    <w:rsid w:val="009F647E"/>
    <w:rsid w:val="009F657E"/>
    <w:rsid w:val="009F68E8"/>
    <w:rsid w:val="009F6BDF"/>
    <w:rsid w:val="009F6CE0"/>
    <w:rsid w:val="009F6D28"/>
    <w:rsid w:val="009F6E71"/>
    <w:rsid w:val="009F7F64"/>
    <w:rsid w:val="00A004C7"/>
    <w:rsid w:val="00A0093D"/>
    <w:rsid w:val="00A00A7E"/>
    <w:rsid w:val="00A00CC4"/>
    <w:rsid w:val="00A00E18"/>
    <w:rsid w:val="00A00E64"/>
    <w:rsid w:val="00A00EB8"/>
    <w:rsid w:val="00A01264"/>
    <w:rsid w:val="00A0183E"/>
    <w:rsid w:val="00A01F6C"/>
    <w:rsid w:val="00A025E9"/>
    <w:rsid w:val="00A028EE"/>
    <w:rsid w:val="00A03BF9"/>
    <w:rsid w:val="00A04006"/>
    <w:rsid w:val="00A041B1"/>
    <w:rsid w:val="00A04AA5"/>
    <w:rsid w:val="00A04FAA"/>
    <w:rsid w:val="00A04FB2"/>
    <w:rsid w:val="00A05180"/>
    <w:rsid w:val="00A052B5"/>
    <w:rsid w:val="00A0585D"/>
    <w:rsid w:val="00A05A53"/>
    <w:rsid w:val="00A05F48"/>
    <w:rsid w:val="00A061E2"/>
    <w:rsid w:val="00A066DC"/>
    <w:rsid w:val="00A06976"/>
    <w:rsid w:val="00A06B62"/>
    <w:rsid w:val="00A071CC"/>
    <w:rsid w:val="00A07368"/>
    <w:rsid w:val="00A077D6"/>
    <w:rsid w:val="00A07A60"/>
    <w:rsid w:val="00A07A88"/>
    <w:rsid w:val="00A10181"/>
    <w:rsid w:val="00A1023D"/>
    <w:rsid w:val="00A10246"/>
    <w:rsid w:val="00A1052F"/>
    <w:rsid w:val="00A10774"/>
    <w:rsid w:val="00A1086B"/>
    <w:rsid w:val="00A108B0"/>
    <w:rsid w:val="00A108C6"/>
    <w:rsid w:val="00A10BED"/>
    <w:rsid w:val="00A10BF8"/>
    <w:rsid w:val="00A1180E"/>
    <w:rsid w:val="00A1189E"/>
    <w:rsid w:val="00A11B98"/>
    <w:rsid w:val="00A11D2D"/>
    <w:rsid w:val="00A11E5A"/>
    <w:rsid w:val="00A12198"/>
    <w:rsid w:val="00A12E95"/>
    <w:rsid w:val="00A130CF"/>
    <w:rsid w:val="00A13897"/>
    <w:rsid w:val="00A13CE5"/>
    <w:rsid w:val="00A150B3"/>
    <w:rsid w:val="00A157EC"/>
    <w:rsid w:val="00A15FB4"/>
    <w:rsid w:val="00A1662E"/>
    <w:rsid w:val="00A1669F"/>
    <w:rsid w:val="00A168B5"/>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611"/>
    <w:rsid w:val="00A25054"/>
    <w:rsid w:val="00A25973"/>
    <w:rsid w:val="00A2610E"/>
    <w:rsid w:val="00A26A35"/>
    <w:rsid w:val="00A26A70"/>
    <w:rsid w:val="00A26DC2"/>
    <w:rsid w:val="00A27691"/>
    <w:rsid w:val="00A2780C"/>
    <w:rsid w:val="00A279F4"/>
    <w:rsid w:val="00A27B25"/>
    <w:rsid w:val="00A27C2F"/>
    <w:rsid w:val="00A27D3D"/>
    <w:rsid w:val="00A27DED"/>
    <w:rsid w:val="00A301EE"/>
    <w:rsid w:val="00A305B9"/>
    <w:rsid w:val="00A309BC"/>
    <w:rsid w:val="00A30C38"/>
    <w:rsid w:val="00A30D6D"/>
    <w:rsid w:val="00A30E0C"/>
    <w:rsid w:val="00A313C5"/>
    <w:rsid w:val="00A31999"/>
    <w:rsid w:val="00A31AAA"/>
    <w:rsid w:val="00A31AF0"/>
    <w:rsid w:val="00A31C55"/>
    <w:rsid w:val="00A31FD5"/>
    <w:rsid w:val="00A3208C"/>
    <w:rsid w:val="00A32122"/>
    <w:rsid w:val="00A32555"/>
    <w:rsid w:val="00A32579"/>
    <w:rsid w:val="00A32BDA"/>
    <w:rsid w:val="00A33458"/>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6B50"/>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614"/>
    <w:rsid w:val="00A42772"/>
    <w:rsid w:val="00A42AF6"/>
    <w:rsid w:val="00A433A9"/>
    <w:rsid w:val="00A435BE"/>
    <w:rsid w:val="00A43D2C"/>
    <w:rsid w:val="00A43F91"/>
    <w:rsid w:val="00A44B38"/>
    <w:rsid w:val="00A45005"/>
    <w:rsid w:val="00A4569A"/>
    <w:rsid w:val="00A45884"/>
    <w:rsid w:val="00A459D2"/>
    <w:rsid w:val="00A45E44"/>
    <w:rsid w:val="00A461F9"/>
    <w:rsid w:val="00A46392"/>
    <w:rsid w:val="00A4656D"/>
    <w:rsid w:val="00A46C55"/>
    <w:rsid w:val="00A46D56"/>
    <w:rsid w:val="00A47566"/>
    <w:rsid w:val="00A475C1"/>
    <w:rsid w:val="00A47DF9"/>
    <w:rsid w:val="00A504CC"/>
    <w:rsid w:val="00A50600"/>
    <w:rsid w:val="00A5114E"/>
    <w:rsid w:val="00A51524"/>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71E4"/>
    <w:rsid w:val="00A60366"/>
    <w:rsid w:val="00A608FF"/>
    <w:rsid w:val="00A60947"/>
    <w:rsid w:val="00A61552"/>
    <w:rsid w:val="00A61821"/>
    <w:rsid w:val="00A61AEF"/>
    <w:rsid w:val="00A61AFA"/>
    <w:rsid w:val="00A61B83"/>
    <w:rsid w:val="00A61C17"/>
    <w:rsid w:val="00A61E13"/>
    <w:rsid w:val="00A61E56"/>
    <w:rsid w:val="00A61F24"/>
    <w:rsid w:val="00A6203E"/>
    <w:rsid w:val="00A62313"/>
    <w:rsid w:val="00A626C5"/>
    <w:rsid w:val="00A62814"/>
    <w:rsid w:val="00A62FB4"/>
    <w:rsid w:val="00A6358B"/>
    <w:rsid w:val="00A63E18"/>
    <w:rsid w:val="00A64286"/>
    <w:rsid w:val="00A64336"/>
    <w:rsid w:val="00A64371"/>
    <w:rsid w:val="00A643A8"/>
    <w:rsid w:val="00A6453C"/>
    <w:rsid w:val="00A64BAE"/>
    <w:rsid w:val="00A64F05"/>
    <w:rsid w:val="00A64F08"/>
    <w:rsid w:val="00A651EA"/>
    <w:rsid w:val="00A653B2"/>
    <w:rsid w:val="00A6564B"/>
    <w:rsid w:val="00A65DFA"/>
    <w:rsid w:val="00A667D4"/>
    <w:rsid w:val="00A66890"/>
    <w:rsid w:val="00A668B5"/>
    <w:rsid w:val="00A66BF6"/>
    <w:rsid w:val="00A67659"/>
    <w:rsid w:val="00A67EE7"/>
    <w:rsid w:val="00A70166"/>
    <w:rsid w:val="00A704FB"/>
    <w:rsid w:val="00A70BD7"/>
    <w:rsid w:val="00A70C00"/>
    <w:rsid w:val="00A716C1"/>
    <w:rsid w:val="00A7199B"/>
    <w:rsid w:val="00A71DB2"/>
    <w:rsid w:val="00A7200D"/>
    <w:rsid w:val="00A7224B"/>
    <w:rsid w:val="00A723A0"/>
    <w:rsid w:val="00A72EDB"/>
    <w:rsid w:val="00A730F0"/>
    <w:rsid w:val="00A732C4"/>
    <w:rsid w:val="00A73326"/>
    <w:rsid w:val="00A7344E"/>
    <w:rsid w:val="00A73495"/>
    <w:rsid w:val="00A7362B"/>
    <w:rsid w:val="00A7369D"/>
    <w:rsid w:val="00A7423D"/>
    <w:rsid w:val="00A744D1"/>
    <w:rsid w:val="00A74B2B"/>
    <w:rsid w:val="00A7598A"/>
    <w:rsid w:val="00A75B9D"/>
    <w:rsid w:val="00A75F3C"/>
    <w:rsid w:val="00A76018"/>
    <w:rsid w:val="00A76366"/>
    <w:rsid w:val="00A77577"/>
    <w:rsid w:val="00A7779F"/>
    <w:rsid w:val="00A77CA9"/>
    <w:rsid w:val="00A80189"/>
    <w:rsid w:val="00A8028A"/>
    <w:rsid w:val="00A80A5B"/>
    <w:rsid w:val="00A80D41"/>
    <w:rsid w:val="00A80F24"/>
    <w:rsid w:val="00A81008"/>
    <w:rsid w:val="00A8107E"/>
    <w:rsid w:val="00A810DF"/>
    <w:rsid w:val="00A81857"/>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169"/>
    <w:rsid w:val="00A85412"/>
    <w:rsid w:val="00A857B9"/>
    <w:rsid w:val="00A859FE"/>
    <w:rsid w:val="00A85B1B"/>
    <w:rsid w:val="00A85CF7"/>
    <w:rsid w:val="00A866EC"/>
    <w:rsid w:val="00A867A8"/>
    <w:rsid w:val="00A869C2"/>
    <w:rsid w:val="00A86C58"/>
    <w:rsid w:val="00A86C93"/>
    <w:rsid w:val="00A86D61"/>
    <w:rsid w:val="00A86F09"/>
    <w:rsid w:val="00A877AA"/>
    <w:rsid w:val="00A90183"/>
    <w:rsid w:val="00A90D0E"/>
    <w:rsid w:val="00A90EB8"/>
    <w:rsid w:val="00A90EF4"/>
    <w:rsid w:val="00A9131D"/>
    <w:rsid w:val="00A915D3"/>
    <w:rsid w:val="00A917FA"/>
    <w:rsid w:val="00A9189D"/>
    <w:rsid w:val="00A919D4"/>
    <w:rsid w:val="00A92038"/>
    <w:rsid w:val="00A9220B"/>
    <w:rsid w:val="00A92637"/>
    <w:rsid w:val="00A92810"/>
    <w:rsid w:val="00A92CCE"/>
    <w:rsid w:val="00A92D1C"/>
    <w:rsid w:val="00A934C5"/>
    <w:rsid w:val="00A93803"/>
    <w:rsid w:val="00A93F59"/>
    <w:rsid w:val="00A94134"/>
    <w:rsid w:val="00A9430E"/>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A40"/>
    <w:rsid w:val="00A97B15"/>
    <w:rsid w:val="00A97B70"/>
    <w:rsid w:val="00A97E07"/>
    <w:rsid w:val="00AA0202"/>
    <w:rsid w:val="00AA023A"/>
    <w:rsid w:val="00AA0384"/>
    <w:rsid w:val="00AA05C2"/>
    <w:rsid w:val="00AA0B72"/>
    <w:rsid w:val="00AA0E67"/>
    <w:rsid w:val="00AA12DC"/>
    <w:rsid w:val="00AA1485"/>
    <w:rsid w:val="00AA1A27"/>
    <w:rsid w:val="00AA217D"/>
    <w:rsid w:val="00AA2381"/>
    <w:rsid w:val="00AA2470"/>
    <w:rsid w:val="00AA2928"/>
    <w:rsid w:val="00AA2943"/>
    <w:rsid w:val="00AA2C1A"/>
    <w:rsid w:val="00AA3464"/>
    <w:rsid w:val="00AA3CBA"/>
    <w:rsid w:val="00AA437D"/>
    <w:rsid w:val="00AA460A"/>
    <w:rsid w:val="00AA4759"/>
    <w:rsid w:val="00AA4903"/>
    <w:rsid w:val="00AA49EF"/>
    <w:rsid w:val="00AA4ACF"/>
    <w:rsid w:val="00AA4DB1"/>
    <w:rsid w:val="00AA5425"/>
    <w:rsid w:val="00AA545D"/>
    <w:rsid w:val="00AA59EE"/>
    <w:rsid w:val="00AA61C4"/>
    <w:rsid w:val="00AA626D"/>
    <w:rsid w:val="00AA647F"/>
    <w:rsid w:val="00AA67CD"/>
    <w:rsid w:val="00AA6819"/>
    <w:rsid w:val="00AA685B"/>
    <w:rsid w:val="00AA6A71"/>
    <w:rsid w:val="00AA7677"/>
    <w:rsid w:val="00AA7829"/>
    <w:rsid w:val="00AB0119"/>
    <w:rsid w:val="00AB0622"/>
    <w:rsid w:val="00AB09AB"/>
    <w:rsid w:val="00AB0AD7"/>
    <w:rsid w:val="00AB0CEE"/>
    <w:rsid w:val="00AB1427"/>
    <w:rsid w:val="00AB18C9"/>
    <w:rsid w:val="00AB1D71"/>
    <w:rsid w:val="00AB1F29"/>
    <w:rsid w:val="00AB1FDA"/>
    <w:rsid w:val="00AB22D3"/>
    <w:rsid w:val="00AB29B1"/>
    <w:rsid w:val="00AB302C"/>
    <w:rsid w:val="00AB35DD"/>
    <w:rsid w:val="00AB376D"/>
    <w:rsid w:val="00AB377D"/>
    <w:rsid w:val="00AB3D65"/>
    <w:rsid w:val="00AB3EFA"/>
    <w:rsid w:val="00AB4F26"/>
    <w:rsid w:val="00AB5175"/>
    <w:rsid w:val="00AB60D0"/>
    <w:rsid w:val="00AB622F"/>
    <w:rsid w:val="00AB6706"/>
    <w:rsid w:val="00AB6796"/>
    <w:rsid w:val="00AB696D"/>
    <w:rsid w:val="00AB6FDC"/>
    <w:rsid w:val="00AB7317"/>
    <w:rsid w:val="00AB74A9"/>
    <w:rsid w:val="00AB7645"/>
    <w:rsid w:val="00AB7950"/>
    <w:rsid w:val="00AB7B63"/>
    <w:rsid w:val="00AB7C22"/>
    <w:rsid w:val="00AB7ED9"/>
    <w:rsid w:val="00AC0807"/>
    <w:rsid w:val="00AC0F8D"/>
    <w:rsid w:val="00AC126F"/>
    <w:rsid w:val="00AC1309"/>
    <w:rsid w:val="00AC13E8"/>
    <w:rsid w:val="00AC1566"/>
    <w:rsid w:val="00AC1660"/>
    <w:rsid w:val="00AC1B59"/>
    <w:rsid w:val="00AC26A1"/>
    <w:rsid w:val="00AC286E"/>
    <w:rsid w:val="00AC2BC2"/>
    <w:rsid w:val="00AC346F"/>
    <w:rsid w:val="00AC3DEE"/>
    <w:rsid w:val="00AC3EDA"/>
    <w:rsid w:val="00AC427E"/>
    <w:rsid w:val="00AC4AAD"/>
    <w:rsid w:val="00AC4E67"/>
    <w:rsid w:val="00AC5055"/>
    <w:rsid w:val="00AC5235"/>
    <w:rsid w:val="00AC5458"/>
    <w:rsid w:val="00AC5B23"/>
    <w:rsid w:val="00AC5FFA"/>
    <w:rsid w:val="00AC6378"/>
    <w:rsid w:val="00AC6AFE"/>
    <w:rsid w:val="00AC6C67"/>
    <w:rsid w:val="00AC7114"/>
    <w:rsid w:val="00AC71B6"/>
    <w:rsid w:val="00AC748A"/>
    <w:rsid w:val="00AC74C8"/>
    <w:rsid w:val="00AD02C5"/>
    <w:rsid w:val="00AD0B41"/>
    <w:rsid w:val="00AD16C7"/>
    <w:rsid w:val="00AD1974"/>
    <w:rsid w:val="00AD1AEA"/>
    <w:rsid w:val="00AD1FF0"/>
    <w:rsid w:val="00AD248B"/>
    <w:rsid w:val="00AD28A5"/>
    <w:rsid w:val="00AD2F16"/>
    <w:rsid w:val="00AD3AFE"/>
    <w:rsid w:val="00AD3B0A"/>
    <w:rsid w:val="00AD3DF6"/>
    <w:rsid w:val="00AD3F14"/>
    <w:rsid w:val="00AD4153"/>
    <w:rsid w:val="00AD43A7"/>
    <w:rsid w:val="00AD46F7"/>
    <w:rsid w:val="00AD47D4"/>
    <w:rsid w:val="00AD4B21"/>
    <w:rsid w:val="00AD4C27"/>
    <w:rsid w:val="00AD514A"/>
    <w:rsid w:val="00AD5717"/>
    <w:rsid w:val="00AD576E"/>
    <w:rsid w:val="00AD5DE6"/>
    <w:rsid w:val="00AD5F0A"/>
    <w:rsid w:val="00AD640F"/>
    <w:rsid w:val="00AD657A"/>
    <w:rsid w:val="00AD673D"/>
    <w:rsid w:val="00AD6A57"/>
    <w:rsid w:val="00AD6CD8"/>
    <w:rsid w:val="00AD7135"/>
    <w:rsid w:val="00AD7C18"/>
    <w:rsid w:val="00AD7FF1"/>
    <w:rsid w:val="00AE009C"/>
    <w:rsid w:val="00AE0196"/>
    <w:rsid w:val="00AE0510"/>
    <w:rsid w:val="00AE0A60"/>
    <w:rsid w:val="00AE0B4E"/>
    <w:rsid w:val="00AE0BB1"/>
    <w:rsid w:val="00AE10A1"/>
    <w:rsid w:val="00AE13DA"/>
    <w:rsid w:val="00AE144D"/>
    <w:rsid w:val="00AE1A32"/>
    <w:rsid w:val="00AE1D81"/>
    <w:rsid w:val="00AE2153"/>
    <w:rsid w:val="00AE2213"/>
    <w:rsid w:val="00AE24C7"/>
    <w:rsid w:val="00AE2969"/>
    <w:rsid w:val="00AE2B64"/>
    <w:rsid w:val="00AE2B92"/>
    <w:rsid w:val="00AE2C56"/>
    <w:rsid w:val="00AE2D75"/>
    <w:rsid w:val="00AE2E69"/>
    <w:rsid w:val="00AE35FE"/>
    <w:rsid w:val="00AE377A"/>
    <w:rsid w:val="00AE3D09"/>
    <w:rsid w:val="00AE3FDD"/>
    <w:rsid w:val="00AE5090"/>
    <w:rsid w:val="00AE5B35"/>
    <w:rsid w:val="00AE6B79"/>
    <w:rsid w:val="00AE7468"/>
    <w:rsid w:val="00AF0286"/>
    <w:rsid w:val="00AF02F7"/>
    <w:rsid w:val="00AF079A"/>
    <w:rsid w:val="00AF1212"/>
    <w:rsid w:val="00AF1591"/>
    <w:rsid w:val="00AF1DFA"/>
    <w:rsid w:val="00AF1F07"/>
    <w:rsid w:val="00AF1F80"/>
    <w:rsid w:val="00AF1FBE"/>
    <w:rsid w:val="00AF205A"/>
    <w:rsid w:val="00AF21F0"/>
    <w:rsid w:val="00AF24B6"/>
    <w:rsid w:val="00AF2843"/>
    <w:rsid w:val="00AF2C24"/>
    <w:rsid w:val="00AF2DF3"/>
    <w:rsid w:val="00AF30CE"/>
    <w:rsid w:val="00AF34BC"/>
    <w:rsid w:val="00AF37DA"/>
    <w:rsid w:val="00AF3C3E"/>
    <w:rsid w:val="00AF428F"/>
    <w:rsid w:val="00AF49C2"/>
    <w:rsid w:val="00AF4C71"/>
    <w:rsid w:val="00AF4CFA"/>
    <w:rsid w:val="00AF54BE"/>
    <w:rsid w:val="00AF5E13"/>
    <w:rsid w:val="00AF5EC9"/>
    <w:rsid w:val="00AF6910"/>
    <w:rsid w:val="00AF6D48"/>
    <w:rsid w:val="00AF6F0A"/>
    <w:rsid w:val="00AF70D9"/>
    <w:rsid w:val="00AF7292"/>
    <w:rsid w:val="00AF7BFA"/>
    <w:rsid w:val="00AF7D16"/>
    <w:rsid w:val="00AF7E96"/>
    <w:rsid w:val="00AF7F7A"/>
    <w:rsid w:val="00B00398"/>
    <w:rsid w:val="00B00718"/>
    <w:rsid w:val="00B007B3"/>
    <w:rsid w:val="00B00E3B"/>
    <w:rsid w:val="00B00F7C"/>
    <w:rsid w:val="00B010B2"/>
    <w:rsid w:val="00B01E15"/>
    <w:rsid w:val="00B02678"/>
    <w:rsid w:val="00B02972"/>
    <w:rsid w:val="00B02A86"/>
    <w:rsid w:val="00B02AA4"/>
    <w:rsid w:val="00B03132"/>
    <w:rsid w:val="00B033C1"/>
    <w:rsid w:val="00B0362D"/>
    <w:rsid w:val="00B036C6"/>
    <w:rsid w:val="00B0372A"/>
    <w:rsid w:val="00B03F2E"/>
    <w:rsid w:val="00B0427A"/>
    <w:rsid w:val="00B0434E"/>
    <w:rsid w:val="00B04502"/>
    <w:rsid w:val="00B05279"/>
    <w:rsid w:val="00B0564F"/>
    <w:rsid w:val="00B05765"/>
    <w:rsid w:val="00B05BBE"/>
    <w:rsid w:val="00B05BF7"/>
    <w:rsid w:val="00B062BF"/>
    <w:rsid w:val="00B062D6"/>
    <w:rsid w:val="00B0639C"/>
    <w:rsid w:val="00B06440"/>
    <w:rsid w:val="00B06767"/>
    <w:rsid w:val="00B068F3"/>
    <w:rsid w:val="00B06AF6"/>
    <w:rsid w:val="00B06EB1"/>
    <w:rsid w:val="00B070AD"/>
    <w:rsid w:val="00B070DD"/>
    <w:rsid w:val="00B070EA"/>
    <w:rsid w:val="00B075CA"/>
    <w:rsid w:val="00B07953"/>
    <w:rsid w:val="00B07B58"/>
    <w:rsid w:val="00B07CAA"/>
    <w:rsid w:val="00B07E8B"/>
    <w:rsid w:val="00B07F9C"/>
    <w:rsid w:val="00B1058D"/>
    <w:rsid w:val="00B10B82"/>
    <w:rsid w:val="00B119ED"/>
    <w:rsid w:val="00B11A91"/>
    <w:rsid w:val="00B11F4F"/>
    <w:rsid w:val="00B12115"/>
    <w:rsid w:val="00B12353"/>
    <w:rsid w:val="00B12546"/>
    <w:rsid w:val="00B125FF"/>
    <w:rsid w:val="00B1299C"/>
    <w:rsid w:val="00B13107"/>
    <w:rsid w:val="00B13182"/>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A84"/>
    <w:rsid w:val="00B16B92"/>
    <w:rsid w:val="00B16EE8"/>
    <w:rsid w:val="00B17107"/>
    <w:rsid w:val="00B17400"/>
    <w:rsid w:val="00B1755A"/>
    <w:rsid w:val="00B17A8E"/>
    <w:rsid w:val="00B17CD8"/>
    <w:rsid w:val="00B17CFE"/>
    <w:rsid w:val="00B17DCA"/>
    <w:rsid w:val="00B20A09"/>
    <w:rsid w:val="00B20D18"/>
    <w:rsid w:val="00B20E3E"/>
    <w:rsid w:val="00B21338"/>
    <w:rsid w:val="00B21B54"/>
    <w:rsid w:val="00B21B79"/>
    <w:rsid w:val="00B21B87"/>
    <w:rsid w:val="00B21F01"/>
    <w:rsid w:val="00B21F12"/>
    <w:rsid w:val="00B222E3"/>
    <w:rsid w:val="00B22391"/>
    <w:rsid w:val="00B22CDE"/>
    <w:rsid w:val="00B22E9D"/>
    <w:rsid w:val="00B22F9F"/>
    <w:rsid w:val="00B23033"/>
    <w:rsid w:val="00B2308E"/>
    <w:rsid w:val="00B23183"/>
    <w:rsid w:val="00B23614"/>
    <w:rsid w:val="00B239B8"/>
    <w:rsid w:val="00B23D43"/>
    <w:rsid w:val="00B241DB"/>
    <w:rsid w:val="00B24A28"/>
    <w:rsid w:val="00B24CFC"/>
    <w:rsid w:val="00B24F04"/>
    <w:rsid w:val="00B2562B"/>
    <w:rsid w:val="00B25ABB"/>
    <w:rsid w:val="00B26A6B"/>
    <w:rsid w:val="00B274D7"/>
    <w:rsid w:val="00B27F7C"/>
    <w:rsid w:val="00B301CA"/>
    <w:rsid w:val="00B303F0"/>
    <w:rsid w:val="00B303F9"/>
    <w:rsid w:val="00B30D29"/>
    <w:rsid w:val="00B312A6"/>
    <w:rsid w:val="00B314B6"/>
    <w:rsid w:val="00B3160F"/>
    <w:rsid w:val="00B318EA"/>
    <w:rsid w:val="00B31B69"/>
    <w:rsid w:val="00B31BAD"/>
    <w:rsid w:val="00B31FB8"/>
    <w:rsid w:val="00B33281"/>
    <w:rsid w:val="00B334CF"/>
    <w:rsid w:val="00B336D0"/>
    <w:rsid w:val="00B3414A"/>
    <w:rsid w:val="00B34529"/>
    <w:rsid w:val="00B34F4A"/>
    <w:rsid w:val="00B3509E"/>
    <w:rsid w:val="00B352CA"/>
    <w:rsid w:val="00B35347"/>
    <w:rsid w:val="00B35360"/>
    <w:rsid w:val="00B3539C"/>
    <w:rsid w:val="00B3589B"/>
    <w:rsid w:val="00B3671A"/>
    <w:rsid w:val="00B36BB6"/>
    <w:rsid w:val="00B36E6D"/>
    <w:rsid w:val="00B3700C"/>
    <w:rsid w:val="00B373F9"/>
    <w:rsid w:val="00B376A8"/>
    <w:rsid w:val="00B377EA"/>
    <w:rsid w:val="00B37C32"/>
    <w:rsid w:val="00B40FB4"/>
    <w:rsid w:val="00B41139"/>
    <w:rsid w:val="00B4129E"/>
    <w:rsid w:val="00B4149A"/>
    <w:rsid w:val="00B417E6"/>
    <w:rsid w:val="00B42142"/>
    <w:rsid w:val="00B42C08"/>
    <w:rsid w:val="00B433DB"/>
    <w:rsid w:val="00B43644"/>
    <w:rsid w:val="00B43C36"/>
    <w:rsid w:val="00B4411C"/>
    <w:rsid w:val="00B44123"/>
    <w:rsid w:val="00B4457E"/>
    <w:rsid w:val="00B44F2C"/>
    <w:rsid w:val="00B4543F"/>
    <w:rsid w:val="00B45E08"/>
    <w:rsid w:val="00B46046"/>
    <w:rsid w:val="00B460FA"/>
    <w:rsid w:val="00B471C9"/>
    <w:rsid w:val="00B47625"/>
    <w:rsid w:val="00B47B05"/>
    <w:rsid w:val="00B50571"/>
    <w:rsid w:val="00B50706"/>
    <w:rsid w:val="00B507E4"/>
    <w:rsid w:val="00B509A3"/>
    <w:rsid w:val="00B50F78"/>
    <w:rsid w:val="00B5189B"/>
    <w:rsid w:val="00B51D52"/>
    <w:rsid w:val="00B51DCD"/>
    <w:rsid w:val="00B521D0"/>
    <w:rsid w:val="00B52204"/>
    <w:rsid w:val="00B52B21"/>
    <w:rsid w:val="00B52F6C"/>
    <w:rsid w:val="00B530B8"/>
    <w:rsid w:val="00B53B97"/>
    <w:rsid w:val="00B53F49"/>
    <w:rsid w:val="00B54D82"/>
    <w:rsid w:val="00B54F0A"/>
    <w:rsid w:val="00B54FF5"/>
    <w:rsid w:val="00B55019"/>
    <w:rsid w:val="00B55818"/>
    <w:rsid w:val="00B559C9"/>
    <w:rsid w:val="00B56146"/>
    <w:rsid w:val="00B5625F"/>
    <w:rsid w:val="00B56977"/>
    <w:rsid w:val="00B569FE"/>
    <w:rsid w:val="00B57182"/>
    <w:rsid w:val="00B574BF"/>
    <w:rsid w:val="00B57B91"/>
    <w:rsid w:val="00B57CBF"/>
    <w:rsid w:val="00B57CC6"/>
    <w:rsid w:val="00B6006D"/>
    <w:rsid w:val="00B60E33"/>
    <w:rsid w:val="00B61123"/>
    <w:rsid w:val="00B613CE"/>
    <w:rsid w:val="00B61FAE"/>
    <w:rsid w:val="00B626BB"/>
    <w:rsid w:val="00B62AE7"/>
    <w:rsid w:val="00B62C00"/>
    <w:rsid w:val="00B63179"/>
    <w:rsid w:val="00B631E1"/>
    <w:rsid w:val="00B633DC"/>
    <w:rsid w:val="00B63459"/>
    <w:rsid w:val="00B63535"/>
    <w:rsid w:val="00B640C6"/>
    <w:rsid w:val="00B64390"/>
    <w:rsid w:val="00B6447B"/>
    <w:rsid w:val="00B64673"/>
    <w:rsid w:val="00B647A5"/>
    <w:rsid w:val="00B64914"/>
    <w:rsid w:val="00B64A52"/>
    <w:rsid w:val="00B64BFF"/>
    <w:rsid w:val="00B65086"/>
    <w:rsid w:val="00B6509F"/>
    <w:rsid w:val="00B65973"/>
    <w:rsid w:val="00B659FC"/>
    <w:rsid w:val="00B65FEB"/>
    <w:rsid w:val="00B66C44"/>
    <w:rsid w:val="00B671FB"/>
    <w:rsid w:val="00B67496"/>
    <w:rsid w:val="00B6774B"/>
    <w:rsid w:val="00B70A1B"/>
    <w:rsid w:val="00B70AA5"/>
    <w:rsid w:val="00B70EC8"/>
    <w:rsid w:val="00B70F48"/>
    <w:rsid w:val="00B71486"/>
    <w:rsid w:val="00B717C8"/>
    <w:rsid w:val="00B72A25"/>
    <w:rsid w:val="00B72BBC"/>
    <w:rsid w:val="00B7325E"/>
    <w:rsid w:val="00B734B8"/>
    <w:rsid w:val="00B73C12"/>
    <w:rsid w:val="00B73CFD"/>
    <w:rsid w:val="00B73FF5"/>
    <w:rsid w:val="00B7402F"/>
    <w:rsid w:val="00B74A92"/>
    <w:rsid w:val="00B74CC8"/>
    <w:rsid w:val="00B74EDD"/>
    <w:rsid w:val="00B75A60"/>
    <w:rsid w:val="00B7671E"/>
    <w:rsid w:val="00B77475"/>
    <w:rsid w:val="00B80126"/>
    <w:rsid w:val="00B80443"/>
    <w:rsid w:val="00B80622"/>
    <w:rsid w:val="00B80755"/>
    <w:rsid w:val="00B80D5B"/>
    <w:rsid w:val="00B80F5F"/>
    <w:rsid w:val="00B81172"/>
    <w:rsid w:val="00B8117D"/>
    <w:rsid w:val="00B8121C"/>
    <w:rsid w:val="00B8132E"/>
    <w:rsid w:val="00B81585"/>
    <w:rsid w:val="00B816DA"/>
    <w:rsid w:val="00B8189A"/>
    <w:rsid w:val="00B81B14"/>
    <w:rsid w:val="00B81C04"/>
    <w:rsid w:val="00B82BBC"/>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BFF"/>
    <w:rsid w:val="00B86CC6"/>
    <w:rsid w:val="00B86DE5"/>
    <w:rsid w:val="00B87173"/>
    <w:rsid w:val="00B87A02"/>
    <w:rsid w:val="00B87AEC"/>
    <w:rsid w:val="00B87EEA"/>
    <w:rsid w:val="00B90048"/>
    <w:rsid w:val="00B9008B"/>
    <w:rsid w:val="00B9038C"/>
    <w:rsid w:val="00B90743"/>
    <w:rsid w:val="00B90BEB"/>
    <w:rsid w:val="00B90E51"/>
    <w:rsid w:val="00B912B2"/>
    <w:rsid w:val="00B917C4"/>
    <w:rsid w:val="00B91B6C"/>
    <w:rsid w:val="00B91D6C"/>
    <w:rsid w:val="00B91F0D"/>
    <w:rsid w:val="00B9236A"/>
    <w:rsid w:val="00B92A30"/>
    <w:rsid w:val="00B92AA8"/>
    <w:rsid w:val="00B92AB5"/>
    <w:rsid w:val="00B92C1E"/>
    <w:rsid w:val="00B92E4E"/>
    <w:rsid w:val="00B93451"/>
    <w:rsid w:val="00B934C0"/>
    <w:rsid w:val="00B934D5"/>
    <w:rsid w:val="00B93688"/>
    <w:rsid w:val="00B9453B"/>
    <w:rsid w:val="00B94A4C"/>
    <w:rsid w:val="00B94CC2"/>
    <w:rsid w:val="00B94E45"/>
    <w:rsid w:val="00B94EC7"/>
    <w:rsid w:val="00B94F38"/>
    <w:rsid w:val="00B9541F"/>
    <w:rsid w:val="00B9568A"/>
    <w:rsid w:val="00B9568E"/>
    <w:rsid w:val="00B9569C"/>
    <w:rsid w:val="00B966DF"/>
    <w:rsid w:val="00B96CAD"/>
    <w:rsid w:val="00B96FB7"/>
    <w:rsid w:val="00B9727E"/>
    <w:rsid w:val="00B974AF"/>
    <w:rsid w:val="00B9752C"/>
    <w:rsid w:val="00B97713"/>
    <w:rsid w:val="00BA0028"/>
    <w:rsid w:val="00BA05A4"/>
    <w:rsid w:val="00BA0ADC"/>
    <w:rsid w:val="00BA0C38"/>
    <w:rsid w:val="00BA142F"/>
    <w:rsid w:val="00BA23BB"/>
    <w:rsid w:val="00BA273B"/>
    <w:rsid w:val="00BA2ED7"/>
    <w:rsid w:val="00BA30EF"/>
    <w:rsid w:val="00BA32EC"/>
    <w:rsid w:val="00BA34B0"/>
    <w:rsid w:val="00BA3591"/>
    <w:rsid w:val="00BA48A4"/>
    <w:rsid w:val="00BA4A4A"/>
    <w:rsid w:val="00BA4AD4"/>
    <w:rsid w:val="00BA4B46"/>
    <w:rsid w:val="00BA4B7D"/>
    <w:rsid w:val="00BA4E00"/>
    <w:rsid w:val="00BA54C7"/>
    <w:rsid w:val="00BA591B"/>
    <w:rsid w:val="00BA5D98"/>
    <w:rsid w:val="00BA6028"/>
    <w:rsid w:val="00BA6B0A"/>
    <w:rsid w:val="00BA70E6"/>
    <w:rsid w:val="00BA752C"/>
    <w:rsid w:val="00BB0117"/>
    <w:rsid w:val="00BB0B43"/>
    <w:rsid w:val="00BB0F23"/>
    <w:rsid w:val="00BB14FB"/>
    <w:rsid w:val="00BB16FA"/>
    <w:rsid w:val="00BB16FB"/>
    <w:rsid w:val="00BB1C1C"/>
    <w:rsid w:val="00BB20FF"/>
    <w:rsid w:val="00BB249A"/>
    <w:rsid w:val="00BB24F7"/>
    <w:rsid w:val="00BB29D1"/>
    <w:rsid w:val="00BB323F"/>
    <w:rsid w:val="00BB32A9"/>
    <w:rsid w:val="00BB37B2"/>
    <w:rsid w:val="00BB39EE"/>
    <w:rsid w:val="00BB3D2A"/>
    <w:rsid w:val="00BB4638"/>
    <w:rsid w:val="00BB46A3"/>
    <w:rsid w:val="00BB4881"/>
    <w:rsid w:val="00BB49C0"/>
    <w:rsid w:val="00BB4A33"/>
    <w:rsid w:val="00BB4E4E"/>
    <w:rsid w:val="00BB4E99"/>
    <w:rsid w:val="00BB4EDB"/>
    <w:rsid w:val="00BB4FC6"/>
    <w:rsid w:val="00BB5851"/>
    <w:rsid w:val="00BB58BE"/>
    <w:rsid w:val="00BB6080"/>
    <w:rsid w:val="00BB6288"/>
    <w:rsid w:val="00BB670C"/>
    <w:rsid w:val="00BB6AF5"/>
    <w:rsid w:val="00BB6DF8"/>
    <w:rsid w:val="00BB72AB"/>
    <w:rsid w:val="00BB72C7"/>
    <w:rsid w:val="00BB7A88"/>
    <w:rsid w:val="00BC0052"/>
    <w:rsid w:val="00BC091D"/>
    <w:rsid w:val="00BC09CF"/>
    <w:rsid w:val="00BC0B73"/>
    <w:rsid w:val="00BC1022"/>
    <w:rsid w:val="00BC10F4"/>
    <w:rsid w:val="00BC12CA"/>
    <w:rsid w:val="00BC1749"/>
    <w:rsid w:val="00BC1833"/>
    <w:rsid w:val="00BC1FB9"/>
    <w:rsid w:val="00BC1FEE"/>
    <w:rsid w:val="00BC2569"/>
    <w:rsid w:val="00BC2681"/>
    <w:rsid w:val="00BC27D4"/>
    <w:rsid w:val="00BC2D85"/>
    <w:rsid w:val="00BC34F3"/>
    <w:rsid w:val="00BC3867"/>
    <w:rsid w:val="00BC3A3F"/>
    <w:rsid w:val="00BC3A57"/>
    <w:rsid w:val="00BC3B98"/>
    <w:rsid w:val="00BC3C4E"/>
    <w:rsid w:val="00BC3D62"/>
    <w:rsid w:val="00BC4160"/>
    <w:rsid w:val="00BC46C4"/>
    <w:rsid w:val="00BC499A"/>
    <w:rsid w:val="00BC4A6E"/>
    <w:rsid w:val="00BC4CE4"/>
    <w:rsid w:val="00BC52A0"/>
    <w:rsid w:val="00BC56BE"/>
    <w:rsid w:val="00BC5900"/>
    <w:rsid w:val="00BC5AFA"/>
    <w:rsid w:val="00BC5BF1"/>
    <w:rsid w:val="00BC5C51"/>
    <w:rsid w:val="00BC5C57"/>
    <w:rsid w:val="00BC5E9C"/>
    <w:rsid w:val="00BC6067"/>
    <w:rsid w:val="00BC620A"/>
    <w:rsid w:val="00BC65BA"/>
    <w:rsid w:val="00BC6815"/>
    <w:rsid w:val="00BC704C"/>
    <w:rsid w:val="00BC732A"/>
    <w:rsid w:val="00BC7A6D"/>
    <w:rsid w:val="00BC7AB0"/>
    <w:rsid w:val="00BD0058"/>
    <w:rsid w:val="00BD00A2"/>
    <w:rsid w:val="00BD0CFC"/>
    <w:rsid w:val="00BD11EE"/>
    <w:rsid w:val="00BD13B9"/>
    <w:rsid w:val="00BD17C2"/>
    <w:rsid w:val="00BD19DB"/>
    <w:rsid w:val="00BD1CC8"/>
    <w:rsid w:val="00BD208B"/>
    <w:rsid w:val="00BD226E"/>
    <w:rsid w:val="00BD23A4"/>
    <w:rsid w:val="00BD27A5"/>
    <w:rsid w:val="00BD2B78"/>
    <w:rsid w:val="00BD2CBF"/>
    <w:rsid w:val="00BD2EA3"/>
    <w:rsid w:val="00BD3972"/>
    <w:rsid w:val="00BD3AA0"/>
    <w:rsid w:val="00BD3AD1"/>
    <w:rsid w:val="00BD416A"/>
    <w:rsid w:val="00BD4C9E"/>
    <w:rsid w:val="00BD4D2E"/>
    <w:rsid w:val="00BD4D5A"/>
    <w:rsid w:val="00BD4D9E"/>
    <w:rsid w:val="00BD4EBB"/>
    <w:rsid w:val="00BD4EFD"/>
    <w:rsid w:val="00BD4F44"/>
    <w:rsid w:val="00BD5D60"/>
    <w:rsid w:val="00BD5F1D"/>
    <w:rsid w:val="00BD63CA"/>
    <w:rsid w:val="00BD6405"/>
    <w:rsid w:val="00BD659E"/>
    <w:rsid w:val="00BD6C03"/>
    <w:rsid w:val="00BD7322"/>
    <w:rsid w:val="00BD757A"/>
    <w:rsid w:val="00BD780C"/>
    <w:rsid w:val="00BD7AAC"/>
    <w:rsid w:val="00BD7ADD"/>
    <w:rsid w:val="00BD7C7D"/>
    <w:rsid w:val="00BD7EDF"/>
    <w:rsid w:val="00BE0697"/>
    <w:rsid w:val="00BE091C"/>
    <w:rsid w:val="00BE0D77"/>
    <w:rsid w:val="00BE0F00"/>
    <w:rsid w:val="00BE101B"/>
    <w:rsid w:val="00BE1215"/>
    <w:rsid w:val="00BE1625"/>
    <w:rsid w:val="00BE178D"/>
    <w:rsid w:val="00BE1A04"/>
    <w:rsid w:val="00BE1A4C"/>
    <w:rsid w:val="00BE1BA9"/>
    <w:rsid w:val="00BE1C81"/>
    <w:rsid w:val="00BE1F7A"/>
    <w:rsid w:val="00BE24B0"/>
    <w:rsid w:val="00BE24BA"/>
    <w:rsid w:val="00BE256C"/>
    <w:rsid w:val="00BE2736"/>
    <w:rsid w:val="00BE28A8"/>
    <w:rsid w:val="00BE2E74"/>
    <w:rsid w:val="00BE308C"/>
    <w:rsid w:val="00BE319F"/>
    <w:rsid w:val="00BE3580"/>
    <w:rsid w:val="00BE3B8C"/>
    <w:rsid w:val="00BE41F0"/>
    <w:rsid w:val="00BE4A24"/>
    <w:rsid w:val="00BE4CF8"/>
    <w:rsid w:val="00BE5174"/>
    <w:rsid w:val="00BE54EF"/>
    <w:rsid w:val="00BE5A84"/>
    <w:rsid w:val="00BE5CE4"/>
    <w:rsid w:val="00BE5EE1"/>
    <w:rsid w:val="00BE5EFE"/>
    <w:rsid w:val="00BE624E"/>
    <w:rsid w:val="00BE6378"/>
    <w:rsid w:val="00BE63B9"/>
    <w:rsid w:val="00BE68B7"/>
    <w:rsid w:val="00BE6979"/>
    <w:rsid w:val="00BE6A28"/>
    <w:rsid w:val="00BE6F49"/>
    <w:rsid w:val="00BE764A"/>
    <w:rsid w:val="00BE7E8D"/>
    <w:rsid w:val="00BF03A6"/>
    <w:rsid w:val="00BF0609"/>
    <w:rsid w:val="00BF076F"/>
    <w:rsid w:val="00BF0E90"/>
    <w:rsid w:val="00BF0FC0"/>
    <w:rsid w:val="00BF10E9"/>
    <w:rsid w:val="00BF19DD"/>
    <w:rsid w:val="00BF1CB4"/>
    <w:rsid w:val="00BF1CD1"/>
    <w:rsid w:val="00BF22D3"/>
    <w:rsid w:val="00BF2376"/>
    <w:rsid w:val="00BF2C75"/>
    <w:rsid w:val="00BF2FFA"/>
    <w:rsid w:val="00BF30AE"/>
    <w:rsid w:val="00BF3387"/>
    <w:rsid w:val="00BF3906"/>
    <w:rsid w:val="00BF4041"/>
    <w:rsid w:val="00BF4104"/>
    <w:rsid w:val="00BF4CE3"/>
    <w:rsid w:val="00BF4EE2"/>
    <w:rsid w:val="00BF522E"/>
    <w:rsid w:val="00BF5861"/>
    <w:rsid w:val="00BF5CC0"/>
    <w:rsid w:val="00BF62DD"/>
    <w:rsid w:val="00BF674D"/>
    <w:rsid w:val="00BF6916"/>
    <w:rsid w:val="00BF69B3"/>
    <w:rsid w:val="00BF7068"/>
    <w:rsid w:val="00BF713B"/>
    <w:rsid w:val="00BF73F2"/>
    <w:rsid w:val="00BF7935"/>
    <w:rsid w:val="00BF7A53"/>
    <w:rsid w:val="00BF7DF5"/>
    <w:rsid w:val="00C00786"/>
    <w:rsid w:val="00C00DE4"/>
    <w:rsid w:val="00C012E0"/>
    <w:rsid w:val="00C014A1"/>
    <w:rsid w:val="00C0158C"/>
    <w:rsid w:val="00C0163A"/>
    <w:rsid w:val="00C01775"/>
    <w:rsid w:val="00C01BFA"/>
    <w:rsid w:val="00C01EE1"/>
    <w:rsid w:val="00C02A88"/>
    <w:rsid w:val="00C03078"/>
    <w:rsid w:val="00C03185"/>
    <w:rsid w:val="00C0324B"/>
    <w:rsid w:val="00C03C43"/>
    <w:rsid w:val="00C03D01"/>
    <w:rsid w:val="00C04736"/>
    <w:rsid w:val="00C04826"/>
    <w:rsid w:val="00C048A1"/>
    <w:rsid w:val="00C04CB5"/>
    <w:rsid w:val="00C050BC"/>
    <w:rsid w:val="00C057C8"/>
    <w:rsid w:val="00C05D65"/>
    <w:rsid w:val="00C05EBB"/>
    <w:rsid w:val="00C05F74"/>
    <w:rsid w:val="00C0662C"/>
    <w:rsid w:val="00C068C2"/>
    <w:rsid w:val="00C06E31"/>
    <w:rsid w:val="00C07290"/>
    <w:rsid w:val="00C074F5"/>
    <w:rsid w:val="00C075ED"/>
    <w:rsid w:val="00C1009D"/>
    <w:rsid w:val="00C103DD"/>
    <w:rsid w:val="00C1076B"/>
    <w:rsid w:val="00C1094A"/>
    <w:rsid w:val="00C10EFE"/>
    <w:rsid w:val="00C114F9"/>
    <w:rsid w:val="00C117CA"/>
    <w:rsid w:val="00C1274C"/>
    <w:rsid w:val="00C12C8A"/>
    <w:rsid w:val="00C12E4D"/>
    <w:rsid w:val="00C13188"/>
    <w:rsid w:val="00C133A4"/>
    <w:rsid w:val="00C1388D"/>
    <w:rsid w:val="00C13934"/>
    <w:rsid w:val="00C141AC"/>
    <w:rsid w:val="00C14A3B"/>
    <w:rsid w:val="00C14B4F"/>
    <w:rsid w:val="00C14DC9"/>
    <w:rsid w:val="00C14FC1"/>
    <w:rsid w:val="00C1517B"/>
    <w:rsid w:val="00C153E7"/>
    <w:rsid w:val="00C15910"/>
    <w:rsid w:val="00C159AF"/>
    <w:rsid w:val="00C15A79"/>
    <w:rsid w:val="00C15AFA"/>
    <w:rsid w:val="00C15EA4"/>
    <w:rsid w:val="00C16118"/>
    <w:rsid w:val="00C16441"/>
    <w:rsid w:val="00C16919"/>
    <w:rsid w:val="00C169E0"/>
    <w:rsid w:val="00C16A5C"/>
    <w:rsid w:val="00C16C0E"/>
    <w:rsid w:val="00C16D72"/>
    <w:rsid w:val="00C17059"/>
    <w:rsid w:val="00C1708B"/>
    <w:rsid w:val="00C17703"/>
    <w:rsid w:val="00C20021"/>
    <w:rsid w:val="00C20612"/>
    <w:rsid w:val="00C207EB"/>
    <w:rsid w:val="00C21043"/>
    <w:rsid w:val="00C2119A"/>
    <w:rsid w:val="00C219D0"/>
    <w:rsid w:val="00C22ACF"/>
    <w:rsid w:val="00C23290"/>
    <w:rsid w:val="00C234AA"/>
    <w:rsid w:val="00C23A4A"/>
    <w:rsid w:val="00C23F4E"/>
    <w:rsid w:val="00C2405B"/>
    <w:rsid w:val="00C244CB"/>
    <w:rsid w:val="00C24C07"/>
    <w:rsid w:val="00C24C88"/>
    <w:rsid w:val="00C24F61"/>
    <w:rsid w:val="00C25732"/>
    <w:rsid w:val="00C257E5"/>
    <w:rsid w:val="00C2584B"/>
    <w:rsid w:val="00C25B1D"/>
    <w:rsid w:val="00C25E53"/>
    <w:rsid w:val="00C262C7"/>
    <w:rsid w:val="00C271D1"/>
    <w:rsid w:val="00C27719"/>
    <w:rsid w:val="00C27B0F"/>
    <w:rsid w:val="00C27D57"/>
    <w:rsid w:val="00C27D90"/>
    <w:rsid w:val="00C27E75"/>
    <w:rsid w:val="00C30418"/>
    <w:rsid w:val="00C306C8"/>
    <w:rsid w:val="00C30C5A"/>
    <w:rsid w:val="00C312EE"/>
    <w:rsid w:val="00C31B9A"/>
    <w:rsid w:val="00C31FC6"/>
    <w:rsid w:val="00C322B4"/>
    <w:rsid w:val="00C32409"/>
    <w:rsid w:val="00C32A65"/>
    <w:rsid w:val="00C32CB0"/>
    <w:rsid w:val="00C33874"/>
    <w:rsid w:val="00C33AB0"/>
    <w:rsid w:val="00C33F9C"/>
    <w:rsid w:val="00C340D9"/>
    <w:rsid w:val="00C34382"/>
    <w:rsid w:val="00C343D4"/>
    <w:rsid w:val="00C34800"/>
    <w:rsid w:val="00C34992"/>
    <w:rsid w:val="00C34E4E"/>
    <w:rsid w:val="00C357E0"/>
    <w:rsid w:val="00C35B02"/>
    <w:rsid w:val="00C35D08"/>
    <w:rsid w:val="00C35E2E"/>
    <w:rsid w:val="00C36031"/>
    <w:rsid w:val="00C3660F"/>
    <w:rsid w:val="00C36882"/>
    <w:rsid w:val="00C36A76"/>
    <w:rsid w:val="00C36A7B"/>
    <w:rsid w:val="00C36B3D"/>
    <w:rsid w:val="00C36DDB"/>
    <w:rsid w:val="00C36EEA"/>
    <w:rsid w:val="00C36F21"/>
    <w:rsid w:val="00C3707A"/>
    <w:rsid w:val="00C377F4"/>
    <w:rsid w:val="00C40B15"/>
    <w:rsid w:val="00C41170"/>
    <w:rsid w:val="00C4142E"/>
    <w:rsid w:val="00C41789"/>
    <w:rsid w:val="00C41DFC"/>
    <w:rsid w:val="00C41F5E"/>
    <w:rsid w:val="00C4202C"/>
    <w:rsid w:val="00C42117"/>
    <w:rsid w:val="00C423A4"/>
    <w:rsid w:val="00C42666"/>
    <w:rsid w:val="00C42708"/>
    <w:rsid w:val="00C42F66"/>
    <w:rsid w:val="00C4328C"/>
    <w:rsid w:val="00C4388C"/>
    <w:rsid w:val="00C43F99"/>
    <w:rsid w:val="00C43FAA"/>
    <w:rsid w:val="00C44556"/>
    <w:rsid w:val="00C44ABE"/>
    <w:rsid w:val="00C44BCA"/>
    <w:rsid w:val="00C45094"/>
    <w:rsid w:val="00C45354"/>
    <w:rsid w:val="00C454DF"/>
    <w:rsid w:val="00C45BE3"/>
    <w:rsid w:val="00C45DD6"/>
    <w:rsid w:val="00C46590"/>
    <w:rsid w:val="00C467DC"/>
    <w:rsid w:val="00C46F0D"/>
    <w:rsid w:val="00C47576"/>
    <w:rsid w:val="00C4776E"/>
    <w:rsid w:val="00C47CED"/>
    <w:rsid w:val="00C503CE"/>
    <w:rsid w:val="00C50540"/>
    <w:rsid w:val="00C50956"/>
    <w:rsid w:val="00C50B05"/>
    <w:rsid w:val="00C50E87"/>
    <w:rsid w:val="00C51258"/>
    <w:rsid w:val="00C515BE"/>
    <w:rsid w:val="00C51983"/>
    <w:rsid w:val="00C52D04"/>
    <w:rsid w:val="00C53314"/>
    <w:rsid w:val="00C535A1"/>
    <w:rsid w:val="00C5371A"/>
    <w:rsid w:val="00C537BD"/>
    <w:rsid w:val="00C546CE"/>
    <w:rsid w:val="00C54862"/>
    <w:rsid w:val="00C55670"/>
    <w:rsid w:val="00C55738"/>
    <w:rsid w:val="00C557EB"/>
    <w:rsid w:val="00C561BF"/>
    <w:rsid w:val="00C5633C"/>
    <w:rsid w:val="00C5661F"/>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E1A"/>
    <w:rsid w:val="00C62ECC"/>
    <w:rsid w:val="00C62FFE"/>
    <w:rsid w:val="00C63234"/>
    <w:rsid w:val="00C632C1"/>
    <w:rsid w:val="00C63402"/>
    <w:rsid w:val="00C636FC"/>
    <w:rsid w:val="00C63812"/>
    <w:rsid w:val="00C63F4A"/>
    <w:rsid w:val="00C63FB1"/>
    <w:rsid w:val="00C6442A"/>
    <w:rsid w:val="00C647ED"/>
    <w:rsid w:val="00C64923"/>
    <w:rsid w:val="00C64B14"/>
    <w:rsid w:val="00C64BD1"/>
    <w:rsid w:val="00C64F2E"/>
    <w:rsid w:val="00C650ED"/>
    <w:rsid w:val="00C654CF"/>
    <w:rsid w:val="00C65859"/>
    <w:rsid w:val="00C65A02"/>
    <w:rsid w:val="00C65AAE"/>
    <w:rsid w:val="00C65E83"/>
    <w:rsid w:val="00C660AE"/>
    <w:rsid w:val="00C6610B"/>
    <w:rsid w:val="00C6638C"/>
    <w:rsid w:val="00C66A3E"/>
    <w:rsid w:val="00C66B01"/>
    <w:rsid w:val="00C66F9B"/>
    <w:rsid w:val="00C6720D"/>
    <w:rsid w:val="00C6737F"/>
    <w:rsid w:val="00C674E1"/>
    <w:rsid w:val="00C67655"/>
    <w:rsid w:val="00C6765C"/>
    <w:rsid w:val="00C6777A"/>
    <w:rsid w:val="00C67B21"/>
    <w:rsid w:val="00C702F1"/>
    <w:rsid w:val="00C7030E"/>
    <w:rsid w:val="00C7063C"/>
    <w:rsid w:val="00C707AC"/>
    <w:rsid w:val="00C71063"/>
    <w:rsid w:val="00C71E12"/>
    <w:rsid w:val="00C71FD6"/>
    <w:rsid w:val="00C727E4"/>
    <w:rsid w:val="00C72D11"/>
    <w:rsid w:val="00C731EC"/>
    <w:rsid w:val="00C73D0B"/>
    <w:rsid w:val="00C73F2D"/>
    <w:rsid w:val="00C74109"/>
    <w:rsid w:val="00C74556"/>
    <w:rsid w:val="00C74E75"/>
    <w:rsid w:val="00C74F6F"/>
    <w:rsid w:val="00C758D3"/>
    <w:rsid w:val="00C75BE1"/>
    <w:rsid w:val="00C768D6"/>
    <w:rsid w:val="00C76A15"/>
    <w:rsid w:val="00C76DA3"/>
    <w:rsid w:val="00C76FD6"/>
    <w:rsid w:val="00C770D9"/>
    <w:rsid w:val="00C77125"/>
    <w:rsid w:val="00C77938"/>
    <w:rsid w:val="00C77A62"/>
    <w:rsid w:val="00C8011E"/>
    <w:rsid w:val="00C8047F"/>
    <w:rsid w:val="00C8059A"/>
    <w:rsid w:val="00C806F4"/>
    <w:rsid w:val="00C8082A"/>
    <w:rsid w:val="00C80C62"/>
    <w:rsid w:val="00C80D0C"/>
    <w:rsid w:val="00C813CC"/>
    <w:rsid w:val="00C8160D"/>
    <w:rsid w:val="00C81682"/>
    <w:rsid w:val="00C81822"/>
    <w:rsid w:val="00C8233E"/>
    <w:rsid w:val="00C8238D"/>
    <w:rsid w:val="00C823E8"/>
    <w:rsid w:val="00C82965"/>
    <w:rsid w:val="00C82B8B"/>
    <w:rsid w:val="00C82EC9"/>
    <w:rsid w:val="00C82FDC"/>
    <w:rsid w:val="00C83252"/>
    <w:rsid w:val="00C8343F"/>
    <w:rsid w:val="00C83459"/>
    <w:rsid w:val="00C83A86"/>
    <w:rsid w:val="00C83BC5"/>
    <w:rsid w:val="00C840C3"/>
    <w:rsid w:val="00C8496A"/>
    <w:rsid w:val="00C84D54"/>
    <w:rsid w:val="00C85000"/>
    <w:rsid w:val="00C8505D"/>
    <w:rsid w:val="00C85110"/>
    <w:rsid w:val="00C85AD6"/>
    <w:rsid w:val="00C85CB0"/>
    <w:rsid w:val="00C8625B"/>
    <w:rsid w:val="00C8670E"/>
    <w:rsid w:val="00C867D7"/>
    <w:rsid w:val="00C8680E"/>
    <w:rsid w:val="00C870F6"/>
    <w:rsid w:val="00C87567"/>
    <w:rsid w:val="00C87718"/>
    <w:rsid w:val="00C877BC"/>
    <w:rsid w:val="00C87B35"/>
    <w:rsid w:val="00C9032F"/>
    <w:rsid w:val="00C90A80"/>
    <w:rsid w:val="00C90BA7"/>
    <w:rsid w:val="00C90E31"/>
    <w:rsid w:val="00C911B4"/>
    <w:rsid w:val="00C9123A"/>
    <w:rsid w:val="00C915BA"/>
    <w:rsid w:val="00C91AF1"/>
    <w:rsid w:val="00C91D52"/>
    <w:rsid w:val="00C920B5"/>
    <w:rsid w:val="00C9259B"/>
    <w:rsid w:val="00C9264A"/>
    <w:rsid w:val="00C92731"/>
    <w:rsid w:val="00C92A16"/>
    <w:rsid w:val="00C92C1E"/>
    <w:rsid w:val="00C92F5C"/>
    <w:rsid w:val="00C93024"/>
    <w:rsid w:val="00C93C33"/>
    <w:rsid w:val="00C93F9D"/>
    <w:rsid w:val="00C94121"/>
    <w:rsid w:val="00C94139"/>
    <w:rsid w:val="00C9424C"/>
    <w:rsid w:val="00C942A9"/>
    <w:rsid w:val="00C942EA"/>
    <w:rsid w:val="00C94C88"/>
    <w:rsid w:val="00C94EE0"/>
    <w:rsid w:val="00C95248"/>
    <w:rsid w:val="00C953F3"/>
    <w:rsid w:val="00C95686"/>
    <w:rsid w:val="00C95F11"/>
    <w:rsid w:val="00C960F2"/>
    <w:rsid w:val="00C96C61"/>
    <w:rsid w:val="00C96D62"/>
    <w:rsid w:val="00C97500"/>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D19"/>
    <w:rsid w:val="00CA3F1B"/>
    <w:rsid w:val="00CA474E"/>
    <w:rsid w:val="00CA47A8"/>
    <w:rsid w:val="00CA4F58"/>
    <w:rsid w:val="00CA538D"/>
    <w:rsid w:val="00CA5444"/>
    <w:rsid w:val="00CA54CA"/>
    <w:rsid w:val="00CA5A7D"/>
    <w:rsid w:val="00CA630F"/>
    <w:rsid w:val="00CA65F6"/>
    <w:rsid w:val="00CA6736"/>
    <w:rsid w:val="00CA67B2"/>
    <w:rsid w:val="00CA6912"/>
    <w:rsid w:val="00CA6BCA"/>
    <w:rsid w:val="00CA6DE3"/>
    <w:rsid w:val="00CA74D8"/>
    <w:rsid w:val="00CA759D"/>
    <w:rsid w:val="00CA7765"/>
    <w:rsid w:val="00CA7896"/>
    <w:rsid w:val="00CA7F50"/>
    <w:rsid w:val="00CB0AD3"/>
    <w:rsid w:val="00CB0D1E"/>
    <w:rsid w:val="00CB0FBD"/>
    <w:rsid w:val="00CB10D8"/>
    <w:rsid w:val="00CB1568"/>
    <w:rsid w:val="00CB26E1"/>
    <w:rsid w:val="00CB2D1C"/>
    <w:rsid w:val="00CB2E05"/>
    <w:rsid w:val="00CB3727"/>
    <w:rsid w:val="00CB378A"/>
    <w:rsid w:val="00CB3C28"/>
    <w:rsid w:val="00CB4368"/>
    <w:rsid w:val="00CB48E2"/>
    <w:rsid w:val="00CB4A6A"/>
    <w:rsid w:val="00CB4FBD"/>
    <w:rsid w:val="00CB50E7"/>
    <w:rsid w:val="00CB55B3"/>
    <w:rsid w:val="00CB5659"/>
    <w:rsid w:val="00CB59F6"/>
    <w:rsid w:val="00CB5D30"/>
    <w:rsid w:val="00CB5ED9"/>
    <w:rsid w:val="00CB63C5"/>
    <w:rsid w:val="00CB6D63"/>
    <w:rsid w:val="00CB72A4"/>
    <w:rsid w:val="00CB75AA"/>
    <w:rsid w:val="00CB77A9"/>
    <w:rsid w:val="00CB7B30"/>
    <w:rsid w:val="00CB7BF4"/>
    <w:rsid w:val="00CC0079"/>
    <w:rsid w:val="00CC01C7"/>
    <w:rsid w:val="00CC0411"/>
    <w:rsid w:val="00CC05EE"/>
    <w:rsid w:val="00CC0D0A"/>
    <w:rsid w:val="00CC0E6C"/>
    <w:rsid w:val="00CC160B"/>
    <w:rsid w:val="00CC175E"/>
    <w:rsid w:val="00CC1C1D"/>
    <w:rsid w:val="00CC1FEF"/>
    <w:rsid w:val="00CC2BC0"/>
    <w:rsid w:val="00CC3456"/>
    <w:rsid w:val="00CC34F2"/>
    <w:rsid w:val="00CC3A1E"/>
    <w:rsid w:val="00CC3C36"/>
    <w:rsid w:val="00CC3CD4"/>
    <w:rsid w:val="00CC3D9A"/>
    <w:rsid w:val="00CC436B"/>
    <w:rsid w:val="00CC4F78"/>
    <w:rsid w:val="00CC5405"/>
    <w:rsid w:val="00CC5422"/>
    <w:rsid w:val="00CC5636"/>
    <w:rsid w:val="00CC5AE0"/>
    <w:rsid w:val="00CC5C78"/>
    <w:rsid w:val="00CC6065"/>
    <w:rsid w:val="00CC631D"/>
    <w:rsid w:val="00CC7729"/>
    <w:rsid w:val="00CC7D2D"/>
    <w:rsid w:val="00CD06C1"/>
    <w:rsid w:val="00CD0FF4"/>
    <w:rsid w:val="00CD1422"/>
    <w:rsid w:val="00CD19DB"/>
    <w:rsid w:val="00CD1A6C"/>
    <w:rsid w:val="00CD212B"/>
    <w:rsid w:val="00CD2843"/>
    <w:rsid w:val="00CD2A93"/>
    <w:rsid w:val="00CD2AB5"/>
    <w:rsid w:val="00CD2D6A"/>
    <w:rsid w:val="00CD3311"/>
    <w:rsid w:val="00CD3466"/>
    <w:rsid w:val="00CD3573"/>
    <w:rsid w:val="00CD3DFC"/>
    <w:rsid w:val="00CD3E4F"/>
    <w:rsid w:val="00CD41B7"/>
    <w:rsid w:val="00CD4292"/>
    <w:rsid w:val="00CD4C9F"/>
    <w:rsid w:val="00CD5250"/>
    <w:rsid w:val="00CD566E"/>
    <w:rsid w:val="00CD583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47"/>
    <w:rsid w:val="00CE1F20"/>
    <w:rsid w:val="00CE26CE"/>
    <w:rsid w:val="00CE286F"/>
    <w:rsid w:val="00CE28DE"/>
    <w:rsid w:val="00CE2C53"/>
    <w:rsid w:val="00CE3828"/>
    <w:rsid w:val="00CE396A"/>
    <w:rsid w:val="00CE3C86"/>
    <w:rsid w:val="00CE3CE7"/>
    <w:rsid w:val="00CE3ECE"/>
    <w:rsid w:val="00CE3EFB"/>
    <w:rsid w:val="00CE4300"/>
    <w:rsid w:val="00CE4352"/>
    <w:rsid w:val="00CE4524"/>
    <w:rsid w:val="00CE47AA"/>
    <w:rsid w:val="00CE486B"/>
    <w:rsid w:val="00CE4F3C"/>
    <w:rsid w:val="00CE50B4"/>
    <w:rsid w:val="00CE56DA"/>
    <w:rsid w:val="00CE6426"/>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E46"/>
    <w:rsid w:val="00CF13A1"/>
    <w:rsid w:val="00CF16FB"/>
    <w:rsid w:val="00CF1B29"/>
    <w:rsid w:val="00CF1D22"/>
    <w:rsid w:val="00CF1D45"/>
    <w:rsid w:val="00CF1F8E"/>
    <w:rsid w:val="00CF1FC7"/>
    <w:rsid w:val="00CF2149"/>
    <w:rsid w:val="00CF2327"/>
    <w:rsid w:val="00CF2ADE"/>
    <w:rsid w:val="00CF2ED5"/>
    <w:rsid w:val="00CF30A6"/>
    <w:rsid w:val="00CF318F"/>
    <w:rsid w:val="00CF324E"/>
    <w:rsid w:val="00CF359D"/>
    <w:rsid w:val="00CF36C5"/>
    <w:rsid w:val="00CF3926"/>
    <w:rsid w:val="00CF44F8"/>
    <w:rsid w:val="00CF4568"/>
    <w:rsid w:val="00CF4581"/>
    <w:rsid w:val="00CF4DF9"/>
    <w:rsid w:val="00CF4F17"/>
    <w:rsid w:val="00CF5291"/>
    <w:rsid w:val="00CF538B"/>
    <w:rsid w:val="00CF5716"/>
    <w:rsid w:val="00CF5897"/>
    <w:rsid w:val="00CF5CED"/>
    <w:rsid w:val="00CF6411"/>
    <w:rsid w:val="00CF6573"/>
    <w:rsid w:val="00CF65EF"/>
    <w:rsid w:val="00CF6EB9"/>
    <w:rsid w:val="00CF7063"/>
    <w:rsid w:val="00CF797B"/>
    <w:rsid w:val="00CF7ACC"/>
    <w:rsid w:val="00CF7D2D"/>
    <w:rsid w:val="00D00091"/>
    <w:rsid w:val="00D005F3"/>
    <w:rsid w:val="00D00AE0"/>
    <w:rsid w:val="00D00C0F"/>
    <w:rsid w:val="00D00FFC"/>
    <w:rsid w:val="00D01634"/>
    <w:rsid w:val="00D0175D"/>
    <w:rsid w:val="00D018A6"/>
    <w:rsid w:val="00D01EB7"/>
    <w:rsid w:val="00D0211A"/>
    <w:rsid w:val="00D0266C"/>
    <w:rsid w:val="00D0300E"/>
    <w:rsid w:val="00D032C3"/>
    <w:rsid w:val="00D0343C"/>
    <w:rsid w:val="00D034E7"/>
    <w:rsid w:val="00D03663"/>
    <w:rsid w:val="00D03D45"/>
    <w:rsid w:val="00D03DAD"/>
    <w:rsid w:val="00D03E65"/>
    <w:rsid w:val="00D0407B"/>
    <w:rsid w:val="00D04099"/>
    <w:rsid w:val="00D042F3"/>
    <w:rsid w:val="00D04579"/>
    <w:rsid w:val="00D04A68"/>
    <w:rsid w:val="00D04C04"/>
    <w:rsid w:val="00D0503C"/>
    <w:rsid w:val="00D05054"/>
    <w:rsid w:val="00D05272"/>
    <w:rsid w:val="00D05764"/>
    <w:rsid w:val="00D05AC3"/>
    <w:rsid w:val="00D05AF9"/>
    <w:rsid w:val="00D05ED8"/>
    <w:rsid w:val="00D05FB3"/>
    <w:rsid w:val="00D06018"/>
    <w:rsid w:val="00D064F7"/>
    <w:rsid w:val="00D065D7"/>
    <w:rsid w:val="00D068F0"/>
    <w:rsid w:val="00D069E8"/>
    <w:rsid w:val="00D06CF3"/>
    <w:rsid w:val="00D06F25"/>
    <w:rsid w:val="00D074BA"/>
    <w:rsid w:val="00D07519"/>
    <w:rsid w:val="00D0764F"/>
    <w:rsid w:val="00D079A3"/>
    <w:rsid w:val="00D079CD"/>
    <w:rsid w:val="00D07FAC"/>
    <w:rsid w:val="00D104AB"/>
    <w:rsid w:val="00D106A8"/>
    <w:rsid w:val="00D10DED"/>
    <w:rsid w:val="00D117A9"/>
    <w:rsid w:val="00D11AE9"/>
    <w:rsid w:val="00D126F8"/>
    <w:rsid w:val="00D12960"/>
    <w:rsid w:val="00D12CE8"/>
    <w:rsid w:val="00D13024"/>
    <w:rsid w:val="00D135D0"/>
    <w:rsid w:val="00D13690"/>
    <w:rsid w:val="00D13BCF"/>
    <w:rsid w:val="00D14218"/>
    <w:rsid w:val="00D14325"/>
    <w:rsid w:val="00D1462F"/>
    <w:rsid w:val="00D14C43"/>
    <w:rsid w:val="00D14FFB"/>
    <w:rsid w:val="00D157F3"/>
    <w:rsid w:val="00D159F0"/>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12FC"/>
    <w:rsid w:val="00D217AA"/>
    <w:rsid w:val="00D218C7"/>
    <w:rsid w:val="00D2190A"/>
    <w:rsid w:val="00D21C7D"/>
    <w:rsid w:val="00D2248D"/>
    <w:rsid w:val="00D22B2B"/>
    <w:rsid w:val="00D23122"/>
    <w:rsid w:val="00D2357F"/>
    <w:rsid w:val="00D23A61"/>
    <w:rsid w:val="00D23B68"/>
    <w:rsid w:val="00D23E73"/>
    <w:rsid w:val="00D23EA7"/>
    <w:rsid w:val="00D247A8"/>
    <w:rsid w:val="00D24EA1"/>
    <w:rsid w:val="00D24FB1"/>
    <w:rsid w:val="00D2588C"/>
    <w:rsid w:val="00D258E3"/>
    <w:rsid w:val="00D260D0"/>
    <w:rsid w:val="00D261FC"/>
    <w:rsid w:val="00D263E7"/>
    <w:rsid w:val="00D26516"/>
    <w:rsid w:val="00D26DC1"/>
    <w:rsid w:val="00D3038B"/>
    <w:rsid w:val="00D30B8F"/>
    <w:rsid w:val="00D30F8C"/>
    <w:rsid w:val="00D31305"/>
    <w:rsid w:val="00D316B3"/>
    <w:rsid w:val="00D318EC"/>
    <w:rsid w:val="00D31C54"/>
    <w:rsid w:val="00D31F90"/>
    <w:rsid w:val="00D32848"/>
    <w:rsid w:val="00D33615"/>
    <w:rsid w:val="00D33BFF"/>
    <w:rsid w:val="00D33DC2"/>
    <w:rsid w:val="00D33F02"/>
    <w:rsid w:val="00D34826"/>
    <w:rsid w:val="00D348EA"/>
    <w:rsid w:val="00D34E20"/>
    <w:rsid w:val="00D34EDB"/>
    <w:rsid w:val="00D356C2"/>
    <w:rsid w:val="00D35732"/>
    <w:rsid w:val="00D35C59"/>
    <w:rsid w:val="00D35F05"/>
    <w:rsid w:val="00D36C0E"/>
    <w:rsid w:val="00D36C7D"/>
    <w:rsid w:val="00D3707C"/>
    <w:rsid w:val="00D37237"/>
    <w:rsid w:val="00D37274"/>
    <w:rsid w:val="00D3742C"/>
    <w:rsid w:val="00D3758F"/>
    <w:rsid w:val="00D37C95"/>
    <w:rsid w:val="00D4047E"/>
    <w:rsid w:val="00D40A3F"/>
    <w:rsid w:val="00D410DE"/>
    <w:rsid w:val="00D419AD"/>
    <w:rsid w:val="00D41DC6"/>
    <w:rsid w:val="00D420B6"/>
    <w:rsid w:val="00D42152"/>
    <w:rsid w:val="00D421FF"/>
    <w:rsid w:val="00D4245C"/>
    <w:rsid w:val="00D42B25"/>
    <w:rsid w:val="00D42BC2"/>
    <w:rsid w:val="00D43180"/>
    <w:rsid w:val="00D436B2"/>
    <w:rsid w:val="00D438D1"/>
    <w:rsid w:val="00D43B99"/>
    <w:rsid w:val="00D43C91"/>
    <w:rsid w:val="00D44033"/>
    <w:rsid w:val="00D44174"/>
    <w:rsid w:val="00D441EF"/>
    <w:rsid w:val="00D44896"/>
    <w:rsid w:val="00D44BC9"/>
    <w:rsid w:val="00D458F5"/>
    <w:rsid w:val="00D45A17"/>
    <w:rsid w:val="00D45CB4"/>
    <w:rsid w:val="00D45F7D"/>
    <w:rsid w:val="00D4655D"/>
    <w:rsid w:val="00D46738"/>
    <w:rsid w:val="00D46DFA"/>
    <w:rsid w:val="00D47746"/>
    <w:rsid w:val="00D47C14"/>
    <w:rsid w:val="00D47C9B"/>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726"/>
    <w:rsid w:val="00D53740"/>
    <w:rsid w:val="00D53B34"/>
    <w:rsid w:val="00D53BBC"/>
    <w:rsid w:val="00D53F5D"/>
    <w:rsid w:val="00D54477"/>
    <w:rsid w:val="00D549DC"/>
    <w:rsid w:val="00D54AB7"/>
    <w:rsid w:val="00D54E8F"/>
    <w:rsid w:val="00D550B1"/>
    <w:rsid w:val="00D55201"/>
    <w:rsid w:val="00D553C4"/>
    <w:rsid w:val="00D557B1"/>
    <w:rsid w:val="00D557FA"/>
    <w:rsid w:val="00D55AED"/>
    <w:rsid w:val="00D561E7"/>
    <w:rsid w:val="00D56BED"/>
    <w:rsid w:val="00D56CD8"/>
    <w:rsid w:val="00D56D7C"/>
    <w:rsid w:val="00D57EE6"/>
    <w:rsid w:val="00D60BFB"/>
    <w:rsid w:val="00D60F0A"/>
    <w:rsid w:val="00D612E4"/>
    <w:rsid w:val="00D61703"/>
    <w:rsid w:val="00D617C8"/>
    <w:rsid w:val="00D6183F"/>
    <w:rsid w:val="00D61FA2"/>
    <w:rsid w:val="00D62027"/>
    <w:rsid w:val="00D62288"/>
    <w:rsid w:val="00D62403"/>
    <w:rsid w:val="00D62661"/>
    <w:rsid w:val="00D6296A"/>
    <w:rsid w:val="00D62EAE"/>
    <w:rsid w:val="00D6327C"/>
    <w:rsid w:val="00D63335"/>
    <w:rsid w:val="00D637E8"/>
    <w:rsid w:val="00D637EF"/>
    <w:rsid w:val="00D63CE4"/>
    <w:rsid w:val="00D644C2"/>
    <w:rsid w:val="00D6456C"/>
    <w:rsid w:val="00D6490C"/>
    <w:rsid w:val="00D64B06"/>
    <w:rsid w:val="00D64CFC"/>
    <w:rsid w:val="00D64E66"/>
    <w:rsid w:val="00D6520D"/>
    <w:rsid w:val="00D65AE5"/>
    <w:rsid w:val="00D65B07"/>
    <w:rsid w:val="00D65BA3"/>
    <w:rsid w:val="00D65F37"/>
    <w:rsid w:val="00D65F9D"/>
    <w:rsid w:val="00D666D8"/>
    <w:rsid w:val="00D66AF9"/>
    <w:rsid w:val="00D67717"/>
    <w:rsid w:val="00D67BB6"/>
    <w:rsid w:val="00D67DCC"/>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51FA"/>
    <w:rsid w:val="00D758F8"/>
    <w:rsid w:val="00D76586"/>
    <w:rsid w:val="00D779F9"/>
    <w:rsid w:val="00D77E56"/>
    <w:rsid w:val="00D8024C"/>
    <w:rsid w:val="00D80331"/>
    <w:rsid w:val="00D80578"/>
    <w:rsid w:val="00D8102B"/>
    <w:rsid w:val="00D81098"/>
    <w:rsid w:val="00D81276"/>
    <w:rsid w:val="00D815BC"/>
    <w:rsid w:val="00D81739"/>
    <w:rsid w:val="00D81FA1"/>
    <w:rsid w:val="00D8203A"/>
    <w:rsid w:val="00D8211C"/>
    <w:rsid w:val="00D8268F"/>
    <w:rsid w:val="00D82BAF"/>
    <w:rsid w:val="00D83312"/>
    <w:rsid w:val="00D83459"/>
    <w:rsid w:val="00D83ABF"/>
    <w:rsid w:val="00D83F3C"/>
    <w:rsid w:val="00D8406F"/>
    <w:rsid w:val="00D8440C"/>
    <w:rsid w:val="00D84865"/>
    <w:rsid w:val="00D84BDD"/>
    <w:rsid w:val="00D85011"/>
    <w:rsid w:val="00D850BB"/>
    <w:rsid w:val="00D852F3"/>
    <w:rsid w:val="00D853FA"/>
    <w:rsid w:val="00D85471"/>
    <w:rsid w:val="00D8561A"/>
    <w:rsid w:val="00D857C0"/>
    <w:rsid w:val="00D85843"/>
    <w:rsid w:val="00D858CA"/>
    <w:rsid w:val="00D863FE"/>
    <w:rsid w:val="00D873E4"/>
    <w:rsid w:val="00D8754A"/>
    <w:rsid w:val="00D90150"/>
    <w:rsid w:val="00D905D1"/>
    <w:rsid w:val="00D9167E"/>
    <w:rsid w:val="00D91AB5"/>
    <w:rsid w:val="00D91C5B"/>
    <w:rsid w:val="00D91EAE"/>
    <w:rsid w:val="00D92038"/>
    <w:rsid w:val="00D928B5"/>
    <w:rsid w:val="00D92AF5"/>
    <w:rsid w:val="00D930B8"/>
    <w:rsid w:val="00D93A08"/>
    <w:rsid w:val="00D93B11"/>
    <w:rsid w:val="00D93D52"/>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B96"/>
    <w:rsid w:val="00D97DC8"/>
    <w:rsid w:val="00DA0180"/>
    <w:rsid w:val="00DA01CB"/>
    <w:rsid w:val="00DA0BD1"/>
    <w:rsid w:val="00DA0E83"/>
    <w:rsid w:val="00DA0EAC"/>
    <w:rsid w:val="00DA0FFC"/>
    <w:rsid w:val="00DA103D"/>
    <w:rsid w:val="00DA1D09"/>
    <w:rsid w:val="00DA1F93"/>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FB"/>
    <w:rsid w:val="00DA5B09"/>
    <w:rsid w:val="00DA6531"/>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86A"/>
    <w:rsid w:val="00DB3A85"/>
    <w:rsid w:val="00DB3D19"/>
    <w:rsid w:val="00DB3D86"/>
    <w:rsid w:val="00DB3EE5"/>
    <w:rsid w:val="00DB3EF6"/>
    <w:rsid w:val="00DB411A"/>
    <w:rsid w:val="00DB4A95"/>
    <w:rsid w:val="00DB4F56"/>
    <w:rsid w:val="00DB52A7"/>
    <w:rsid w:val="00DB54D7"/>
    <w:rsid w:val="00DB60AF"/>
    <w:rsid w:val="00DB61CA"/>
    <w:rsid w:val="00DB6291"/>
    <w:rsid w:val="00DB654F"/>
    <w:rsid w:val="00DB6C5B"/>
    <w:rsid w:val="00DB7006"/>
    <w:rsid w:val="00DB70D3"/>
    <w:rsid w:val="00DB7563"/>
    <w:rsid w:val="00DB7938"/>
    <w:rsid w:val="00DB7A0B"/>
    <w:rsid w:val="00DC0202"/>
    <w:rsid w:val="00DC0220"/>
    <w:rsid w:val="00DC0366"/>
    <w:rsid w:val="00DC0662"/>
    <w:rsid w:val="00DC0A11"/>
    <w:rsid w:val="00DC0A20"/>
    <w:rsid w:val="00DC0E12"/>
    <w:rsid w:val="00DC0F0B"/>
    <w:rsid w:val="00DC109E"/>
    <w:rsid w:val="00DC117D"/>
    <w:rsid w:val="00DC123C"/>
    <w:rsid w:val="00DC1428"/>
    <w:rsid w:val="00DC16D6"/>
    <w:rsid w:val="00DC18AF"/>
    <w:rsid w:val="00DC1A4A"/>
    <w:rsid w:val="00DC24FB"/>
    <w:rsid w:val="00DC28CC"/>
    <w:rsid w:val="00DC2AD1"/>
    <w:rsid w:val="00DC2EC1"/>
    <w:rsid w:val="00DC30CD"/>
    <w:rsid w:val="00DC31D5"/>
    <w:rsid w:val="00DC339C"/>
    <w:rsid w:val="00DC3691"/>
    <w:rsid w:val="00DC3AEC"/>
    <w:rsid w:val="00DC3EE8"/>
    <w:rsid w:val="00DC3FF5"/>
    <w:rsid w:val="00DC4429"/>
    <w:rsid w:val="00DC45F4"/>
    <w:rsid w:val="00DC4CE9"/>
    <w:rsid w:val="00DC5343"/>
    <w:rsid w:val="00DC5784"/>
    <w:rsid w:val="00DC5ADD"/>
    <w:rsid w:val="00DC5B15"/>
    <w:rsid w:val="00DC5B95"/>
    <w:rsid w:val="00DC5DFD"/>
    <w:rsid w:val="00DC5EC5"/>
    <w:rsid w:val="00DC609C"/>
    <w:rsid w:val="00DC617A"/>
    <w:rsid w:val="00DC6590"/>
    <w:rsid w:val="00DC6E3F"/>
    <w:rsid w:val="00DC6F2C"/>
    <w:rsid w:val="00DC7139"/>
    <w:rsid w:val="00DC7176"/>
    <w:rsid w:val="00DC7E1A"/>
    <w:rsid w:val="00DD00DB"/>
    <w:rsid w:val="00DD00E7"/>
    <w:rsid w:val="00DD0136"/>
    <w:rsid w:val="00DD027F"/>
    <w:rsid w:val="00DD055C"/>
    <w:rsid w:val="00DD0790"/>
    <w:rsid w:val="00DD0885"/>
    <w:rsid w:val="00DD0CC1"/>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36F6"/>
    <w:rsid w:val="00DD3721"/>
    <w:rsid w:val="00DD3A59"/>
    <w:rsid w:val="00DD3B17"/>
    <w:rsid w:val="00DD3E85"/>
    <w:rsid w:val="00DD437C"/>
    <w:rsid w:val="00DD45E0"/>
    <w:rsid w:val="00DD4893"/>
    <w:rsid w:val="00DD4AA6"/>
    <w:rsid w:val="00DD4AA7"/>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53"/>
    <w:rsid w:val="00DE00B0"/>
    <w:rsid w:val="00DE01DB"/>
    <w:rsid w:val="00DE0537"/>
    <w:rsid w:val="00DE0546"/>
    <w:rsid w:val="00DE05DE"/>
    <w:rsid w:val="00DE0B00"/>
    <w:rsid w:val="00DE0DFB"/>
    <w:rsid w:val="00DE10EB"/>
    <w:rsid w:val="00DE1118"/>
    <w:rsid w:val="00DE1281"/>
    <w:rsid w:val="00DE16CB"/>
    <w:rsid w:val="00DE193E"/>
    <w:rsid w:val="00DE1D29"/>
    <w:rsid w:val="00DE1F37"/>
    <w:rsid w:val="00DE20AA"/>
    <w:rsid w:val="00DE2499"/>
    <w:rsid w:val="00DE2589"/>
    <w:rsid w:val="00DE2BE1"/>
    <w:rsid w:val="00DE3ED8"/>
    <w:rsid w:val="00DE3EEE"/>
    <w:rsid w:val="00DE4309"/>
    <w:rsid w:val="00DE49BB"/>
    <w:rsid w:val="00DE4FF4"/>
    <w:rsid w:val="00DE58A2"/>
    <w:rsid w:val="00DE5B61"/>
    <w:rsid w:val="00DE5C02"/>
    <w:rsid w:val="00DE5E31"/>
    <w:rsid w:val="00DE622E"/>
    <w:rsid w:val="00DE67E2"/>
    <w:rsid w:val="00DE69EC"/>
    <w:rsid w:val="00DE6A5A"/>
    <w:rsid w:val="00DE6B86"/>
    <w:rsid w:val="00DE6E13"/>
    <w:rsid w:val="00DE72B2"/>
    <w:rsid w:val="00DE78B7"/>
    <w:rsid w:val="00DE7982"/>
    <w:rsid w:val="00DF069C"/>
    <w:rsid w:val="00DF071E"/>
    <w:rsid w:val="00DF0729"/>
    <w:rsid w:val="00DF0882"/>
    <w:rsid w:val="00DF0A7B"/>
    <w:rsid w:val="00DF1470"/>
    <w:rsid w:val="00DF15B6"/>
    <w:rsid w:val="00DF198B"/>
    <w:rsid w:val="00DF1CF3"/>
    <w:rsid w:val="00DF1E4F"/>
    <w:rsid w:val="00DF1F8A"/>
    <w:rsid w:val="00DF216E"/>
    <w:rsid w:val="00DF28B5"/>
    <w:rsid w:val="00DF2E2E"/>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F9A"/>
    <w:rsid w:val="00E00DFA"/>
    <w:rsid w:val="00E010D1"/>
    <w:rsid w:val="00E01241"/>
    <w:rsid w:val="00E0140E"/>
    <w:rsid w:val="00E01696"/>
    <w:rsid w:val="00E0184A"/>
    <w:rsid w:val="00E0193A"/>
    <w:rsid w:val="00E01B0F"/>
    <w:rsid w:val="00E01B5A"/>
    <w:rsid w:val="00E01B73"/>
    <w:rsid w:val="00E021FE"/>
    <w:rsid w:val="00E02A1D"/>
    <w:rsid w:val="00E03408"/>
    <w:rsid w:val="00E03478"/>
    <w:rsid w:val="00E036BF"/>
    <w:rsid w:val="00E039AE"/>
    <w:rsid w:val="00E03E37"/>
    <w:rsid w:val="00E04781"/>
    <w:rsid w:val="00E04790"/>
    <w:rsid w:val="00E05B97"/>
    <w:rsid w:val="00E05BFE"/>
    <w:rsid w:val="00E063A8"/>
    <w:rsid w:val="00E06515"/>
    <w:rsid w:val="00E0688A"/>
    <w:rsid w:val="00E06A90"/>
    <w:rsid w:val="00E06F64"/>
    <w:rsid w:val="00E070BD"/>
    <w:rsid w:val="00E0780A"/>
    <w:rsid w:val="00E07898"/>
    <w:rsid w:val="00E07F2E"/>
    <w:rsid w:val="00E07FDF"/>
    <w:rsid w:val="00E10402"/>
    <w:rsid w:val="00E10A23"/>
    <w:rsid w:val="00E10B01"/>
    <w:rsid w:val="00E11036"/>
    <w:rsid w:val="00E1120C"/>
    <w:rsid w:val="00E114CD"/>
    <w:rsid w:val="00E11863"/>
    <w:rsid w:val="00E11ABB"/>
    <w:rsid w:val="00E11B66"/>
    <w:rsid w:val="00E12145"/>
    <w:rsid w:val="00E121A8"/>
    <w:rsid w:val="00E1234D"/>
    <w:rsid w:val="00E12635"/>
    <w:rsid w:val="00E129D1"/>
    <w:rsid w:val="00E12C84"/>
    <w:rsid w:val="00E13603"/>
    <w:rsid w:val="00E13711"/>
    <w:rsid w:val="00E13907"/>
    <w:rsid w:val="00E13A00"/>
    <w:rsid w:val="00E13F05"/>
    <w:rsid w:val="00E14152"/>
    <w:rsid w:val="00E145A7"/>
    <w:rsid w:val="00E1483C"/>
    <w:rsid w:val="00E14B7A"/>
    <w:rsid w:val="00E15106"/>
    <w:rsid w:val="00E152B6"/>
    <w:rsid w:val="00E153EC"/>
    <w:rsid w:val="00E15D57"/>
    <w:rsid w:val="00E16078"/>
    <w:rsid w:val="00E16982"/>
    <w:rsid w:val="00E16DD1"/>
    <w:rsid w:val="00E16FA2"/>
    <w:rsid w:val="00E174AD"/>
    <w:rsid w:val="00E174D4"/>
    <w:rsid w:val="00E17CED"/>
    <w:rsid w:val="00E208A7"/>
    <w:rsid w:val="00E20CE9"/>
    <w:rsid w:val="00E2108F"/>
    <w:rsid w:val="00E2178D"/>
    <w:rsid w:val="00E21994"/>
    <w:rsid w:val="00E22363"/>
    <w:rsid w:val="00E22BDE"/>
    <w:rsid w:val="00E22F86"/>
    <w:rsid w:val="00E233C6"/>
    <w:rsid w:val="00E239EF"/>
    <w:rsid w:val="00E23C1F"/>
    <w:rsid w:val="00E23D18"/>
    <w:rsid w:val="00E2416C"/>
    <w:rsid w:val="00E24674"/>
    <w:rsid w:val="00E24A99"/>
    <w:rsid w:val="00E258CE"/>
    <w:rsid w:val="00E2598A"/>
    <w:rsid w:val="00E259D9"/>
    <w:rsid w:val="00E25C63"/>
    <w:rsid w:val="00E2657E"/>
    <w:rsid w:val="00E2671A"/>
    <w:rsid w:val="00E2714E"/>
    <w:rsid w:val="00E27281"/>
    <w:rsid w:val="00E273B9"/>
    <w:rsid w:val="00E274FA"/>
    <w:rsid w:val="00E277A8"/>
    <w:rsid w:val="00E27DA4"/>
    <w:rsid w:val="00E3012A"/>
    <w:rsid w:val="00E3048E"/>
    <w:rsid w:val="00E3052D"/>
    <w:rsid w:val="00E3067E"/>
    <w:rsid w:val="00E30A17"/>
    <w:rsid w:val="00E30B41"/>
    <w:rsid w:val="00E313B7"/>
    <w:rsid w:val="00E31629"/>
    <w:rsid w:val="00E31A45"/>
    <w:rsid w:val="00E31FE8"/>
    <w:rsid w:val="00E32157"/>
    <w:rsid w:val="00E32898"/>
    <w:rsid w:val="00E32E12"/>
    <w:rsid w:val="00E331C2"/>
    <w:rsid w:val="00E3351A"/>
    <w:rsid w:val="00E33641"/>
    <w:rsid w:val="00E33D60"/>
    <w:rsid w:val="00E34321"/>
    <w:rsid w:val="00E343A9"/>
    <w:rsid w:val="00E34FA4"/>
    <w:rsid w:val="00E35732"/>
    <w:rsid w:val="00E35899"/>
    <w:rsid w:val="00E35A7A"/>
    <w:rsid w:val="00E35C92"/>
    <w:rsid w:val="00E35E06"/>
    <w:rsid w:val="00E3629E"/>
    <w:rsid w:val="00E363BA"/>
    <w:rsid w:val="00E3655C"/>
    <w:rsid w:val="00E365D5"/>
    <w:rsid w:val="00E36DE2"/>
    <w:rsid w:val="00E3737D"/>
    <w:rsid w:val="00E376DF"/>
    <w:rsid w:val="00E37793"/>
    <w:rsid w:val="00E37910"/>
    <w:rsid w:val="00E37C87"/>
    <w:rsid w:val="00E37DDD"/>
    <w:rsid w:val="00E400E3"/>
    <w:rsid w:val="00E408A1"/>
    <w:rsid w:val="00E40C96"/>
    <w:rsid w:val="00E40E47"/>
    <w:rsid w:val="00E412C3"/>
    <w:rsid w:val="00E42237"/>
    <w:rsid w:val="00E4247A"/>
    <w:rsid w:val="00E4260B"/>
    <w:rsid w:val="00E42A4B"/>
    <w:rsid w:val="00E42BF8"/>
    <w:rsid w:val="00E42CDB"/>
    <w:rsid w:val="00E42D4F"/>
    <w:rsid w:val="00E42EFD"/>
    <w:rsid w:val="00E4318D"/>
    <w:rsid w:val="00E433EF"/>
    <w:rsid w:val="00E43672"/>
    <w:rsid w:val="00E43CE3"/>
    <w:rsid w:val="00E458F1"/>
    <w:rsid w:val="00E467A1"/>
    <w:rsid w:val="00E46CF3"/>
    <w:rsid w:val="00E46D5E"/>
    <w:rsid w:val="00E46DD3"/>
    <w:rsid w:val="00E46ED5"/>
    <w:rsid w:val="00E47274"/>
    <w:rsid w:val="00E47613"/>
    <w:rsid w:val="00E47D22"/>
    <w:rsid w:val="00E50837"/>
    <w:rsid w:val="00E509F2"/>
    <w:rsid w:val="00E50C7D"/>
    <w:rsid w:val="00E50FE2"/>
    <w:rsid w:val="00E5117E"/>
    <w:rsid w:val="00E51299"/>
    <w:rsid w:val="00E514AA"/>
    <w:rsid w:val="00E5156A"/>
    <w:rsid w:val="00E51626"/>
    <w:rsid w:val="00E5181C"/>
    <w:rsid w:val="00E51B8D"/>
    <w:rsid w:val="00E51E7C"/>
    <w:rsid w:val="00E51EC9"/>
    <w:rsid w:val="00E52121"/>
    <w:rsid w:val="00E5239C"/>
    <w:rsid w:val="00E5255C"/>
    <w:rsid w:val="00E52768"/>
    <w:rsid w:val="00E531FA"/>
    <w:rsid w:val="00E53478"/>
    <w:rsid w:val="00E53638"/>
    <w:rsid w:val="00E538AF"/>
    <w:rsid w:val="00E53A0B"/>
    <w:rsid w:val="00E53F4A"/>
    <w:rsid w:val="00E53F74"/>
    <w:rsid w:val="00E54E1F"/>
    <w:rsid w:val="00E5505A"/>
    <w:rsid w:val="00E5534F"/>
    <w:rsid w:val="00E559C7"/>
    <w:rsid w:val="00E570C1"/>
    <w:rsid w:val="00E5725B"/>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89F"/>
    <w:rsid w:val="00E62BAF"/>
    <w:rsid w:val="00E62C7F"/>
    <w:rsid w:val="00E63559"/>
    <w:rsid w:val="00E637C7"/>
    <w:rsid w:val="00E63949"/>
    <w:rsid w:val="00E63D6C"/>
    <w:rsid w:val="00E644C3"/>
    <w:rsid w:val="00E6455B"/>
    <w:rsid w:val="00E64F29"/>
    <w:rsid w:val="00E65728"/>
    <w:rsid w:val="00E65F63"/>
    <w:rsid w:val="00E66180"/>
    <w:rsid w:val="00E662BD"/>
    <w:rsid w:val="00E662E2"/>
    <w:rsid w:val="00E66A23"/>
    <w:rsid w:val="00E66B7C"/>
    <w:rsid w:val="00E66D29"/>
    <w:rsid w:val="00E67919"/>
    <w:rsid w:val="00E67F96"/>
    <w:rsid w:val="00E70191"/>
    <w:rsid w:val="00E7021F"/>
    <w:rsid w:val="00E70364"/>
    <w:rsid w:val="00E70537"/>
    <w:rsid w:val="00E706A5"/>
    <w:rsid w:val="00E709B9"/>
    <w:rsid w:val="00E709BA"/>
    <w:rsid w:val="00E70BA7"/>
    <w:rsid w:val="00E71587"/>
    <w:rsid w:val="00E7213B"/>
    <w:rsid w:val="00E7228F"/>
    <w:rsid w:val="00E723DF"/>
    <w:rsid w:val="00E724D5"/>
    <w:rsid w:val="00E73B32"/>
    <w:rsid w:val="00E73BC5"/>
    <w:rsid w:val="00E73C46"/>
    <w:rsid w:val="00E73CF0"/>
    <w:rsid w:val="00E73E07"/>
    <w:rsid w:val="00E741F1"/>
    <w:rsid w:val="00E74278"/>
    <w:rsid w:val="00E747C0"/>
    <w:rsid w:val="00E74A8B"/>
    <w:rsid w:val="00E74BFD"/>
    <w:rsid w:val="00E7563F"/>
    <w:rsid w:val="00E75A27"/>
    <w:rsid w:val="00E75A9E"/>
    <w:rsid w:val="00E75CEE"/>
    <w:rsid w:val="00E75DB4"/>
    <w:rsid w:val="00E76605"/>
    <w:rsid w:val="00E76B56"/>
    <w:rsid w:val="00E76BC2"/>
    <w:rsid w:val="00E76BE5"/>
    <w:rsid w:val="00E76C4C"/>
    <w:rsid w:val="00E76E4C"/>
    <w:rsid w:val="00E771C2"/>
    <w:rsid w:val="00E77AEB"/>
    <w:rsid w:val="00E77CD6"/>
    <w:rsid w:val="00E77FAB"/>
    <w:rsid w:val="00E801D9"/>
    <w:rsid w:val="00E80276"/>
    <w:rsid w:val="00E80645"/>
    <w:rsid w:val="00E813BF"/>
    <w:rsid w:val="00E81E88"/>
    <w:rsid w:val="00E81E97"/>
    <w:rsid w:val="00E81FC6"/>
    <w:rsid w:val="00E82042"/>
    <w:rsid w:val="00E82135"/>
    <w:rsid w:val="00E82825"/>
    <w:rsid w:val="00E82E23"/>
    <w:rsid w:val="00E832B2"/>
    <w:rsid w:val="00E833AD"/>
    <w:rsid w:val="00E8388D"/>
    <w:rsid w:val="00E83F39"/>
    <w:rsid w:val="00E83FB5"/>
    <w:rsid w:val="00E84553"/>
    <w:rsid w:val="00E8457B"/>
    <w:rsid w:val="00E846F4"/>
    <w:rsid w:val="00E84A7B"/>
    <w:rsid w:val="00E84BCE"/>
    <w:rsid w:val="00E85A2E"/>
    <w:rsid w:val="00E85FBA"/>
    <w:rsid w:val="00E860E2"/>
    <w:rsid w:val="00E86345"/>
    <w:rsid w:val="00E863D6"/>
    <w:rsid w:val="00E86863"/>
    <w:rsid w:val="00E86F93"/>
    <w:rsid w:val="00E870D6"/>
    <w:rsid w:val="00E8743B"/>
    <w:rsid w:val="00E87683"/>
    <w:rsid w:val="00E87B7C"/>
    <w:rsid w:val="00E90417"/>
    <w:rsid w:val="00E90609"/>
    <w:rsid w:val="00E90762"/>
    <w:rsid w:val="00E90B16"/>
    <w:rsid w:val="00E91267"/>
    <w:rsid w:val="00E915A4"/>
    <w:rsid w:val="00E91724"/>
    <w:rsid w:val="00E91788"/>
    <w:rsid w:val="00E917CD"/>
    <w:rsid w:val="00E9189D"/>
    <w:rsid w:val="00E91E3E"/>
    <w:rsid w:val="00E91EBD"/>
    <w:rsid w:val="00E9235F"/>
    <w:rsid w:val="00E92A72"/>
    <w:rsid w:val="00E92AC1"/>
    <w:rsid w:val="00E92CBB"/>
    <w:rsid w:val="00E93089"/>
    <w:rsid w:val="00E93D3E"/>
    <w:rsid w:val="00E93D75"/>
    <w:rsid w:val="00E944F4"/>
    <w:rsid w:val="00E949DF"/>
    <w:rsid w:val="00E94AC4"/>
    <w:rsid w:val="00E94B64"/>
    <w:rsid w:val="00E94EB3"/>
    <w:rsid w:val="00E9516D"/>
    <w:rsid w:val="00E955D4"/>
    <w:rsid w:val="00E95643"/>
    <w:rsid w:val="00E958D9"/>
    <w:rsid w:val="00E95DAA"/>
    <w:rsid w:val="00E96023"/>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3380"/>
    <w:rsid w:val="00EA37E6"/>
    <w:rsid w:val="00EA4C8D"/>
    <w:rsid w:val="00EA4EAC"/>
    <w:rsid w:val="00EA4FE9"/>
    <w:rsid w:val="00EA5AEB"/>
    <w:rsid w:val="00EA5B44"/>
    <w:rsid w:val="00EA5DAB"/>
    <w:rsid w:val="00EA5E68"/>
    <w:rsid w:val="00EA6671"/>
    <w:rsid w:val="00EA673F"/>
    <w:rsid w:val="00EA6C68"/>
    <w:rsid w:val="00EA7494"/>
    <w:rsid w:val="00EA74D6"/>
    <w:rsid w:val="00EA7981"/>
    <w:rsid w:val="00EA7B8D"/>
    <w:rsid w:val="00EA7BB4"/>
    <w:rsid w:val="00EA7EEB"/>
    <w:rsid w:val="00EB026C"/>
    <w:rsid w:val="00EB04CE"/>
    <w:rsid w:val="00EB0F60"/>
    <w:rsid w:val="00EB0FED"/>
    <w:rsid w:val="00EB1174"/>
    <w:rsid w:val="00EB1238"/>
    <w:rsid w:val="00EB12E0"/>
    <w:rsid w:val="00EB191D"/>
    <w:rsid w:val="00EB1A49"/>
    <w:rsid w:val="00EB1C0D"/>
    <w:rsid w:val="00EB1CC3"/>
    <w:rsid w:val="00EB1DE6"/>
    <w:rsid w:val="00EB2248"/>
    <w:rsid w:val="00EB22B0"/>
    <w:rsid w:val="00EB24F0"/>
    <w:rsid w:val="00EB2CD4"/>
    <w:rsid w:val="00EB2F06"/>
    <w:rsid w:val="00EB33DF"/>
    <w:rsid w:val="00EB3474"/>
    <w:rsid w:val="00EB3AAF"/>
    <w:rsid w:val="00EB3C39"/>
    <w:rsid w:val="00EB4117"/>
    <w:rsid w:val="00EB41AF"/>
    <w:rsid w:val="00EB43A1"/>
    <w:rsid w:val="00EB4820"/>
    <w:rsid w:val="00EB4C7B"/>
    <w:rsid w:val="00EB4EA7"/>
    <w:rsid w:val="00EB4FEE"/>
    <w:rsid w:val="00EB532A"/>
    <w:rsid w:val="00EB5952"/>
    <w:rsid w:val="00EB68F5"/>
    <w:rsid w:val="00EB69AF"/>
    <w:rsid w:val="00EB6BBB"/>
    <w:rsid w:val="00EB70F2"/>
    <w:rsid w:val="00EB71C6"/>
    <w:rsid w:val="00EB7589"/>
    <w:rsid w:val="00EC0131"/>
    <w:rsid w:val="00EC093E"/>
    <w:rsid w:val="00EC0A2B"/>
    <w:rsid w:val="00EC0C14"/>
    <w:rsid w:val="00EC0C76"/>
    <w:rsid w:val="00EC0F42"/>
    <w:rsid w:val="00EC1318"/>
    <w:rsid w:val="00EC1C76"/>
    <w:rsid w:val="00EC1D65"/>
    <w:rsid w:val="00EC263D"/>
    <w:rsid w:val="00EC26B6"/>
    <w:rsid w:val="00EC2A4B"/>
    <w:rsid w:val="00EC2E2F"/>
    <w:rsid w:val="00EC34EA"/>
    <w:rsid w:val="00EC375A"/>
    <w:rsid w:val="00EC3F52"/>
    <w:rsid w:val="00EC4FC2"/>
    <w:rsid w:val="00EC5163"/>
    <w:rsid w:val="00EC5990"/>
    <w:rsid w:val="00EC5AFE"/>
    <w:rsid w:val="00EC610E"/>
    <w:rsid w:val="00EC6613"/>
    <w:rsid w:val="00EC664C"/>
    <w:rsid w:val="00EC66A9"/>
    <w:rsid w:val="00EC6841"/>
    <w:rsid w:val="00EC70A8"/>
    <w:rsid w:val="00EC762D"/>
    <w:rsid w:val="00EC7752"/>
    <w:rsid w:val="00EC7CA6"/>
    <w:rsid w:val="00EC7CAC"/>
    <w:rsid w:val="00EC7E68"/>
    <w:rsid w:val="00ED02BC"/>
    <w:rsid w:val="00ED0FBD"/>
    <w:rsid w:val="00ED0FDD"/>
    <w:rsid w:val="00ED100C"/>
    <w:rsid w:val="00ED11F5"/>
    <w:rsid w:val="00ED1825"/>
    <w:rsid w:val="00ED1B49"/>
    <w:rsid w:val="00ED1C53"/>
    <w:rsid w:val="00ED1CC0"/>
    <w:rsid w:val="00ED1CD1"/>
    <w:rsid w:val="00ED1D48"/>
    <w:rsid w:val="00ED1E33"/>
    <w:rsid w:val="00ED2624"/>
    <w:rsid w:val="00ED34C9"/>
    <w:rsid w:val="00ED3551"/>
    <w:rsid w:val="00ED426B"/>
    <w:rsid w:val="00ED46B7"/>
    <w:rsid w:val="00ED4767"/>
    <w:rsid w:val="00ED5703"/>
    <w:rsid w:val="00ED5C70"/>
    <w:rsid w:val="00ED5CB7"/>
    <w:rsid w:val="00ED60D7"/>
    <w:rsid w:val="00ED61DA"/>
    <w:rsid w:val="00ED6718"/>
    <w:rsid w:val="00ED6D7D"/>
    <w:rsid w:val="00ED6FE0"/>
    <w:rsid w:val="00ED7135"/>
    <w:rsid w:val="00ED761B"/>
    <w:rsid w:val="00ED7824"/>
    <w:rsid w:val="00ED79E4"/>
    <w:rsid w:val="00EE0133"/>
    <w:rsid w:val="00EE0B83"/>
    <w:rsid w:val="00EE0F2D"/>
    <w:rsid w:val="00EE0FA3"/>
    <w:rsid w:val="00EE1615"/>
    <w:rsid w:val="00EE18B0"/>
    <w:rsid w:val="00EE18CB"/>
    <w:rsid w:val="00EE1C2A"/>
    <w:rsid w:val="00EE1EA1"/>
    <w:rsid w:val="00EE20CF"/>
    <w:rsid w:val="00EE22B9"/>
    <w:rsid w:val="00EE28D9"/>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D8C"/>
    <w:rsid w:val="00EF1E02"/>
    <w:rsid w:val="00EF2084"/>
    <w:rsid w:val="00EF20AF"/>
    <w:rsid w:val="00EF293E"/>
    <w:rsid w:val="00EF2FAB"/>
    <w:rsid w:val="00EF30F1"/>
    <w:rsid w:val="00EF3344"/>
    <w:rsid w:val="00EF374F"/>
    <w:rsid w:val="00EF4317"/>
    <w:rsid w:val="00EF47B0"/>
    <w:rsid w:val="00EF4B58"/>
    <w:rsid w:val="00EF51E0"/>
    <w:rsid w:val="00EF5651"/>
    <w:rsid w:val="00EF5654"/>
    <w:rsid w:val="00EF57C5"/>
    <w:rsid w:val="00EF5A09"/>
    <w:rsid w:val="00EF5FF3"/>
    <w:rsid w:val="00EF77E4"/>
    <w:rsid w:val="00EF7B9A"/>
    <w:rsid w:val="00EF7C86"/>
    <w:rsid w:val="00EF7CA1"/>
    <w:rsid w:val="00EF7EB9"/>
    <w:rsid w:val="00F01674"/>
    <w:rsid w:val="00F02053"/>
    <w:rsid w:val="00F02167"/>
    <w:rsid w:val="00F021CC"/>
    <w:rsid w:val="00F02514"/>
    <w:rsid w:val="00F0260A"/>
    <w:rsid w:val="00F02743"/>
    <w:rsid w:val="00F029AF"/>
    <w:rsid w:val="00F03789"/>
    <w:rsid w:val="00F03881"/>
    <w:rsid w:val="00F039B6"/>
    <w:rsid w:val="00F03B0F"/>
    <w:rsid w:val="00F03E3B"/>
    <w:rsid w:val="00F040BA"/>
    <w:rsid w:val="00F0460C"/>
    <w:rsid w:val="00F0467B"/>
    <w:rsid w:val="00F049E1"/>
    <w:rsid w:val="00F04FA4"/>
    <w:rsid w:val="00F0543B"/>
    <w:rsid w:val="00F0578E"/>
    <w:rsid w:val="00F05ACD"/>
    <w:rsid w:val="00F05E84"/>
    <w:rsid w:val="00F06FDA"/>
    <w:rsid w:val="00F07149"/>
    <w:rsid w:val="00F07B03"/>
    <w:rsid w:val="00F07BA6"/>
    <w:rsid w:val="00F07D6E"/>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17D"/>
    <w:rsid w:val="00F15682"/>
    <w:rsid w:val="00F15897"/>
    <w:rsid w:val="00F15922"/>
    <w:rsid w:val="00F166A2"/>
    <w:rsid w:val="00F16801"/>
    <w:rsid w:val="00F16ADF"/>
    <w:rsid w:val="00F17533"/>
    <w:rsid w:val="00F175E4"/>
    <w:rsid w:val="00F17C83"/>
    <w:rsid w:val="00F17D9E"/>
    <w:rsid w:val="00F17E62"/>
    <w:rsid w:val="00F20114"/>
    <w:rsid w:val="00F2082C"/>
    <w:rsid w:val="00F20C7E"/>
    <w:rsid w:val="00F210BD"/>
    <w:rsid w:val="00F218FF"/>
    <w:rsid w:val="00F2194D"/>
    <w:rsid w:val="00F219FC"/>
    <w:rsid w:val="00F21D8F"/>
    <w:rsid w:val="00F22159"/>
    <w:rsid w:val="00F22442"/>
    <w:rsid w:val="00F225C3"/>
    <w:rsid w:val="00F2278E"/>
    <w:rsid w:val="00F23A37"/>
    <w:rsid w:val="00F24857"/>
    <w:rsid w:val="00F24DE2"/>
    <w:rsid w:val="00F25C98"/>
    <w:rsid w:val="00F25FE1"/>
    <w:rsid w:val="00F2641A"/>
    <w:rsid w:val="00F264AC"/>
    <w:rsid w:val="00F26532"/>
    <w:rsid w:val="00F26713"/>
    <w:rsid w:val="00F26B81"/>
    <w:rsid w:val="00F26E7D"/>
    <w:rsid w:val="00F275AA"/>
    <w:rsid w:val="00F27B94"/>
    <w:rsid w:val="00F27D0B"/>
    <w:rsid w:val="00F3054B"/>
    <w:rsid w:val="00F3113E"/>
    <w:rsid w:val="00F312AA"/>
    <w:rsid w:val="00F312C8"/>
    <w:rsid w:val="00F315F0"/>
    <w:rsid w:val="00F31B5F"/>
    <w:rsid w:val="00F31EA8"/>
    <w:rsid w:val="00F3223F"/>
    <w:rsid w:val="00F32954"/>
    <w:rsid w:val="00F32ADD"/>
    <w:rsid w:val="00F32D38"/>
    <w:rsid w:val="00F32F28"/>
    <w:rsid w:val="00F332E5"/>
    <w:rsid w:val="00F3335F"/>
    <w:rsid w:val="00F33849"/>
    <w:rsid w:val="00F339A0"/>
    <w:rsid w:val="00F33A70"/>
    <w:rsid w:val="00F33A87"/>
    <w:rsid w:val="00F33B1F"/>
    <w:rsid w:val="00F33BEA"/>
    <w:rsid w:val="00F33C0A"/>
    <w:rsid w:val="00F33C2C"/>
    <w:rsid w:val="00F34143"/>
    <w:rsid w:val="00F34287"/>
    <w:rsid w:val="00F3465F"/>
    <w:rsid w:val="00F34AB4"/>
    <w:rsid w:val="00F34B6E"/>
    <w:rsid w:val="00F34C87"/>
    <w:rsid w:val="00F34D76"/>
    <w:rsid w:val="00F353FE"/>
    <w:rsid w:val="00F36344"/>
    <w:rsid w:val="00F363FC"/>
    <w:rsid w:val="00F3669E"/>
    <w:rsid w:val="00F370A8"/>
    <w:rsid w:val="00F37208"/>
    <w:rsid w:val="00F3758F"/>
    <w:rsid w:val="00F37629"/>
    <w:rsid w:val="00F37632"/>
    <w:rsid w:val="00F3792C"/>
    <w:rsid w:val="00F3797D"/>
    <w:rsid w:val="00F40708"/>
    <w:rsid w:val="00F409BE"/>
    <w:rsid w:val="00F40DFE"/>
    <w:rsid w:val="00F40FE9"/>
    <w:rsid w:val="00F41F1C"/>
    <w:rsid w:val="00F4210D"/>
    <w:rsid w:val="00F42C84"/>
    <w:rsid w:val="00F42D85"/>
    <w:rsid w:val="00F430D3"/>
    <w:rsid w:val="00F43424"/>
    <w:rsid w:val="00F43587"/>
    <w:rsid w:val="00F439E0"/>
    <w:rsid w:val="00F43A74"/>
    <w:rsid w:val="00F43AB0"/>
    <w:rsid w:val="00F44CE5"/>
    <w:rsid w:val="00F452DA"/>
    <w:rsid w:val="00F45502"/>
    <w:rsid w:val="00F45763"/>
    <w:rsid w:val="00F45F92"/>
    <w:rsid w:val="00F467DD"/>
    <w:rsid w:val="00F46800"/>
    <w:rsid w:val="00F468E7"/>
    <w:rsid w:val="00F46EC2"/>
    <w:rsid w:val="00F46F4C"/>
    <w:rsid w:val="00F4752A"/>
    <w:rsid w:val="00F475A3"/>
    <w:rsid w:val="00F5046C"/>
    <w:rsid w:val="00F504A8"/>
    <w:rsid w:val="00F5070C"/>
    <w:rsid w:val="00F5090B"/>
    <w:rsid w:val="00F50C0A"/>
    <w:rsid w:val="00F51098"/>
    <w:rsid w:val="00F51402"/>
    <w:rsid w:val="00F51CAE"/>
    <w:rsid w:val="00F51FAD"/>
    <w:rsid w:val="00F52212"/>
    <w:rsid w:val="00F52538"/>
    <w:rsid w:val="00F5262F"/>
    <w:rsid w:val="00F533B9"/>
    <w:rsid w:val="00F5344F"/>
    <w:rsid w:val="00F54404"/>
    <w:rsid w:val="00F54556"/>
    <w:rsid w:val="00F548C5"/>
    <w:rsid w:val="00F549BD"/>
    <w:rsid w:val="00F54D6F"/>
    <w:rsid w:val="00F54E07"/>
    <w:rsid w:val="00F55415"/>
    <w:rsid w:val="00F5575A"/>
    <w:rsid w:val="00F563F5"/>
    <w:rsid w:val="00F566B7"/>
    <w:rsid w:val="00F5694B"/>
    <w:rsid w:val="00F56C70"/>
    <w:rsid w:val="00F56E8B"/>
    <w:rsid w:val="00F56F55"/>
    <w:rsid w:val="00F57044"/>
    <w:rsid w:val="00F57406"/>
    <w:rsid w:val="00F5742B"/>
    <w:rsid w:val="00F57447"/>
    <w:rsid w:val="00F577C9"/>
    <w:rsid w:val="00F604D5"/>
    <w:rsid w:val="00F6073F"/>
    <w:rsid w:val="00F60949"/>
    <w:rsid w:val="00F60F2D"/>
    <w:rsid w:val="00F6142C"/>
    <w:rsid w:val="00F61440"/>
    <w:rsid w:val="00F617CD"/>
    <w:rsid w:val="00F61946"/>
    <w:rsid w:val="00F619D9"/>
    <w:rsid w:val="00F61B8E"/>
    <w:rsid w:val="00F62295"/>
    <w:rsid w:val="00F62916"/>
    <w:rsid w:val="00F62D10"/>
    <w:rsid w:val="00F63872"/>
    <w:rsid w:val="00F63C28"/>
    <w:rsid w:val="00F63F33"/>
    <w:rsid w:val="00F64244"/>
    <w:rsid w:val="00F643DA"/>
    <w:rsid w:val="00F644B4"/>
    <w:rsid w:val="00F647DE"/>
    <w:rsid w:val="00F64DBF"/>
    <w:rsid w:val="00F65221"/>
    <w:rsid w:val="00F65484"/>
    <w:rsid w:val="00F6553F"/>
    <w:rsid w:val="00F656DB"/>
    <w:rsid w:val="00F65885"/>
    <w:rsid w:val="00F65D11"/>
    <w:rsid w:val="00F65DC5"/>
    <w:rsid w:val="00F65DC6"/>
    <w:rsid w:val="00F65E97"/>
    <w:rsid w:val="00F660F7"/>
    <w:rsid w:val="00F664AF"/>
    <w:rsid w:val="00F664BF"/>
    <w:rsid w:val="00F66B3E"/>
    <w:rsid w:val="00F66CA9"/>
    <w:rsid w:val="00F66ED1"/>
    <w:rsid w:val="00F67D8F"/>
    <w:rsid w:val="00F67DD3"/>
    <w:rsid w:val="00F67F86"/>
    <w:rsid w:val="00F701E9"/>
    <w:rsid w:val="00F7027E"/>
    <w:rsid w:val="00F7028D"/>
    <w:rsid w:val="00F702A7"/>
    <w:rsid w:val="00F703AF"/>
    <w:rsid w:val="00F7054F"/>
    <w:rsid w:val="00F70FEA"/>
    <w:rsid w:val="00F7232F"/>
    <w:rsid w:val="00F72A8F"/>
    <w:rsid w:val="00F72B57"/>
    <w:rsid w:val="00F72CCC"/>
    <w:rsid w:val="00F72D7E"/>
    <w:rsid w:val="00F7304C"/>
    <w:rsid w:val="00F73099"/>
    <w:rsid w:val="00F735D2"/>
    <w:rsid w:val="00F73EE5"/>
    <w:rsid w:val="00F742E6"/>
    <w:rsid w:val="00F744CB"/>
    <w:rsid w:val="00F747AC"/>
    <w:rsid w:val="00F7495F"/>
    <w:rsid w:val="00F74B3F"/>
    <w:rsid w:val="00F74BBA"/>
    <w:rsid w:val="00F75040"/>
    <w:rsid w:val="00F75051"/>
    <w:rsid w:val="00F751AB"/>
    <w:rsid w:val="00F7531E"/>
    <w:rsid w:val="00F75DF3"/>
    <w:rsid w:val="00F75E11"/>
    <w:rsid w:val="00F76465"/>
    <w:rsid w:val="00F76DA9"/>
    <w:rsid w:val="00F7720F"/>
    <w:rsid w:val="00F77247"/>
    <w:rsid w:val="00F77297"/>
    <w:rsid w:val="00F77C66"/>
    <w:rsid w:val="00F8011E"/>
    <w:rsid w:val="00F803ED"/>
    <w:rsid w:val="00F80A4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A77"/>
    <w:rsid w:val="00F84E42"/>
    <w:rsid w:val="00F84FF3"/>
    <w:rsid w:val="00F859EE"/>
    <w:rsid w:val="00F85C06"/>
    <w:rsid w:val="00F85CB6"/>
    <w:rsid w:val="00F85F24"/>
    <w:rsid w:val="00F8608E"/>
    <w:rsid w:val="00F86455"/>
    <w:rsid w:val="00F865E8"/>
    <w:rsid w:val="00F866AB"/>
    <w:rsid w:val="00F86C86"/>
    <w:rsid w:val="00F86D95"/>
    <w:rsid w:val="00F86FB7"/>
    <w:rsid w:val="00F87364"/>
    <w:rsid w:val="00F8761F"/>
    <w:rsid w:val="00F87783"/>
    <w:rsid w:val="00F87962"/>
    <w:rsid w:val="00F87ED8"/>
    <w:rsid w:val="00F90C57"/>
    <w:rsid w:val="00F9129E"/>
    <w:rsid w:val="00F9167B"/>
    <w:rsid w:val="00F92134"/>
    <w:rsid w:val="00F926F7"/>
    <w:rsid w:val="00F92803"/>
    <w:rsid w:val="00F92930"/>
    <w:rsid w:val="00F92A02"/>
    <w:rsid w:val="00F92B7F"/>
    <w:rsid w:val="00F92D38"/>
    <w:rsid w:val="00F92F6C"/>
    <w:rsid w:val="00F931B2"/>
    <w:rsid w:val="00F93217"/>
    <w:rsid w:val="00F93287"/>
    <w:rsid w:val="00F93660"/>
    <w:rsid w:val="00F93A0A"/>
    <w:rsid w:val="00F94146"/>
    <w:rsid w:val="00F9433D"/>
    <w:rsid w:val="00F94345"/>
    <w:rsid w:val="00F94FDD"/>
    <w:rsid w:val="00F95181"/>
    <w:rsid w:val="00F95984"/>
    <w:rsid w:val="00F959A0"/>
    <w:rsid w:val="00F95B66"/>
    <w:rsid w:val="00F95DCD"/>
    <w:rsid w:val="00F95E22"/>
    <w:rsid w:val="00F96655"/>
    <w:rsid w:val="00F96859"/>
    <w:rsid w:val="00F96CA9"/>
    <w:rsid w:val="00F96D64"/>
    <w:rsid w:val="00F9743E"/>
    <w:rsid w:val="00FA0191"/>
    <w:rsid w:val="00FA06AA"/>
    <w:rsid w:val="00FA09F7"/>
    <w:rsid w:val="00FA0B67"/>
    <w:rsid w:val="00FA11CC"/>
    <w:rsid w:val="00FA1230"/>
    <w:rsid w:val="00FA15BC"/>
    <w:rsid w:val="00FA16D7"/>
    <w:rsid w:val="00FA1BC6"/>
    <w:rsid w:val="00FA1E3C"/>
    <w:rsid w:val="00FA2246"/>
    <w:rsid w:val="00FA268B"/>
    <w:rsid w:val="00FA26AB"/>
    <w:rsid w:val="00FA28B9"/>
    <w:rsid w:val="00FA2BF9"/>
    <w:rsid w:val="00FA311E"/>
    <w:rsid w:val="00FA3491"/>
    <w:rsid w:val="00FA3592"/>
    <w:rsid w:val="00FA39E8"/>
    <w:rsid w:val="00FA422D"/>
    <w:rsid w:val="00FA4642"/>
    <w:rsid w:val="00FA4703"/>
    <w:rsid w:val="00FA4868"/>
    <w:rsid w:val="00FA4B49"/>
    <w:rsid w:val="00FA555C"/>
    <w:rsid w:val="00FA60ED"/>
    <w:rsid w:val="00FA639F"/>
    <w:rsid w:val="00FA6993"/>
    <w:rsid w:val="00FA6A42"/>
    <w:rsid w:val="00FA7B65"/>
    <w:rsid w:val="00FA7D34"/>
    <w:rsid w:val="00FB0038"/>
    <w:rsid w:val="00FB0372"/>
    <w:rsid w:val="00FB03C7"/>
    <w:rsid w:val="00FB05D3"/>
    <w:rsid w:val="00FB07DD"/>
    <w:rsid w:val="00FB0E9B"/>
    <w:rsid w:val="00FB1077"/>
    <w:rsid w:val="00FB1110"/>
    <w:rsid w:val="00FB12DE"/>
    <w:rsid w:val="00FB140A"/>
    <w:rsid w:val="00FB1CCB"/>
    <w:rsid w:val="00FB1E18"/>
    <w:rsid w:val="00FB2242"/>
    <w:rsid w:val="00FB29F2"/>
    <w:rsid w:val="00FB2AAC"/>
    <w:rsid w:val="00FB3452"/>
    <w:rsid w:val="00FB36C1"/>
    <w:rsid w:val="00FB36DA"/>
    <w:rsid w:val="00FB407D"/>
    <w:rsid w:val="00FB4627"/>
    <w:rsid w:val="00FB46A6"/>
    <w:rsid w:val="00FB48B9"/>
    <w:rsid w:val="00FB5666"/>
    <w:rsid w:val="00FB581A"/>
    <w:rsid w:val="00FB5A74"/>
    <w:rsid w:val="00FB5BAC"/>
    <w:rsid w:val="00FB6439"/>
    <w:rsid w:val="00FB6FE1"/>
    <w:rsid w:val="00FB7250"/>
    <w:rsid w:val="00FB75CB"/>
    <w:rsid w:val="00FB76D4"/>
    <w:rsid w:val="00FB7772"/>
    <w:rsid w:val="00FB7D6F"/>
    <w:rsid w:val="00FC02DC"/>
    <w:rsid w:val="00FC09F3"/>
    <w:rsid w:val="00FC0AB5"/>
    <w:rsid w:val="00FC0C21"/>
    <w:rsid w:val="00FC0D6F"/>
    <w:rsid w:val="00FC1154"/>
    <w:rsid w:val="00FC1386"/>
    <w:rsid w:val="00FC1950"/>
    <w:rsid w:val="00FC19D2"/>
    <w:rsid w:val="00FC2384"/>
    <w:rsid w:val="00FC2B6A"/>
    <w:rsid w:val="00FC3049"/>
    <w:rsid w:val="00FC3202"/>
    <w:rsid w:val="00FC3258"/>
    <w:rsid w:val="00FC32CD"/>
    <w:rsid w:val="00FC33C8"/>
    <w:rsid w:val="00FC3B6D"/>
    <w:rsid w:val="00FC3C07"/>
    <w:rsid w:val="00FC3C61"/>
    <w:rsid w:val="00FC3D16"/>
    <w:rsid w:val="00FC4958"/>
    <w:rsid w:val="00FC50AA"/>
    <w:rsid w:val="00FC53BA"/>
    <w:rsid w:val="00FC53D5"/>
    <w:rsid w:val="00FC5C3E"/>
    <w:rsid w:val="00FC5CA8"/>
    <w:rsid w:val="00FC6186"/>
    <w:rsid w:val="00FC623C"/>
    <w:rsid w:val="00FC62ED"/>
    <w:rsid w:val="00FC6384"/>
    <w:rsid w:val="00FC696E"/>
    <w:rsid w:val="00FC6BA5"/>
    <w:rsid w:val="00FC6D3C"/>
    <w:rsid w:val="00FC6DD1"/>
    <w:rsid w:val="00FC712D"/>
    <w:rsid w:val="00FC7366"/>
    <w:rsid w:val="00FC7794"/>
    <w:rsid w:val="00FC784E"/>
    <w:rsid w:val="00FC7B1C"/>
    <w:rsid w:val="00FC7DD3"/>
    <w:rsid w:val="00FC7F2B"/>
    <w:rsid w:val="00FD0290"/>
    <w:rsid w:val="00FD123E"/>
    <w:rsid w:val="00FD171A"/>
    <w:rsid w:val="00FD1731"/>
    <w:rsid w:val="00FD1871"/>
    <w:rsid w:val="00FD1AA8"/>
    <w:rsid w:val="00FD1DD1"/>
    <w:rsid w:val="00FD2231"/>
    <w:rsid w:val="00FD2469"/>
    <w:rsid w:val="00FD25A0"/>
    <w:rsid w:val="00FD2942"/>
    <w:rsid w:val="00FD2F91"/>
    <w:rsid w:val="00FD39D6"/>
    <w:rsid w:val="00FD3BFE"/>
    <w:rsid w:val="00FD3C9A"/>
    <w:rsid w:val="00FD4ABD"/>
    <w:rsid w:val="00FD4C0C"/>
    <w:rsid w:val="00FD4E9F"/>
    <w:rsid w:val="00FD54A0"/>
    <w:rsid w:val="00FD5944"/>
    <w:rsid w:val="00FD5DD2"/>
    <w:rsid w:val="00FD6987"/>
    <w:rsid w:val="00FD6AE9"/>
    <w:rsid w:val="00FD6FD4"/>
    <w:rsid w:val="00FD75F5"/>
    <w:rsid w:val="00FD76EF"/>
    <w:rsid w:val="00FD7712"/>
    <w:rsid w:val="00FD7752"/>
    <w:rsid w:val="00FE032E"/>
    <w:rsid w:val="00FE04BD"/>
    <w:rsid w:val="00FE060A"/>
    <w:rsid w:val="00FE080C"/>
    <w:rsid w:val="00FE08C3"/>
    <w:rsid w:val="00FE0A85"/>
    <w:rsid w:val="00FE0C8A"/>
    <w:rsid w:val="00FE1646"/>
    <w:rsid w:val="00FE1669"/>
    <w:rsid w:val="00FE18EE"/>
    <w:rsid w:val="00FE19FC"/>
    <w:rsid w:val="00FE1A55"/>
    <w:rsid w:val="00FE1ED5"/>
    <w:rsid w:val="00FE2143"/>
    <w:rsid w:val="00FE2173"/>
    <w:rsid w:val="00FE22D8"/>
    <w:rsid w:val="00FE2439"/>
    <w:rsid w:val="00FE2469"/>
    <w:rsid w:val="00FE2500"/>
    <w:rsid w:val="00FE327F"/>
    <w:rsid w:val="00FE3353"/>
    <w:rsid w:val="00FE36A1"/>
    <w:rsid w:val="00FE3A3C"/>
    <w:rsid w:val="00FE42EB"/>
    <w:rsid w:val="00FE44B8"/>
    <w:rsid w:val="00FE4969"/>
    <w:rsid w:val="00FE4B9B"/>
    <w:rsid w:val="00FE5ADB"/>
    <w:rsid w:val="00FE5F7C"/>
    <w:rsid w:val="00FE6506"/>
    <w:rsid w:val="00FE673B"/>
    <w:rsid w:val="00FE6D19"/>
    <w:rsid w:val="00FE6F6C"/>
    <w:rsid w:val="00FE7CCE"/>
    <w:rsid w:val="00FF0056"/>
    <w:rsid w:val="00FF0941"/>
    <w:rsid w:val="00FF09F1"/>
    <w:rsid w:val="00FF10BE"/>
    <w:rsid w:val="00FF1670"/>
    <w:rsid w:val="00FF1ED4"/>
    <w:rsid w:val="00FF20F7"/>
    <w:rsid w:val="00FF22E3"/>
    <w:rsid w:val="00FF2663"/>
    <w:rsid w:val="00FF26DD"/>
    <w:rsid w:val="00FF2984"/>
    <w:rsid w:val="00FF2BB9"/>
    <w:rsid w:val="00FF2DB7"/>
    <w:rsid w:val="00FF2E8D"/>
    <w:rsid w:val="00FF30E4"/>
    <w:rsid w:val="00FF3229"/>
    <w:rsid w:val="00FF3D67"/>
    <w:rsid w:val="00FF3DD9"/>
    <w:rsid w:val="00FF44CD"/>
    <w:rsid w:val="00FF4672"/>
    <w:rsid w:val="00FF46DB"/>
    <w:rsid w:val="00FF4852"/>
    <w:rsid w:val="00FF488F"/>
    <w:rsid w:val="00FF4B1B"/>
    <w:rsid w:val="00FF589D"/>
    <w:rsid w:val="00FF596F"/>
    <w:rsid w:val="00FF5AAB"/>
    <w:rsid w:val="00FF67DA"/>
    <w:rsid w:val="00FF6859"/>
    <w:rsid w:val="00FF690C"/>
    <w:rsid w:val="00FF70D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66AF9"/>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F18D-6A40-4786-86F9-F0E18117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730</Words>
  <Characters>4166</Characters>
  <Application>Microsoft Office Word</Application>
  <DocSecurity>0</DocSecurity>
  <Lines>34</Lines>
  <Paragraphs>9</Paragraphs>
  <ScaleCrop>false</ScaleCrop>
  <Company>考試院</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朱琇瑜</cp:lastModifiedBy>
  <cp:revision>4</cp:revision>
  <cp:lastPrinted>2023-07-10T08:44:00Z</cp:lastPrinted>
  <dcterms:created xsi:type="dcterms:W3CDTF">2023-07-10T08:44:00Z</dcterms:created>
  <dcterms:modified xsi:type="dcterms:W3CDTF">2023-07-10T08:50:00Z</dcterms:modified>
</cp:coreProperties>
</file>