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w:t>
      </w:r>
      <w:r w:rsidR="00AB3291">
        <w:rPr>
          <w:rFonts w:ascii="標楷體" w:eastAsia="標楷體" w:hAnsi="標楷體" w:hint="eastAsia"/>
          <w:b w:val="0"/>
          <w:sz w:val="36"/>
          <w:szCs w:val="36"/>
        </w:rPr>
        <w:t>8</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AB3291">
        <w:rPr>
          <w:rFonts w:ascii="標楷體" w:hAnsi="標楷體" w:hint="eastAsia"/>
          <w:color w:val="000000"/>
          <w:spacing w:val="-4"/>
          <w:szCs w:val="32"/>
        </w:rPr>
        <w:t>10</w:t>
      </w:r>
      <w:r w:rsidRPr="0005001D">
        <w:rPr>
          <w:rFonts w:ascii="標楷體" w:hAnsi="標楷體"/>
          <w:color w:val="000000"/>
          <w:spacing w:val="-4"/>
          <w:szCs w:val="32"/>
        </w:rPr>
        <w:t>月</w:t>
      </w:r>
      <w:r w:rsidR="00AB3291">
        <w:rPr>
          <w:rFonts w:ascii="標楷體" w:hAnsi="標楷體" w:hint="eastAsia"/>
          <w:color w:val="000000"/>
          <w:spacing w:val="-4"/>
          <w:szCs w:val="32"/>
        </w:rPr>
        <w:t>21</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2A4BBB"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2A4BBB" w:rsidRPr="0005001D">
        <w:rPr>
          <w:rFonts w:ascii="標楷體" w:hAnsi="標楷體" w:hint="eastAsia"/>
          <w:sz w:val="32"/>
          <w:szCs w:val="32"/>
        </w:rPr>
        <w:t>姚立德</w:t>
      </w:r>
      <w:r w:rsidR="002A4BBB">
        <w:rPr>
          <w:rFonts w:ascii="標楷體" w:hAnsi="標楷體" w:hint="eastAsia"/>
          <w:sz w:val="32"/>
          <w:szCs w:val="32"/>
        </w:rPr>
        <w:t xml:space="preserve">  </w:t>
      </w:r>
      <w:r w:rsidR="002A4BBB" w:rsidRPr="0005001D">
        <w:rPr>
          <w:rFonts w:ascii="標楷體" w:hAnsi="標楷體" w:hint="eastAsia"/>
          <w:sz w:val="32"/>
          <w:szCs w:val="32"/>
        </w:rPr>
        <w:t>楊雅惠</w:t>
      </w:r>
      <w:r w:rsidR="002A4BBB">
        <w:rPr>
          <w:rFonts w:ascii="標楷體" w:hAnsi="標楷體" w:hint="eastAsia"/>
          <w:sz w:val="32"/>
          <w:szCs w:val="32"/>
        </w:rPr>
        <w:t xml:space="preserve">  </w:t>
      </w:r>
      <w:r w:rsidR="002A4BBB" w:rsidRPr="0005001D">
        <w:rPr>
          <w:rFonts w:ascii="標楷體" w:hAnsi="標楷體" w:hint="eastAsia"/>
          <w:sz w:val="32"/>
          <w:szCs w:val="32"/>
        </w:rPr>
        <w:t>王秀紅</w:t>
      </w:r>
      <w:r w:rsidR="001C3CF1">
        <w:rPr>
          <w:rFonts w:ascii="標楷體" w:hAnsi="標楷體" w:hint="eastAsia"/>
          <w:sz w:val="32"/>
          <w:szCs w:val="32"/>
        </w:rPr>
        <w:t xml:space="preserve">  </w:t>
      </w:r>
      <w:r w:rsidR="002A4BBB" w:rsidRPr="0005001D">
        <w:rPr>
          <w:rFonts w:ascii="標楷體" w:hAnsi="標楷體" w:hint="eastAsia"/>
          <w:sz w:val="32"/>
          <w:szCs w:val="32"/>
        </w:rPr>
        <w:t>何怡澄</w:t>
      </w:r>
    </w:p>
    <w:p w:rsidR="001C3CF1" w:rsidRPr="0005001D" w:rsidRDefault="002A4BBB"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E15C9F" w:rsidRPr="0005001D">
        <w:rPr>
          <w:rFonts w:ascii="標楷體" w:hAnsi="標楷體" w:hint="eastAsia"/>
          <w:sz w:val="32"/>
          <w:szCs w:val="32"/>
        </w:rPr>
        <w:t>伊萬</w:t>
      </w:r>
      <w:proofErr w:type="gramStart"/>
      <w:r w:rsidR="00E15C9F" w:rsidRPr="0005001D">
        <w:rPr>
          <w:rFonts w:ascii="標楷體" w:hAnsi="標楷體" w:hint="eastAsia"/>
          <w:sz w:val="32"/>
          <w:szCs w:val="32"/>
        </w:rPr>
        <w:t>•</w:t>
      </w:r>
      <w:proofErr w:type="gramEnd"/>
      <w:r w:rsidR="00E15C9F" w:rsidRPr="0005001D">
        <w:rPr>
          <w:rFonts w:ascii="標楷體" w:hAnsi="標楷體" w:hint="eastAsia"/>
          <w:sz w:val="32"/>
          <w:szCs w:val="32"/>
        </w:rPr>
        <w:t>納威</w:t>
      </w:r>
      <w:r w:rsidR="00992430">
        <w:rPr>
          <w:rFonts w:ascii="標楷體" w:hAnsi="標楷體" w:hint="eastAsia"/>
          <w:sz w:val="32"/>
          <w:szCs w:val="32"/>
        </w:rPr>
        <w:t xml:space="preserve">  </w:t>
      </w:r>
      <w:r w:rsidRPr="0005001D">
        <w:rPr>
          <w:rFonts w:ascii="標楷體" w:hAnsi="標楷體" w:hint="eastAsia"/>
          <w:sz w:val="32"/>
          <w:szCs w:val="32"/>
        </w:rPr>
        <w:t>吳新興</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Pr="0005001D">
        <w:rPr>
          <w:rFonts w:ascii="標楷體" w:hAnsi="標楷體" w:hint="eastAsia"/>
          <w:sz w:val="32"/>
          <w:szCs w:val="32"/>
        </w:rPr>
        <w:t>陳錦生</w:t>
      </w:r>
      <w:r w:rsidR="00E15C9F">
        <w:rPr>
          <w:rFonts w:ascii="標楷體" w:hAnsi="標楷體" w:hint="eastAsia"/>
          <w:sz w:val="32"/>
          <w:szCs w:val="32"/>
        </w:rPr>
        <w:t xml:space="preserve">  </w:t>
      </w:r>
      <w:r w:rsidR="00992430" w:rsidRPr="0005001D">
        <w:rPr>
          <w:rFonts w:ascii="標楷體" w:hAnsi="標楷體" w:hint="eastAsia"/>
          <w:sz w:val="32"/>
          <w:szCs w:val="32"/>
        </w:rPr>
        <w:t>周蓮香</w:t>
      </w:r>
      <w:r w:rsidR="00992430">
        <w:rPr>
          <w:rFonts w:ascii="標楷體" w:hAnsi="標楷體" w:hint="eastAsia"/>
          <w:sz w:val="32"/>
          <w:szCs w:val="32"/>
        </w:rPr>
        <w:t xml:space="preserve">  </w:t>
      </w:r>
      <w:r w:rsidR="00992430">
        <w:rPr>
          <w:rFonts w:ascii="標楷體" w:hAnsi="標楷體" w:hint="eastAsia"/>
          <w:color w:val="000000"/>
          <w:kern w:val="0"/>
          <w:sz w:val="32"/>
          <w:szCs w:val="32"/>
        </w:rPr>
        <w:t xml:space="preserve">  </w:t>
      </w:r>
      <w:r w:rsidR="00992430">
        <w:rPr>
          <w:rFonts w:ascii="標楷體" w:hAnsi="標楷體" w:hint="eastAsia"/>
          <w:sz w:val="32"/>
          <w:szCs w:val="32"/>
        </w:rPr>
        <w:t xml:space="preserve">  </w:t>
      </w:r>
      <w:r w:rsidR="001C3CF1">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E15C9F">
        <w:rPr>
          <w:rFonts w:ascii="標楷體" w:hAnsi="標楷體" w:hint="eastAsia"/>
          <w:sz w:val="32"/>
          <w:szCs w:val="32"/>
        </w:rPr>
        <w:t xml:space="preserve">  </w:t>
      </w:r>
      <w:r w:rsidR="00E15C9F" w:rsidRPr="0005001D">
        <w:rPr>
          <w:rFonts w:ascii="標楷體" w:hAnsi="標楷體" w:hint="eastAsia"/>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A94B33">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w:t>
      </w:r>
      <w:r w:rsidR="00AB3291">
        <w:rPr>
          <w:rFonts w:ascii="標楷體" w:hAnsi="標楷體" w:hint="eastAsia"/>
        </w:rPr>
        <w:t>7</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8B0A44">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8B0A44" w:rsidRPr="008B0A44" w:rsidRDefault="000837AC" w:rsidP="001252AB">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6C411D" w:rsidRPr="00B67496">
        <w:rPr>
          <w:rFonts w:ascii="標楷體" w:hAnsi="標楷體" w:hint="eastAsia"/>
        </w:rPr>
        <w:t>（</w:t>
      </w:r>
      <w:r w:rsidR="001252AB">
        <w:rPr>
          <w:rFonts w:ascii="標楷體" w:hAnsi="標楷體" w:hint="eastAsia"/>
        </w:rPr>
        <w:t>無</w:t>
      </w:r>
      <w:r w:rsidR="006C411D" w:rsidRPr="00B67496">
        <w:rPr>
          <w:rFonts w:ascii="標楷體" w:hAnsi="標楷體" w:hint="eastAsia"/>
        </w:rPr>
        <w:t>）</w:t>
      </w:r>
    </w:p>
    <w:p w:rsidR="002A12CC"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D405F1" w:rsidRDefault="002A12CC" w:rsidP="00E10995">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sz w:val="32"/>
        </w:rPr>
        <w:t>（一）</w:t>
      </w:r>
      <w:r w:rsidR="00D405F1" w:rsidRPr="00D405F1">
        <w:rPr>
          <w:rFonts w:ascii="標楷體" w:hAnsi="標楷體" w:hint="eastAsia"/>
          <w:sz w:val="32"/>
        </w:rPr>
        <w:t>考選</w:t>
      </w:r>
      <w:proofErr w:type="gramStart"/>
      <w:r w:rsidR="00D405F1" w:rsidRPr="00D405F1">
        <w:rPr>
          <w:rFonts w:ascii="標楷體" w:hAnsi="標楷體" w:hint="eastAsia"/>
          <w:sz w:val="32"/>
        </w:rPr>
        <w:t>部函陳</w:t>
      </w:r>
      <w:proofErr w:type="gramEnd"/>
      <w:r w:rsidR="00D405F1" w:rsidRPr="00D405F1">
        <w:rPr>
          <w:rFonts w:ascii="標楷體" w:hAnsi="標楷體" w:hint="eastAsia"/>
          <w:sz w:val="32"/>
        </w:rPr>
        <w:t>辦理專門職業及技術人員高等考試技師考試部分科目免試及第202批全部科目免試審議經過及機電工程技師考試審議委員會第41次會議審議結果一案，</w:t>
      </w:r>
      <w:r w:rsidR="00D405F1" w:rsidRPr="00D405F1">
        <w:rPr>
          <w:rFonts w:ascii="標楷體" w:hAnsi="標楷體" w:hint="eastAsia"/>
          <w:color w:val="000000" w:themeColor="text1"/>
          <w:sz w:val="32"/>
          <w:szCs w:val="32"/>
        </w:rPr>
        <w:t>報請查照</w:t>
      </w:r>
      <w:r w:rsidRPr="00D405F1">
        <w:rPr>
          <w:rFonts w:ascii="標楷體" w:hAnsi="標楷體" w:hint="eastAsia"/>
          <w:color w:val="000000" w:themeColor="text1"/>
          <w:sz w:val="32"/>
          <w:szCs w:val="32"/>
        </w:rPr>
        <w:t>。</w:t>
      </w:r>
    </w:p>
    <w:p w:rsidR="00E10995" w:rsidRPr="00A94B33" w:rsidRDefault="00D405F1" w:rsidP="00D405F1">
      <w:pPr>
        <w:kinsoku w:val="0"/>
        <w:overflowPunct w:val="0"/>
        <w:spacing w:line="440" w:lineRule="exact"/>
        <w:ind w:leftChars="84" w:left="1279" w:hangingChars="310" w:hanging="993"/>
        <w:jc w:val="both"/>
        <w:textAlignment w:val="baseline"/>
        <w:rPr>
          <w:rFonts w:ascii="標楷體" w:hAnsi="標楷體" w:cs="標楷體"/>
          <w:bCs/>
          <w:color w:val="000000"/>
        </w:rPr>
      </w:pPr>
      <w:r>
        <w:rPr>
          <w:rFonts w:ascii="標楷體" w:hAnsi="標楷體" w:hint="eastAsia"/>
          <w:b/>
          <w:sz w:val="32"/>
          <w:szCs w:val="32"/>
        </w:rPr>
        <w:t xml:space="preserve">  </w:t>
      </w:r>
      <w:r w:rsidRPr="00BB03E1">
        <w:rPr>
          <w:rFonts w:ascii="標楷體" w:hAnsi="標楷體" w:hint="eastAsia"/>
          <w:b/>
          <w:sz w:val="32"/>
          <w:szCs w:val="32"/>
        </w:rPr>
        <w:t>決定：</w:t>
      </w:r>
      <w:r w:rsidR="00C25D68" w:rsidRPr="00C25D68">
        <w:rPr>
          <w:rFonts w:ascii="標楷體" w:hAnsi="標楷體" w:cs="Arial" w:hint="eastAsia"/>
          <w:color w:val="000000"/>
          <w:sz w:val="32"/>
          <w:szCs w:val="32"/>
        </w:rPr>
        <w:t>准予備查</w:t>
      </w:r>
      <w:r w:rsidRPr="00C25D68">
        <w:rPr>
          <w:rFonts w:ascii="標楷體" w:hAnsi="標楷體" w:cs="Arial" w:hint="eastAsia"/>
          <w:sz w:val="32"/>
          <w:szCs w:val="32"/>
        </w:rPr>
        <w:t>。</w:t>
      </w:r>
      <w:r w:rsidR="002A12CC" w:rsidRPr="00C25D68">
        <w:rPr>
          <w:rFonts w:ascii="標楷體" w:hAnsi="標楷體" w:hint="eastAsia"/>
          <w:sz w:val="32"/>
          <w:szCs w:val="32"/>
        </w:rPr>
        <w:t xml:space="preserve"> </w:t>
      </w:r>
      <w:r w:rsidR="00E10995" w:rsidRPr="00C25D68">
        <w:rPr>
          <w:rFonts w:ascii="標楷體" w:hAnsi="標楷體" w:hint="eastAsia"/>
          <w:sz w:val="32"/>
          <w:szCs w:val="32"/>
        </w:rPr>
        <w:t xml:space="preserve"> </w:t>
      </w:r>
      <w:r w:rsidR="00E10995">
        <w:rPr>
          <w:rFonts w:ascii="標楷體" w:hAnsi="標楷體" w:hint="eastAsia"/>
          <w:sz w:val="32"/>
        </w:rPr>
        <w:t xml:space="preserve"> </w:t>
      </w:r>
      <w:r w:rsidR="002A12CC">
        <w:rPr>
          <w:rFonts w:ascii="標楷體" w:hAnsi="標楷體" w:hint="eastAsia"/>
          <w:sz w:val="32"/>
        </w:rPr>
        <w:t xml:space="preserve"> </w:t>
      </w:r>
      <w:r w:rsidR="00E10995" w:rsidRPr="00A94B33">
        <w:rPr>
          <w:rFonts w:ascii="標楷體" w:hAnsi="標楷體" w:cs="標楷體"/>
          <w:bCs/>
          <w:color w:val="000000"/>
        </w:rPr>
        <w:t xml:space="preserve"> </w:t>
      </w:r>
    </w:p>
    <w:p w:rsidR="008566FF" w:rsidRPr="00BB03E1" w:rsidRDefault="002A12CC" w:rsidP="002A12CC">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D405F1" w:rsidRPr="00D405F1">
        <w:rPr>
          <w:rFonts w:ascii="標楷體" w:hAnsi="標楷體" w:hint="eastAsia"/>
          <w:sz w:val="32"/>
        </w:rPr>
        <w:t>考選</w:t>
      </w:r>
      <w:proofErr w:type="gramStart"/>
      <w:r w:rsidR="00D405F1" w:rsidRPr="00D405F1">
        <w:rPr>
          <w:rFonts w:ascii="標楷體" w:hAnsi="標楷體" w:hint="eastAsia"/>
          <w:sz w:val="32"/>
        </w:rPr>
        <w:t>部函陳</w:t>
      </w:r>
      <w:proofErr w:type="gramEnd"/>
      <w:r w:rsidR="00D405F1" w:rsidRPr="00D405F1">
        <w:rPr>
          <w:rFonts w:ascii="標楷體" w:hAnsi="標楷體" w:hint="eastAsia"/>
          <w:sz w:val="32"/>
        </w:rPr>
        <w:t>辦理專門職業及技術人員高等考試技師考試部分科目免試及第203批全部科目免試審議經過及環安工礦技師考試審議委員會第41次會議審議結果一案，</w:t>
      </w:r>
      <w:r w:rsidR="00D405F1" w:rsidRPr="00D405F1">
        <w:rPr>
          <w:rFonts w:ascii="標楷體" w:hAnsi="標楷體" w:hint="eastAsia"/>
          <w:color w:val="000000" w:themeColor="text1"/>
          <w:sz w:val="32"/>
          <w:szCs w:val="32"/>
        </w:rPr>
        <w:t>報請查照</w:t>
      </w:r>
      <w:r w:rsidR="006C411D" w:rsidRPr="00D405F1">
        <w:rPr>
          <w:rFonts w:ascii="標楷體" w:hAnsi="標楷體" w:hint="eastAsia"/>
          <w:color w:val="000000" w:themeColor="text1"/>
          <w:sz w:val="32"/>
          <w:szCs w:val="32"/>
        </w:rPr>
        <w:t>。</w:t>
      </w:r>
    </w:p>
    <w:p w:rsidR="00C6102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C25D68" w:rsidRPr="00C25D68">
        <w:rPr>
          <w:rFonts w:ascii="標楷體" w:hAnsi="標楷體" w:cs="Arial" w:hint="eastAsia"/>
          <w:color w:val="000000"/>
          <w:sz w:val="32"/>
          <w:szCs w:val="32"/>
        </w:rPr>
        <w:t>准予備查</w:t>
      </w:r>
      <w:r w:rsidRPr="00C25D68">
        <w:rPr>
          <w:rFonts w:ascii="標楷體" w:hAnsi="標楷體" w:cs="Arial" w:hint="eastAsia"/>
          <w:sz w:val="32"/>
          <w:szCs w:val="32"/>
        </w:rPr>
        <w:t>。</w:t>
      </w:r>
    </w:p>
    <w:p w:rsidR="00D405F1" w:rsidRPr="00D405F1" w:rsidRDefault="00D405F1" w:rsidP="00D405F1">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D405F1">
        <w:rPr>
          <w:rFonts w:ascii="標楷體" w:hAnsi="標楷體" w:hint="eastAsia"/>
          <w:sz w:val="32"/>
        </w:rPr>
        <w:t>（三）</w:t>
      </w:r>
      <w:proofErr w:type="gramStart"/>
      <w:r w:rsidRPr="00D405F1">
        <w:rPr>
          <w:rFonts w:ascii="標楷體" w:hAnsi="標楷體" w:hint="eastAsia"/>
          <w:sz w:val="32"/>
        </w:rPr>
        <w:t>考選部函請</w:t>
      </w:r>
      <w:proofErr w:type="gramEnd"/>
      <w:r w:rsidRPr="00D405F1">
        <w:rPr>
          <w:rFonts w:ascii="標楷體" w:hAnsi="標楷體" w:hint="eastAsia"/>
          <w:sz w:val="32"/>
        </w:rPr>
        <w:t>增列110年公務人員高等考試</w:t>
      </w:r>
      <w:proofErr w:type="gramStart"/>
      <w:r w:rsidRPr="00D405F1">
        <w:rPr>
          <w:rFonts w:ascii="標楷體" w:hAnsi="標楷體" w:hint="eastAsia"/>
          <w:sz w:val="32"/>
        </w:rPr>
        <w:t>一級暨二級</w:t>
      </w:r>
      <w:proofErr w:type="gramEnd"/>
      <w:r w:rsidRPr="00D405F1">
        <w:rPr>
          <w:rFonts w:ascii="標楷體" w:hAnsi="標楷體" w:hint="eastAsia"/>
          <w:sz w:val="32"/>
        </w:rPr>
        <w:t>考試增額錄取名額2名一案，</w:t>
      </w:r>
      <w:r w:rsidRPr="00D405F1">
        <w:rPr>
          <w:rFonts w:ascii="標楷體" w:hAnsi="標楷體" w:hint="eastAsia"/>
          <w:color w:val="000000" w:themeColor="text1"/>
          <w:sz w:val="32"/>
          <w:szCs w:val="32"/>
        </w:rPr>
        <w:t>報請查照。</w:t>
      </w:r>
    </w:p>
    <w:p w:rsidR="00D405F1" w:rsidRDefault="00D405F1" w:rsidP="00D405F1">
      <w:pPr>
        <w:kinsoku w:val="0"/>
        <w:overflowPunct w:val="0"/>
        <w:spacing w:line="460" w:lineRule="exact"/>
        <w:ind w:leftChars="90" w:left="1224" w:hangingChars="310" w:hanging="918"/>
        <w:jc w:val="both"/>
        <w:textAlignment w:val="baseline"/>
        <w:rPr>
          <w:rFonts w:ascii="標楷體" w:hAnsi="標楷體" w:cs="Arial"/>
          <w:sz w:val="32"/>
          <w:szCs w:val="32"/>
        </w:rPr>
      </w:pPr>
      <w:r>
        <w:rPr>
          <w:rFonts w:ascii="標楷體" w:hAnsi="標楷體" w:hint="eastAsia"/>
          <w:color w:val="000000" w:themeColor="text1"/>
          <w:spacing w:val="-12"/>
          <w:sz w:val="32"/>
          <w:szCs w:val="32"/>
        </w:rPr>
        <w:t xml:space="preserve">  </w:t>
      </w:r>
      <w:r w:rsidRPr="00BB03E1">
        <w:rPr>
          <w:rFonts w:ascii="標楷體" w:hAnsi="標楷體" w:hint="eastAsia"/>
          <w:b/>
          <w:sz w:val="32"/>
          <w:szCs w:val="32"/>
        </w:rPr>
        <w:t>決定：</w:t>
      </w:r>
      <w:r w:rsidR="00C25D68" w:rsidRPr="00C25D68">
        <w:rPr>
          <w:rFonts w:ascii="標楷體" w:hAnsi="標楷體" w:hint="eastAsia"/>
          <w:sz w:val="32"/>
          <w:szCs w:val="32"/>
        </w:rPr>
        <w:t>准予增列</w:t>
      </w:r>
      <w:r w:rsidRPr="002A12CC">
        <w:rPr>
          <w:rFonts w:ascii="標楷體" w:hAnsi="標楷體" w:cs="Arial" w:hint="eastAsia"/>
          <w:sz w:val="32"/>
          <w:szCs w:val="32"/>
        </w:rPr>
        <w:t>。</w:t>
      </w:r>
    </w:p>
    <w:p w:rsidR="009D7AD2" w:rsidRPr="0023795E" w:rsidRDefault="00E07032" w:rsidP="0023795E">
      <w:pPr>
        <w:kinsoku w:val="0"/>
        <w:overflowPunct w:val="0"/>
        <w:spacing w:line="460" w:lineRule="exact"/>
        <w:ind w:leftChars="100" w:left="956" w:hangingChars="200" w:hanging="616"/>
        <w:jc w:val="both"/>
        <w:textAlignment w:val="baseline"/>
        <w:rPr>
          <w:rFonts w:ascii="標楷體" w:hAnsi="標楷體"/>
          <w:spacing w:val="-6"/>
          <w:sz w:val="32"/>
          <w:szCs w:val="32"/>
        </w:rPr>
      </w:pPr>
      <w:r w:rsidRPr="0023795E">
        <w:rPr>
          <w:rFonts w:ascii="標楷體" w:hAnsi="標楷體" w:hint="eastAsia"/>
          <w:spacing w:val="-6"/>
          <w:kern w:val="0"/>
          <w:sz w:val="32"/>
          <w:szCs w:val="32"/>
        </w:rPr>
        <w:t>四、</w:t>
      </w:r>
      <w:r w:rsidR="00AB3291">
        <w:rPr>
          <w:rFonts w:ascii="標楷體" w:hAnsi="標楷體" w:hint="eastAsia"/>
          <w:sz w:val="32"/>
          <w:szCs w:val="32"/>
        </w:rPr>
        <w:t>公務人員退休撫</w:t>
      </w:r>
      <w:proofErr w:type="gramStart"/>
      <w:r w:rsidR="00AB3291">
        <w:rPr>
          <w:rFonts w:ascii="標楷體" w:hAnsi="標楷體" w:hint="eastAsia"/>
          <w:sz w:val="32"/>
          <w:szCs w:val="32"/>
        </w:rPr>
        <w:t>卹</w:t>
      </w:r>
      <w:proofErr w:type="gramEnd"/>
      <w:r w:rsidR="00AB3291">
        <w:rPr>
          <w:rFonts w:ascii="標楷體" w:hAnsi="標楷體" w:hint="eastAsia"/>
          <w:sz w:val="32"/>
          <w:szCs w:val="32"/>
        </w:rPr>
        <w:t>基金監理委員會</w:t>
      </w:r>
      <w:r w:rsidR="00AB3291" w:rsidRPr="00CD66E6">
        <w:rPr>
          <w:rFonts w:ascii="標楷體" w:hAnsi="標楷體"/>
          <w:sz w:val="32"/>
          <w:szCs w:val="32"/>
        </w:rPr>
        <w:t>業務報告</w:t>
      </w:r>
      <w:r w:rsidR="00D405F1">
        <w:rPr>
          <w:rFonts w:ascii="標楷體" w:hAnsi="標楷體" w:hint="eastAsia"/>
          <w:sz w:val="32"/>
          <w:szCs w:val="32"/>
        </w:rPr>
        <w:t>(</w:t>
      </w:r>
      <w:r w:rsidR="00D405F1" w:rsidRPr="00D405F1">
        <w:rPr>
          <w:rFonts w:ascii="標楷體" w:hAnsi="標楷體" w:hint="eastAsia"/>
          <w:sz w:val="32"/>
          <w:szCs w:val="32"/>
        </w:rPr>
        <w:t>周主任委員弘憲報告</w:t>
      </w:r>
      <w:r w:rsidR="00D405F1">
        <w:rPr>
          <w:rFonts w:ascii="標楷體" w:hAnsi="標楷體" w:hint="eastAsia"/>
          <w:sz w:val="32"/>
          <w:szCs w:val="32"/>
        </w:rPr>
        <w:t>)</w:t>
      </w:r>
      <w:r w:rsidR="00AB3291" w:rsidRPr="00CD66E6">
        <w:rPr>
          <w:rFonts w:ascii="標楷體" w:hAnsi="標楷體"/>
          <w:sz w:val="32"/>
          <w:szCs w:val="32"/>
        </w:rPr>
        <w:t>：</w:t>
      </w:r>
      <w:r w:rsidR="00077DC8" w:rsidRPr="00077DC8">
        <w:rPr>
          <w:rFonts w:ascii="標楷體" w:hAnsi="標楷體" w:hint="eastAsia"/>
          <w:bCs/>
          <w:sz w:val="32"/>
          <w:szCs w:val="32"/>
        </w:rPr>
        <w:t>公務人員退休撫</w:t>
      </w:r>
      <w:proofErr w:type="gramStart"/>
      <w:r w:rsidR="00077DC8" w:rsidRPr="00077DC8">
        <w:rPr>
          <w:rFonts w:ascii="標楷體" w:hAnsi="標楷體" w:hint="eastAsia"/>
          <w:bCs/>
          <w:sz w:val="32"/>
          <w:szCs w:val="32"/>
        </w:rPr>
        <w:t>卹</w:t>
      </w:r>
      <w:proofErr w:type="gramEnd"/>
      <w:r w:rsidR="00077DC8" w:rsidRPr="00077DC8">
        <w:rPr>
          <w:rFonts w:ascii="標楷體" w:hAnsi="標楷體" w:hint="eastAsia"/>
          <w:bCs/>
          <w:sz w:val="32"/>
          <w:szCs w:val="32"/>
        </w:rPr>
        <w:t>基金監理業務專案報告</w:t>
      </w:r>
    </w:p>
    <w:p w:rsidR="00F46B57" w:rsidRPr="00047B05" w:rsidRDefault="00F46B57" w:rsidP="00214EB2">
      <w:pPr>
        <w:pStyle w:val="33"/>
        <w:overflowPunct w:val="0"/>
        <w:spacing w:line="460" w:lineRule="exact"/>
        <w:ind w:leftChars="188" w:left="959" w:hangingChars="100" w:hanging="320"/>
        <w:rPr>
          <w:rFonts w:ascii="標楷體" w:hAnsi="標楷體"/>
          <w:b/>
        </w:rPr>
      </w:pPr>
      <w:r w:rsidRPr="00A94B33">
        <w:rPr>
          <w:rFonts w:ascii="標楷體" w:hAnsi="標楷體" w:hint="eastAsia"/>
          <w:b/>
        </w:rPr>
        <w:lastRenderedPageBreak/>
        <w:t>楊</w:t>
      </w:r>
      <w:r w:rsidRPr="00A94B33">
        <w:rPr>
          <w:rFonts w:ascii="標楷體" w:hAnsi="標楷體" w:hint="eastAsia"/>
          <w:b/>
          <w:color w:val="000000"/>
        </w:rPr>
        <w:t>委員</w:t>
      </w:r>
      <w:r w:rsidRPr="00A94B33">
        <w:rPr>
          <w:rFonts w:ascii="標楷體" w:hAnsi="標楷體" w:hint="eastAsia"/>
          <w:b/>
        </w:rPr>
        <w:t>雅惠</w:t>
      </w:r>
      <w:r>
        <w:rPr>
          <w:rFonts w:ascii="標楷體" w:hAnsi="標楷體" w:hint="eastAsia"/>
          <w:b/>
        </w:rPr>
        <w:t>：</w:t>
      </w:r>
      <w:r w:rsidR="00047B05" w:rsidRPr="00047B05">
        <w:rPr>
          <w:rFonts w:ascii="標楷體" w:hAnsi="標楷體" w:hint="eastAsia"/>
          <w:b/>
        </w:rPr>
        <w:t>1.</w:t>
      </w:r>
      <w:r w:rsidR="00047B05" w:rsidRPr="00047B05">
        <w:rPr>
          <w:rStyle w:val="aff7"/>
          <w:rFonts w:ascii="標楷體" w:hAnsi="標楷體" w:hint="eastAsia"/>
          <w:b w:val="0"/>
        </w:rPr>
        <w:t>今日監理會報告係為回應委員於院會所提意見。監理會自84年起辦理監理業務，在監理會長年</w:t>
      </w:r>
      <w:proofErr w:type="gramStart"/>
      <w:r w:rsidR="00047B05" w:rsidRPr="00047B05">
        <w:rPr>
          <w:rStyle w:val="aff7"/>
          <w:rFonts w:ascii="標楷體" w:hAnsi="標楷體" w:hint="eastAsia"/>
          <w:b w:val="0"/>
        </w:rPr>
        <w:t>監理下</w:t>
      </w:r>
      <w:proofErr w:type="gramEnd"/>
      <w:r w:rsidR="00047B05" w:rsidRPr="00047B05">
        <w:rPr>
          <w:rStyle w:val="aff7"/>
          <w:rFonts w:ascii="標楷體" w:hAnsi="標楷體" w:hint="eastAsia"/>
          <w:b w:val="0"/>
        </w:rPr>
        <w:t>，退撫基金投資平均收益率為4.30％（84年7月至110年8月），符合退撫基金投資收益4％的預定目標，整體而言，已達到維持基金的財務安全與穩定，期待基金可以更創佳績。2.依書面資料第9頁所示，監理會組織架構，有關監理業務之辦理，主要係由業務組與稽</w:t>
      </w:r>
      <w:r w:rsidR="00D2668F">
        <w:rPr>
          <w:rStyle w:val="aff7"/>
          <w:rFonts w:ascii="標楷體" w:hAnsi="標楷體" w:hint="eastAsia"/>
          <w:b w:val="0"/>
        </w:rPr>
        <w:t>察</w:t>
      </w:r>
      <w:r w:rsidR="00047B05" w:rsidRPr="00047B05">
        <w:rPr>
          <w:rStyle w:val="aff7"/>
          <w:rFonts w:ascii="標楷體" w:hAnsi="標楷體" w:hint="eastAsia"/>
          <w:b w:val="0"/>
        </w:rPr>
        <w:t>組負責。</w:t>
      </w:r>
      <w:proofErr w:type="gramStart"/>
      <w:r w:rsidR="00047B05" w:rsidRPr="00047B05">
        <w:rPr>
          <w:rStyle w:val="aff7"/>
          <w:rFonts w:ascii="標楷體" w:hAnsi="標楷體" w:hint="eastAsia"/>
          <w:b w:val="0"/>
        </w:rPr>
        <w:t>本席曾詢問</w:t>
      </w:r>
      <w:proofErr w:type="gramEnd"/>
      <w:r w:rsidR="00047B05" w:rsidRPr="00047B05">
        <w:rPr>
          <w:rStyle w:val="aff7"/>
          <w:rFonts w:ascii="標楷體" w:hAnsi="標楷體" w:hint="eastAsia"/>
          <w:b w:val="0"/>
        </w:rPr>
        <w:t>監理會，得到下列資訊：業務</w:t>
      </w:r>
      <w:r w:rsidR="00D2668F">
        <w:rPr>
          <w:rStyle w:val="aff7"/>
          <w:rFonts w:ascii="標楷體" w:hAnsi="標楷體" w:hint="eastAsia"/>
          <w:b w:val="0"/>
        </w:rPr>
        <w:t>組主要工作為基金年度投資計畫、委託計畫與管理會預決算之審議；稽察</w:t>
      </w:r>
      <w:r w:rsidR="00047B05" w:rsidRPr="00047B05">
        <w:rPr>
          <w:rStyle w:val="aff7"/>
          <w:rFonts w:ascii="標楷體" w:hAnsi="標楷體" w:hint="eastAsia"/>
          <w:b w:val="0"/>
        </w:rPr>
        <w:t>組主要業務係著重於基金運作上的專案檢查，如國內某公共基金近來所發生弊案衍生之問題，包括組織內部各層級掌握之投資額度是否過高、主管人員是否具有以個人電話逕行下單之職權等，監理會經查管理會均無上開情形，且已加強進出交易室時對電子設備之管控。</w:t>
      </w:r>
      <w:proofErr w:type="gramStart"/>
      <w:r w:rsidR="00047B05" w:rsidRPr="00047B05">
        <w:rPr>
          <w:rStyle w:val="aff7"/>
          <w:rFonts w:ascii="標楷體" w:hAnsi="標楷體" w:hint="eastAsia"/>
          <w:b w:val="0"/>
        </w:rPr>
        <w:t>若如監理會</w:t>
      </w:r>
      <w:proofErr w:type="gramEnd"/>
      <w:r w:rsidR="00047B05" w:rsidRPr="00047B05">
        <w:rPr>
          <w:rStyle w:val="aff7"/>
          <w:rFonts w:ascii="標楷體" w:hAnsi="標楷體" w:hint="eastAsia"/>
          <w:b w:val="0"/>
        </w:rPr>
        <w:t>上述，當屬合宜，惟進一步加強</w:t>
      </w:r>
      <w:proofErr w:type="gramStart"/>
      <w:r w:rsidR="00047B05" w:rsidRPr="00047B05">
        <w:rPr>
          <w:rStyle w:val="aff7"/>
          <w:rFonts w:ascii="標楷體" w:hAnsi="標楷體" w:hint="eastAsia"/>
          <w:b w:val="0"/>
        </w:rPr>
        <w:t>監理仍有</w:t>
      </w:r>
      <w:proofErr w:type="gramEnd"/>
      <w:r w:rsidR="00047B05" w:rsidRPr="00047B05">
        <w:rPr>
          <w:rStyle w:val="aff7"/>
          <w:rFonts w:ascii="標楷體" w:hAnsi="標楷體" w:hint="eastAsia"/>
          <w:b w:val="0"/>
        </w:rPr>
        <w:t>必要。3.有關管理會</w:t>
      </w:r>
      <w:proofErr w:type="gramStart"/>
      <w:r w:rsidR="00047B05" w:rsidRPr="00047B05">
        <w:rPr>
          <w:rStyle w:val="aff7"/>
          <w:rFonts w:ascii="標楷體" w:hAnsi="標楷體" w:hint="eastAsia"/>
          <w:b w:val="0"/>
        </w:rPr>
        <w:t>之內控</w:t>
      </w:r>
      <w:proofErr w:type="gramEnd"/>
      <w:r w:rsidR="00047B05" w:rsidRPr="00047B05">
        <w:rPr>
          <w:rStyle w:val="aff7"/>
          <w:rFonts w:ascii="標楷體" w:hAnsi="標楷體" w:hint="eastAsia"/>
          <w:b w:val="0"/>
        </w:rPr>
        <w:t>規範，係由管理會自行</w:t>
      </w:r>
      <w:proofErr w:type="gramStart"/>
      <w:r w:rsidR="00047B05" w:rsidRPr="00047B05">
        <w:rPr>
          <w:rStyle w:val="aff7"/>
          <w:rFonts w:ascii="標楷體" w:hAnsi="標楷體" w:hint="eastAsia"/>
          <w:b w:val="0"/>
        </w:rPr>
        <w:t>研</w:t>
      </w:r>
      <w:proofErr w:type="gramEnd"/>
      <w:r w:rsidR="00047B05" w:rsidRPr="00047B05">
        <w:rPr>
          <w:rStyle w:val="aff7"/>
          <w:rFonts w:ascii="標楷體" w:hAnsi="標楷體" w:hint="eastAsia"/>
          <w:b w:val="0"/>
        </w:rPr>
        <w:t>訂，對此，監理會對於內控規範之監督，目前主要為監督相關規定是否如實執行。建議監理會應進一步審視內控規定是否合理，加強對於管理作為的整體理解，儘量掌握基金營運端的所有流程，</w:t>
      </w:r>
      <w:proofErr w:type="gramStart"/>
      <w:r w:rsidR="00047B05" w:rsidRPr="00047B05">
        <w:rPr>
          <w:rStyle w:val="aff7"/>
          <w:rFonts w:ascii="標楷體" w:hAnsi="標楷體" w:hint="eastAsia"/>
          <w:b w:val="0"/>
        </w:rPr>
        <w:t>俾</w:t>
      </w:r>
      <w:proofErr w:type="gramEnd"/>
      <w:r w:rsidR="00047B05" w:rsidRPr="00047B05">
        <w:rPr>
          <w:rStyle w:val="aff7"/>
          <w:rFonts w:ascii="標楷體" w:hAnsi="標楷體" w:hint="eastAsia"/>
          <w:b w:val="0"/>
        </w:rPr>
        <w:t>使監理功能進一步提升至防範未然，以求周全。4.依個人觀察，國內各基金雖均設有基金監理會，惟其組織架構與層級多隸屬於各基金之原主管機關，唯獨退撫基金係以獨立機關的模式成立，直接隸屬於本院，層級與</w:t>
      </w:r>
      <w:proofErr w:type="gramStart"/>
      <w:r w:rsidR="00047B05" w:rsidRPr="00047B05">
        <w:rPr>
          <w:rStyle w:val="aff7"/>
          <w:rFonts w:ascii="標楷體" w:hAnsi="標楷體" w:hint="eastAsia"/>
          <w:b w:val="0"/>
        </w:rPr>
        <w:t>獨立性均較其他</w:t>
      </w:r>
      <w:proofErr w:type="gramEnd"/>
      <w:r w:rsidR="00047B05" w:rsidRPr="00047B05">
        <w:rPr>
          <w:rStyle w:val="aff7"/>
          <w:rFonts w:ascii="標楷體" w:hAnsi="標楷體" w:hint="eastAsia"/>
          <w:b w:val="0"/>
        </w:rPr>
        <w:t>基金監理會為高。監理單位宜維持獨立性，乃是健全機制之重要精神。倘未來退撫基金組織型態思考變革之可行性，監理會是否維持目前獨立性質之組織架構，或是否</w:t>
      </w:r>
      <w:proofErr w:type="gramStart"/>
      <w:r w:rsidR="00047B05" w:rsidRPr="00047B05">
        <w:rPr>
          <w:rStyle w:val="aff7"/>
          <w:rFonts w:ascii="標楷體" w:hAnsi="標楷體" w:hint="eastAsia"/>
          <w:b w:val="0"/>
        </w:rPr>
        <w:t>循</w:t>
      </w:r>
      <w:proofErr w:type="gramEnd"/>
      <w:r w:rsidR="00047B05" w:rsidRPr="00047B05">
        <w:rPr>
          <w:rStyle w:val="aff7"/>
          <w:rFonts w:ascii="標楷體" w:hAnsi="標楷體" w:hint="eastAsia"/>
          <w:b w:val="0"/>
        </w:rPr>
        <w:t>其他基金監理會模式，納入部會組織架構層級，甚至改為任務編組的型態，其獨立運作的性質能否維持，監理機制仍否</w:t>
      </w:r>
      <w:proofErr w:type="gramStart"/>
      <w:r w:rsidR="00047B05" w:rsidRPr="00047B05">
        <w:rPr>
          <w:rStyle w:val="aff7"/>
          <w:rFonts w:ascii="標楷體" w:hAnsi="標楷體" w:hint="eastAsia"/>
          <w:b w:val="0"/>
        </w:rPr>
        <w:t>健全，</w:t>
      </w:r>
      <w:proofErr w:type="gramEnd"/>
      <w:r w:rsidR="00047B05" w:rsidRPr="00047B05">
        <w:rPr>
          <w:rStyle w:val="aff7"/>
          <w:rFonts w:ascii="標楷體" w:hAnsi="標楷體" w:hint="eastAsia"/>
          <w:b w:val="0"/>
        </w:rPr>
        <w:t>值得探討與深思。</w:t>
      </w:r>
    </w:p>
    <w:p w:rsidR="00F46B57" w:rsidRDefault="00F46B57" w:rsidP="00214EB2">
      <w:pPr>
        <w:pStyle w:val="33"/>
        <w:overflowPunct w:val="0"/>
        <w:spacing w:line="460" w:lineRule="exact"/>
        <w:ind w:leftChars="188" w:left="959" w:hangingChars="100" w:hanging="320"/>
        <w:rPr>
          <w:rFonts w:ascii="標楷體" w:hAnsi="標楷體"/>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783873" w:rsidRPr="00E74A90">
        <w:rPr>
          <w:rFonts w:ascii="標楷體" w:hAnsi="標楷體" w:hint="eastAsia"/>
        </w:rPr>
        <w:t>1.監理會置委員19至23人，由軍公教人員代</w:t>
      </w:r>
      <w:r w:rsidR="00783873" w:rsidRPr="00E74A90">
        <w:rPr>
          <w:rFonts w:ascii="標楷體" w:hAnsi="標楷體" w:hint="eastAsia"/>
        </w:rPr>
        <w:lastRenderedPageBreak/>
        <w:t>表及中央與地方</w:t>
      </w:r>
      <w:r w:rsidR="00783873">
        <w:rPr>
          <w:rFonts w:ascii="標楷體" w:hAnsi="標楷體" w:hint="eastAsia"/>
        </w:rPr>
        <w:t>政府有關機關代表組成，惟</w:t>
      </w:r>
      <w:proofErr w:type="gramStart"/>
      <w:r w:rsidR="00783873">
        <w:rPr>
          <w:rFonts w:ascii="標楷體" w:hAnsi="標楷體" w:hint="eastAsia"/>
        </w:rPr>
        <w:t>各次監理</w:t>
      </w:r>
      <w:proofErr w:type="gramEnd"/>
      <w:r w:rsidR="00783873">
        <w:rPr>
          <w:rFonts w:ascii="標楷體" w:hAnsi="標楷體" w:hint="eastAsia"/>
        </w:rPr>
        <w:t>委員會議，中央與地方政府首長大多指派</w:t>
      </w:r>
      <w:r w:rsidR="00783873" w:rsidRPr="00E74A90">
        <w:rPr>
          <w:rFonts w:ascii="標楷體" w:hAnsi="標楷體" w:hint="eastAsia"/>
        </w:rPr>
        <w:t>機關</w:t>
      </w:r>
      <w:r w:rsidR="00783873">
        <w:rPr>
          <w:rFonts w:ascii="標楷體" w:hAnsi="標楷體" w:hint="eastAsia"/>
        </w:rPr>
        <w:t>人員</w:t>
      </w:r>
      <w:r w:rsidR="00783873" w:rsidRPr="00E74A90">
        <w:rPr>
          <w:rFonts w:ascii="標楷體" w:hAnsi="標楷體" w:hint="eastAsia"/>
        </w:rPr>
        <w:t>代理出席，</w:t>
      </w:r>
      <w:r w:rsidR="00783873">
        <w:rPr>
          <w:rFonts w:ascii="標楷體" w:hAnsi="標楷體" w:hint="eastAsia"/>
        </w:rPr>
        <w:t>其因為何？</w:t>
      </w:r>
      <w:r w:rsidR="00783873" w:rsidRPr="00E74A90">
        <w:rPr>
          <w:rFonts w:ascii="標楷體" w:hAnsi="標楷體" w:hint="eastAsia"/>
        </w:rPr>
        <w:t>係</w:t>
      </w:r>
      <w:r w:rsidR="00783873">
        <w:rPr>
          <w:rFonts w:ascii="標楷體" w:hAnsi="標楷體" w:hint="eastAsia"/>
        </w:rPr>
        <w:t>因機關首長</w:t>
      </w:r>
      <w:r w:rsidR="00783873" w:rsidRPr="00E74A90">
        <w:rPr>
          <w:rFonts w:ascii="標楷體" w:hAnsi="標楷體" w:hint="eastAsia"/>
        </w:rPr>
        <w:t>公務繁忙</w:t>
      </w:r>
      <w:r w:rsidR="00783873" w:rsidRPr="00783873">
        <w:rPr>
          <w:rFonts w:ascii="標楷體" w:hAnsi="標楷體" w:hint="eastAsia"/>
        </w:rPr>
        <w:t>？然制度</w:t>
      </w:r>
      <w:proofErr w:type="gramStart"/>
      <w:r w:rsidR="00783873" w:rsidRPr="00783873">
        <w:rPr>
          <w:rFonts w:ascii="標楷體" w:hAnsi="標楷體" w:hint="eastAsia"/>
        </w:rPr>
        <w:t>設計均以政務</w:t>
      </w:r>
      <w:proofErr w:type="gramEnd"/>
      <w:r w:rsidR="00783873" w:rsidRPr="00783873">
        <w:rPr>
          <w:rFonts w:ascii="標楷體" w:hAnsi="標楷體" w:hint="eastAsia"/>
        </w:rPr>
        <w:t>首長為當然代表，是否以常任文官擔任代表較能長期關注退撫基金業務而較為妥適？2.據報告所示，監理會另</w:t>
      </w:r>
      <w:proofErr w:type="gramStart"/>
      <w:r w:rsidR="00783873" w:rsidRPr="00783873">
        <w:rPr>
          <w:rFonts w:ascii="標楷體" w:hAnsi="標楷體" w:hint="eastAsia"/>
        </w:rPr>
        <w:t>遴</w:t>
      </w:r>
      <w:proofErr w:type="gramEnd"/>
      <w:r w:rsidR="00783873" w:rsidRPr="00783873">
        <w:rPr>
          <w:rFonts w:ascii="標楷體" w:hAnsi="標楷體" w:hint="eastAsia"/>
        </w:rPr>
        <w:t>聘法律、財務等專家學者5至7人為顧問，本屆顧問有3位為財經專家，1位為</w:t>
      </w:r>
      <w:r w:rsidR="00783873" w:rsidRPr="00783873">
        <w:rPr>
          <w:rStyle w:val="aff7"/>
          <w:rFonts w:ascii="標楷體" w:hAnsi="標楷體" w:hint="eastAsia"/>
          <w:b w:val="0"/>
        </w:rPr>
        <w:t>勞保監理會主任委員，尚無法律專家擔任監理會顧問。茲以監理會主要工作為退撫基金之考核與監督，涉及重要內部控制，建議</w:t>
      </w:r>
      <w:proofErr w:type="gramStart"/>
      <w:r w:rsidR="00783873" w:rsidRPr="00783873">
        <w:rPr>
          <w:rStyle w:val="aff7"/>
          <w:rFonts w:ascii="標楷體" w:hAnsi="標楷體" w:hint="eastAsia"/>
          <w:b w:val="0"/>
        </w:rPr>
        <w:t>敦</w:t>
      </w:r>
      <w:proofErr w:type="gramEnd"/>
      <w:r w:rsidR="00783873" w:rsidRPr="00783873">
        <w:rPr>
          <w:rStyle w:val="aff7"/>
          <w:rFonts w:ascii="標楷體" w:hAnsi="標楷體" w:hint="eastAsia"/>
          <w:b w:val="0"/>
        </w:rPr>
        <w:t>聘金融法律專家擔任監理會顧問，以建立更縝密之內控制度</w:t>
      </w:r>
      <w:r w:rsidR="00783873" w:rsidRPr="00783873">
        <w:rPr>
          <w:rStyle w:val="aff7"/>
          <w:rFonts w:ascii="標楷體" w:hAnsi="標楷體" w:hint="eastAsia"/>
        </w:rPr>
        <w:t>。</w:t>
      </w:r>
    </w:p>
    <w:p w:rsidR="001B67E3" w:rsidRDefault="001B67E3" w:rsidP="00214EB2">
      <w:pPr>
        <w:pStyle w:val="33"/>
        <w:overflowPunct w:val="0"/>
        <w:spacing w:line="460" w:lineRule="exact"/>
        <w:ind w:leftChars="188" w:left="959" w:hangingChars="100" w:hanging="320"/>
        <w:rPr>
          <w:rFonts w:ascii="標楷體" w:hAnsi="標楷體"/>
        </w:rPr>
      </w:pPr>
      <w:proofErr w:type="gramStart"/>
      <w:r w:rsidRPr="00A94B33">
        <w:rPr>
          <w:rFonts w:ascii="標楷體" w:hAnsi="標楷體" w:hint="eastAsia"/>
          <w:b/>
        </w:rPr>
        <w:t>王</w:t>
      </w:r>
      <w:r w:rsidRPr="00A94B33">
        <w:rPr>
          <w:rFonts w:ascii="標楷體" w:hAnsi="標楷體" w:hint="eastAsia"/>
          <w:b/>
          <w:color w:val="000000"/>
        </w:rPr>
        <w:t>委員</w:t>
      </w:r>
      <w:r w:rsidRPr="00A94B33">
        <w:rPr>
          <w:rFonts w:ascii="標楷體" w:hAnsi="標楷體" w:hint="eastAsia"/>
          <w:b/>
        </w:rPr>
        <w:t>秀紅</w:t>
      </w:r>
      <w:proofErr w:type="gramEnd"/>
      <w:r>
        <w:rPr>
          <w:rFonts w:ascii="標楷體" w:hAnsi="標楷體" w:hint="eastAsia"/>
          <w:b/>
        </w:rPr>
        <w:t>：</w:t>
      </w:r>
      <w:r w:rsidR="00F75945" w:rsidRPr="00F75945">
        <w:rPr>
          <w:rStyle w:val="aff7"/>
          <w:rFonts w:ascii="標楷體" w:hAnsi="標楷體" w:hint="eastAsia"/>
          <w:b w:val="0"/>
        </w:rPr>
        <w:t>監理會本於職責對基金管理營運作監督與考核，</w:t>
      </w:r>
      <w:proofErr w:type="gramStart"/>
      <w:r w:rsidR="00F75945" w:rsidRPr="00F75945">
        <w:rPr>
          <w:rStyle w:val="aff7"/>
          <w:rFonts w:ascii="標楷體" w:hAnsi="標楷體" w:hint="eastAsia"/>
          <w:b w:val="0"/>
        </w:rPr>
        <w:t>惟監理會</w:t>
      </w:r>
      <w:proofErr w:type="gramEnd"/>
      <w:r w:rsidR="00F75945" w:rsidRPr="00F75945">
        <w:rPr>
          <w:rStyle w:val="aff7"/>
          <w:rFonts w:ascii="標楷體" w:hAnsi="標楷體" w:hint="eastAsia"/>
          <w:b w:val="0"/>
        </w:rPr>
        <w:t>在文字使用上似較柔性，如相關監督事項之告知多以「建議」方式提出。考量監理會職責係監督基金的管理營運，建議用語可再斟酌採用「敦促」或「督促」，較能符合</w:t>
      </w:r>
      <w:proofErr w:type="gramStart"/>
      <w:r w:rsidR="00F75945" w:rsidRPr="00F75945">
        <w:rPr>
          <w:rStyle w:val="aff7"/>
          <w:rFonts w:ascii="標楷體" w:hAnsi="標楷體" w:hint="eastAsia"/>
          <w:b w:val="0"/>
        </w:rPr>
        <w:t>監理端與</w:t>
      </w:r>
      <w:proofErr w:type="gramEnd"/>
      <w:r w:rsidR="00F75945" w:rsidRPr="00F75945">
        <w:rPr>
          <w:rStyle w:val="aff7"/>
          <w:rFonts w:ascii="標楷體" w:hAnsi="標楷體" w:hint="eastAsia"/>
          <w:b w:val="0"/>
        </w:rPr>
        <w:t>管理</w:t>
      </w:r>
      <w:proofErr w:type="gramStart"/>
      <w:r w:rsidR="00F75945" w:rsidRPr="00F75945">
        <w:rPr>
          <w:rStyle w:val="aff7"/>
          <w:rFonts w:ascii="標楷體" w:hAnsi="標楷體" w:hint="eastAsia"/>
          <w:b w:val="0"/>
        </w:rPr>
        <w:t>端間的監督</w:t>
      </w:r>
      <w:proofErr w:type="gramEnd"/>
      <w:r w:rsidR="00F75945" w:rsidRPr="00F75945">
        <w:rPr>
          <w:rStyle w:val="aff7"/>
          <w:rFonts w:ascii="標楷體" w:hAnsi="標楷體" w:hint="eastAsia"/>
          <w:b w:val="0"/>
        </w:rPr>
        <w:t>關係。</w:t>
      </w:r>
    </w:p>
    <w:p w:rsidR="001B67E3" w:rsidRDefault="001B67E3" w:rsidP="00214EB2">
      <w:pPr>
        <w:pStyle w:val="33"/>
        <w:overflowPunct w:val="0"/>
        <w:spacing w:line="460" w:lineRule="exact"/>
        <w:ind w:leftChars="188" w:left="959" w:hangingChars="100" w:hanging="320"/>
        <w:rPr>
          <w:rFonts w:ascii="標楷體" w:hAnsi="標楷體"/>
        </w:rPr>
      </w:pPr>
      <w:r w:rsidRPr="00A94B33">
        <w:rPr>
          <w:rFonts w:ascii="標楷體" w:hAnsi="標楷體" w:hint="eastAsia"/>
          <w:b/>
        </w:rPr>
        <w:t>姚</w:t>
      </w:r>
      <w:r w:rsidRPr="00A94B33">
        <w:rPr>
          <w:rFonts w:ascii="標楷體" w:hAnsi="標楷體" w:hint="eastAsia"/>
          <w:b/>
          <w:color w:val="000000"/>
        </w:rPr>
        <w:t>委員</w:t>
      </w:r>
      <w:r w:rsidRPr="00A94B33">
        <w:rPr>
          <w:rFonts w:ascii="標楷體" w:hAnsi="標楷體" w:hint="eastAsia"/>
          <w:b/>
        </w:rPr>
        <w:t>立德</w:t>
      </w:r>
      <w:r>
        <w:rPr>
          <w:rFonts w:ascii="標楷體" w:hAnsi="標楷體" w:hint="eastAsia"/>
          <w:b/>
        </w:rPr>
        <w:t>：</w:t>
      </w:r>
      <w:r w:rsidR="000F00D7" w:rsidRPr="00C3443A">
        <w:rPr>
          <w:rFonts w:ascii="標楷體" w:hAnsi="標楷體" w:hint="eastAsia"/>
        </w:rPr>
        <w:t>1.報告結語有關投資管理部分，為強化投資管理，防範人為操控，</w:t>
      </w:r>
      <w:r w:rsidR="000F00D7">
        <w:rPr>
          <w:rFonts w:ascii="標楷體" w:hAnsi="標楷體" w:hint="eastAsia"/>
        </w:rPr>
        <w:t>未讅</w:t>
      </w:r>
      <w:r w:rsidR="000F00D7" w:rsidRPr="00C3443A">
        <w:rPr>
          <w:rFonts w:ascii="標楷體" w:hAnsi="標楷體" w:hint="eastAsia"/>
        </w:rPr>
        <w:t>實務上之設計機制，以及如何運作</w:t>
      </w:r>
      <w:r w:rsidR="000F00D7">
        <w:rPr>
          <w:rFonts w:ascii="標楷體" w:hAnsi="標楷體" w:hint="eastAsia"/>
        </w:rPr>
        <w:t>，</w:t>
      </w:r>
      <w:r w:rsidR="000F00D7" w:rsidRPr="00C3443A">
        <w:rPr>
          <w:rFonts w:ascii="標楷體" w:hAnsi="標楷體" w:hint="eastAsia"/>
        </w:rPr>
        <w:t>以達成防範人為操控之目的</w:t>
      </w:r>
      <w:r w:rsidR="000F00D7">
        <w:rPr>
          <w:rFonts w:ascii="標楷體" w:hAnsi="標楷體" w:hint="eastAsia"/>
        </w:rPr>
        <w:t>？</w:t>
      </w:r>
      <w:r w:rsidR="000F00D7" w:rsidRPr="00C3443A">
        <w:rPr>
          <w:rFonts w:ascii="標楷體" w:hAnsi="標楷體" w:hint="eastAsia"/>
        </w:rPr>
        <w:t>另風險管</w:t>
      </w:r>
      <w:r w:rsidR="000F00D7">
        <w:rPr>
          <w:rFonts w:ascii="標楷體" w:hAnsi="標楷體" w:hint="eastAsia"/>
        </w:rPr>
        <w:t>理部分，係加強風險管理，偵測異常交易，惟以異常交易多不明顯，監理會</w:t>
      </w:r>
      <w:r w:rsidR="000F00D7" w:rsidRPr="00C3443A">
        <w:rPr>
          <w:rFonts w:ascii="標楷體" w:hAnsi="標楷體" w:hint="eastAsia"/>
        </w:rPr>
        <w:t>係如何運作以偵測異常</w:t>
      </w:r>
      <w:r w:rsidR="000F00D7">
        <w:rPr>
          <w:rFonts w:ascii="標楷體" w:hAnsi="標楷體" w:hint="eastAsia"/>
        </w:rPr>
        <w:t>？</w:t>
      </w:r>
      <w:r w:rsidR="000F00D7" w:rsidRPr="00C3443A">
        <w:rPr>
          <w:rFonts w:ascii="標楷體" w:hAnsi="標楷體" w:hint="eastAsia"/>
        </w:rPr>
        <w:t>2.簡報第11頁主動探討提升基金績效議題，監理會之處置</w:t>
      </w:r>
      <w:proofErr w:type="gramStart"/>
      <w:r w:rsidR="000F00D7" w:rsidRPr="00C3443A">
        <w:rPr>
          <w:rFonts w:ascii="標楷體" w:hAnsi="標楷體" w:hint="eastAsia"/>
        </w:rPr>
        <w:t>措施</w:t>
      </w:r>
      <w:r w:rsidR="000F00D7">
        <w:rPr>
          <w:rFonts w:ascii="標楷體" w:hAnsi="標楷體" w:hint="eastAsia"/>
        </w:rPr>
        <w:t>係</w:t>
      </w:r>
      <w:r w:rsidR="000F00D7" w:rsidRPr="00C3443A">
        <w:rPr>
          <w:rFonts w:ascii="標楷體" w:hAnsi="標楷體" w:hint="eastAsia"/>
        </w:rPr>
        <w:t>請管理</w:t>
      </w:r>
      <w:proofErr w:type="gramEnd"/>
      <w:r w:rsidR="000F00D7" w:rsidRPr="00C3443A">
        <w:rPr>
          <w:rFonts w:ascii="標楷體" w:hAnsi="標楷體" w:hint="eastAsia"/>
        </w:rPr>
        <w:t>會</w:t>
      </w:r>
      <w:proofErr w:type="gramStart"/>
      <w:r w:rsidR="000F00D7" w:rsidRPr="00C3443A">
        <w:rPr>
          <w:rFonts w:ascii="標楷體" w:hAnsi="標楷體" w:hint="eastAsia"/>
        </w:rPr>
        <w:t>研</w:t>
      </w:r>
      <w:proofErr w:type="gramEnd"/>
      <w:r w:rsidR="000F00D7" w:rsidRPr="00C3443A">
        <w:rPr>
          <w:rFonts w:ascii="標楷體" w:hAnsi="標楷體" w:hint="eastAsia"/>
        </w:rPr>
        <w:t>提檢討分析報告，具體</w:t>
      </w:r>
      <w:proofErr w:type="gramStart"/>
      <w:r w:rsidR="000F00D7" w:rsidRPr="00C3443A">
        <w:rPr>
          <w:rFonts w:ascii="標楷體" w:hAnsi="標楷體" w:hint="eastAsia"/>
        </w:rPr>
        <w:t>成效為調增資</w:t>
      </w:r>
      <w:proofErr w:type="gramEnd"/>
      <w:r w:rsidR="000F00D7" w:rsidRPr="00C3443A">
        <w:rPr>
          <w:rFonts w:ascii="標楷體" w:hAnsi="標楷體" w:hint="eastAsia"/>
        </w:rPr>
        <w:t>本利得與降低約當現金部位，</w:t>
      </w:r>
      <w:r w:rsidR="000F00D7">
        <w:rPr>
          <w:rFonts w:ascii="標楷體" w:hAnsi="標楷體" w:hint="eastAsia"/>
        </w:rPr>
        <w:t>惟</w:t>
      </w:r>
      <w:r w:rsidR="000F00D7" w:rsidRPr="00C3443A">
        <w:rPr>
          <w:rFonts w:ascii="標楷體" w:hAnsi="標楷體" w:hint="eastAsia"/>
        </w:rPr>
        <w:t>兩者之間</w:t>
      </w:r>
      <w:r w:rsidR="000F00D7">
        <w:rPr>
          <w:rFonts w:ascii="標楷體" w:hAnsi="標楷體" w:hint="eastAsia"/>
        </w:rPr>
        <w:t>似</w:t>
      </w:r>
      <w:r w:rsidR="000F00D7" w:rsidRPr="00C3443A">
        <w:rPr>
          <w:rFonts w:ascii="標楷體" w:hAnsi="標楷體" w:hint="eastAsia"/>
        </w:rPr>
        <w:t>關聯性</w:t>
      </w:r>
      <w:r w:rsidR="000F00D7">
        <w:rPr>
          <w:rFonts w:ascii="標楷體" w:hAnsi="標楷體" w:hint="eastAsia"/>
        </w:rPr>
        <w:t>不大</w:t>
      </w:r>
      <w:r w:rsidR="000F00D7" w:rsidRPr="00C3443A">
        <w:rPr>
          <w:rFonts w:ascii="標楷體" w:hAnsi="標楷體" w:hint="eastAsia"/>
        </w:rPr>
        <w:t>，建議</w:t>
      </w:r>
      <w:r w:rsidR="000F00D7">
        <w:rPr>
          <w:rFonts w:ascii="標楷體" w:hAnsi="標楷體" w:hint="eastAsia"/>
        </w:rPr>
        <w:t>將來監理會</w:t>
      </w:r>
      <w:proofErr w:type="gramStart"/>
      <w:r w:rsidR="000F00D7">
        <w:rPr>
          <w:rFonts w:ascii="標楷體" w:hAnsi="標楷體" w:hint="eastAsia"/>
        </w:rPr>
        <w:t>提列監理</w:t>
      </w:r>
      <w:proofErr w:type="gramEnd"/>
      <w:r w:rsidR="000F00D7">
        <w:rPr>
          <w:rFonts w:ascii="標楷體" w:hAnsi="標楷體" w:hint="eastAsia"/>
        </w:rPr>
        <w:t>成果時，應檢視所提建議措施，是否與基金績效有較顯著關聯，關聯性顯著者，才列入監理成果。</w:t>
      </w:r>
    </w:p>
    <w:p w:rsidR="001B67E3" w:rsidRPr="001B67E3" w:rsidRDefault="001B67E3" w:rsidP="002D72AD">
      <w:pPr>
        <w:pStyle w:val="33"/>
        <w:overflowPunct w:val="0"/>
        <w:spacing w:line="460" w:lineRule="exact"/>
        <w:ind w:leftChars="188" w:left="959" w:hangingChars="100" w:hanging="320"/>
        <w:rPr>
          <w:rFonts w:ascii="標楷體" w:hAnsi="標楷體"/>
        </w:rPr>
      </w:pPr>
      <w:r w:rsidRPr="002D72AD">
        <w:rPr>
          <w:rFonts w:ascii="標楷體" w:hAnsi="標楷體" w:hint="eastAsia"/>
          <w:b/>
        </w:rPr>
        <w:t>伊萬</w:t>
      </w:r>
      <w:proofErr w:type="gramStart"/>
      <w:r w:rsidRPr="002D72AD">
        <w:rPr>
          <w:rFonts w:ascii="標楷體" w:hAnsi="標楷體" w:hint="eastAsia"/>
          <w:b/>
        </w:rPr>
        <w:t>•</w:t>
      </w:r>
      <w:proofErr w:type="gramEnd"/>
      <w:r w:rsidRPr="002D72AD">
        <w:rPr>
          <w:rFonts w:ascii="標楷體" w:hAnsi="標楷體" w:hint="eastAsia"/>
          <w:b/>
        </w:rPr>
        <w:t>納威</w:t>
      </w:r>
      <w:r w:rsidRPr="002D72AD">
        <w:rPr>
          <w:rFonts w:ascii="標楷體" w:hAnsi="標楷體" w:hint="eastAsia"/>
          <w:b/>
          <w:color w:val="000000"/>
        </w:rPr>
        <w:t>委員：</w:t>
      </w:r>
      <w:r w:rsidR="002D72AD" w:rsidRPr="002D72AD">
        <w:rPr>
          <w:rFonts w:ascii="標楷體" w:hAnsi="標楷體" w:cs="標楷體" w:hint="eastAsia"/>
          <w:bCs/>
          <w:color w:val="000000"/>
        </w:rPr>
        <w:t>1.依報告資料所示，近10年監理會共提出1,384則監督事項，管理會對此監督意見，是否已進行改善？具體執行情形如何？上開監督事項中，哪些事項對於基金營運有重大影響，或可稱作為關鍵列管事項，</w:t>
      </w:r>
      <w:proofErr w:type="gramStart"/>
      <w:r w:rsidR="002D72AD" w:rsidRPr="002D72AD">
        <w:rPr>
          <w:rFonts w:ascii="標楷體" w:hAnsi="標楷體" w:cs="標楷體" w:hint="eastAsia"/>
          <w:bCs/>
          <w:color w:val="000000"/>
        </w:rPr>
        <w:t>均請補充</w:t>
      </w:r>
      <w:proofErr w:type="gramEnd"/>
      <w:r w:rsidR="002D72AD" w:rsidRPr="002D72AD">
        <w:rPr>
          <w:rFonts w:ascii="標楷體" w:hAnsi="標楷體" w:cs="標楷體" w:hint="eastAsia"/>
          <w:bCs/>
          <w:color w:val="000000"/>
        </w:rPr>
        <w:t>說明。2.口頭報告多次提及調整退撫基金</w:t>
      </w:r>
      <w:proofErr w:type="gramStart"/>
      <w:r w:rsidR="002D72AD" w:rsidRPr="002D72AD">
        <w:rPr>
          <w:rFonts w:ascii="標楷體" w:hAnsi="標楷體" w:cs="標楷體" w:hint="eastAsia"/>
          <w:bCs/>
          <w:color w:val="000000"/>
        </w:rPr>
        <w:t>提撥</w:t>
      </w:r>
      <w:proofErr w:type="gramEnd"/>
      <w:r w:rsidR="002D72AD" w:rsidRPr="002D72AD">
        <w:rPr>
          <w:rFonts w:ascii="標楷體" w:hAnsi="標楷體" w:cs="標楷體" w:hint="eastAsia"/>
          <w:bCs/>
          <w:color w:val="000000"/>
        </w:rPr>
        <w:t>費率，對</w:t>
      </w:r>
      <w:r w:rsidR="002D72AD" w:rsidRPr="002D72AD">
        <w:rPr>
          <w:rFonts w:ascii="標楷體" w:hAnsi="標楷體" w:cs="標楷體" w:hint="eastAsia"/>
          <w:bCs/>
          <w:color w:val="000000"/>
        </w:rPr>
        <w:lastRenderedPageBreak/>
        <w:t>此，管理會或銓敘部是否已進行修法調整？3.有關永續發展的投資觀念，亦即退撫基金針對ESG的投資。據書面報告指出，監理會將積極督促管理會建立投資政策書，並納入社會責任投資策略，未</w:t>
      </w:r>
      <w:proofErr w:type="gramStart"/>
      <w:r w:rsidR="002D72AD" w:rsidRPr="002D72AD">
        <w:rPr>
          <w:rFonts w:ascii="標楷體" w:hAnsi="標楷體" w:cs="標楷體" w:hint="eastAsia"/>
          <w:bCs/>
          <w:color w:val="000000"/>
        </w:rPr>
        <w:t>讅</w:t>
      </w:r>
      <w:proofErr w:type="gramEnd"/>
      <w:r w:rsidR="002D72AD" w:rsidRPr="002D72AD">
        <w:rPr>
          <w:rFonts w:ascii="標楷體" w:hAnsi="標楷體" w:cs="標楷體" w:hint="eastAsia"/>
          <w:bCs/>
          <w:color w:val="000000"/>
        </w:rPr>
        <w:t>目前管理會辦理的情形如何？退撫基金投資策略應儘速將社會責任投資納入，許多大型企業已將社會責任投資策略視為金融市場的未來趨勢，惟書面報告所示，管理會似尚在規劃階段。目前如加拿大、荷蘭等國已就社會責任投資著手佈局，資金不在少數，且早在2015年時，聯合國已提出永續發展的投資概念，管理會的投資作為應積極跟進，期望監理會能加緊督促管理會積極推動相關投資。</w:t>
      </w:r>
      <w:r w:rsidR="006842AC" w:rsidRPr="002D72AD">
        <w:rPr>
          <w:rFonts w:ascii="標楷體" w:hAnsi="標楷體" w:hint="eastAsia"/>
          <w:color w:val="000000"/>
        </w:rPr>
        <w:t xml:space="preserve"> </w:t>
      </w:r>
      <w:r w:rsidR="006842AC">
        <w:rPr>
          <w:rFonts w:ascii="標楷體" w:hAnsi="標楷體" w:hint="eastAsia"/>
          <w:color w:val="000000"/>
        </w:rPr>
        <w:t xml:space="preserve"> </w:t>
      </w:r>
    </w:p>
    <w:p w:rsidR="00A94B33" w:rsidRDefault="00404CFD" w:rsidP="00214EB2">
      <w:pPr>
        <w:pStyle w:val="33"/>
        <w:overflowPunct w:val="0"/>
        <w:spacing w:line="460" w:lineRule="exact"/>
        <w:ind w:leftChars="188" w:left="959" w:hangingChars="100" w:hanging="320"/>
        <w:rPr>
          <w:rFonts w:ascii="標楷體" w:hAnsi="標楷體" w:cs="標楷體"/>
          <w:bCs/>
          <w:color w:val="000000"/>
        </w:rPr>
      </w:pPr>
      <w:r w:rsidRPr="00A94B33">
        <w:rPr>
          <w:rFonts w:ascii="標楷體" w:hAnsi="標楷體" w:hint="eastAsia"/>
          <w:b/>
        </w:rPr>
        <w:t>陳</w:t>
      </w:r>
      <w:r w:rsidRPr="00A94B33">
        <w:rPr>
          <w:rFonts w:ascii="標楷體" w:hAnsi="標楷體" w:hint="eastAsia"/>
          <w:b/>
          <w:color w:val="000000"/>
        </w:rPr>
        <w:t>委員</w:t>
      </w:r>
      <w:r w:rsidRPr="00A94B33">
        <w:rPr>
          <w:rFonts w:ascii="標楷體" w:hAnsi="標楷體" w:hint="eastAsia"/>
          <w:b/>
        </w:rPr>
        <w:t>錦生</w:t>
      </w:r>
      <w:r>
        <w:rPr>
          <w:rFonts w:ascii="標楷體" w:hAnsi="標楷體" w:hint="eastAsia"/>
          <w:b/>
        </w:rPr>
        <w:t>：</w:t>
      </w:r>
      <w:r w:rsidR="00587841" w:rsidRPr="0078483C">
        <w:rPr>
          <w:rFonts w:ascii="標楷體" w:hAnsi="標楷體" w:hint="eastAsia"/>
        </w:rPr>
        <w:t>監理會置委員19至23人，由中央與地方政府有關機關代表及軍公教人員代表組成</w:t>
      </w:r>
      <w:r w:rsidR="00587841" w:rsidRPr="0078483C">
        <w:rPr>
          <w:rFonts w:ascii="標楷體" w:hAnsi="標楷體" w:cs="標楷體" w:hint="eastAsia"/>
          <w:bCs/>
          <w:color w:val="000000"/>
        </w:rPr>
        <w:t>，軍公教人員代表</w:t>
      </w:r>
      <w:r w:rsidR="00587841">
        <w:rPr>
          <w:rFonts w:ascii="標楷體" w:hAnsi="標楷體" w:cs="標楷體" w:hint="eastAsia"/>
          <w:bCs/>
          <w:color w:val="000000"/>
        </w:rPr>
        <w:t>係</w:t>
      </w:r>
      <w:r w:rsidR="00587841" w:rsidRPr="0078483C">
        <w:rPr>
          <w:rFonts w:ascii="標楷體" w:hAnsi="標楷體" w:cs="標楷體" w:hint="eastAsia"/>
          <w:bCs/>
          <w:color w:val="000000"/>
        </w:rPr>
        <w:t>如何產生</w:t>
      </w:r>
      <w:r w:rsidR="00587841">
        <w:rPr>
          <w:rFonts w:ascii="標楷體" w:hAnsi="標楷體" w:cs="標楷體" w:hint="eastAsia"/>
          <w:bCs/>
          <w:color w:val="000000"/>
        </w:rPr>
        <w:t>？監理會委員之組成</w:t>
      </w:r>
      <w:r w:rsidR="00587841" w:rsidRPr="0078483C">
        <w:rPr>
          <w:rFonts w:ascii="標楷體" w:hAnsi="標楷體" w:cs="標楷體" w:hint="eastAsia"/>
          <w:bCs/>
          <w:color w:val="000000"/>
        </w:rPr>
        <w:t>，係著重出資者之代表性，惟退休軍公教人員在職時亦有出資，</w:t>
      </w:r>
      <w:r w:rsidR="00587841">
        <w:rPr>
          <w:rFonts w:ascii="標楷體" w:hAnsi="標楷體" w:cs="標楷體" w:hint="eastAsia"/>
          <w:bCs/>
          <w:color w:val="000000"/>
        </w:rPr>
        <w:t>亦為利害關係人</w:t>
      </w:r>
      <w:r w:rsidR="00587841">
        <w:rPr>
          <w:rFonts w:ascii="新細明體" w:eastAsia="新細明體" w:hAnsi="新細明體" w:cs="標楷體" w:hint="eastAsia"/>
          <w:bCs/>
          <w:color w:val="000000"/>
        </w:rPr>
        <w:t>，</w:t>
      </w:r>
      <w:r w:rsidR="00587841" w:rsidRPr="0078483C">
        <w:rPr>
          <w:rFonts w:ascii="標楷體" w:hAnsi="標楷體" w:cs="標楷體" w:hint="eastAsia"/>
          <w:bCs/>
          <w:color w:val="000000"/>
        </w:rPr>
        <w:t>其關心退撫基金之運作可能更甚於機關代表，未</w:t>
      </w:r>
      <w:proofErr w:type="gramStart"/>
      <w:r w:rsidR="00587841" w:rsidRPr="0078483C">
        <w:rPr>
          <w:rFonts w:ascii="標楷體" w:hAnsi="標楷體" w:cs="標楷體" w:hint="eastAsia"/>
          <w:bCs/>
          <w:color w:val="000000"/>
        </w:rPr>
        <w:t>讅</w:t>
      </w:r>
      <w:proofErr w:type="gramEnd"/>
      <w:r w:rsidR="00587841" w:rsidRPr="0078483C">
        <w:rPr>
          <w:rFonts w:ascii="標楷體" w:hAnsi="標楷體" w:cs="標楷體" w:hint="eastAsia"/>
          <w:bCs/>
          <w:color w:val="000000"/>
        </w:rPr>
        <w:t>監理會委員有</w:t>
      </w:r>
      <w:r w:rsidR="00587841">
        <w:rPr>
          <w:rFonts w:ascii="標楷體" w:hAnsi="標楷體" w:cs="標楷體" w:hint="eastAsia"/>
          <w:bCs/>
          <w:color w:val="000000"/>
        </w:rPr>
        <w:t>無</w:t>
      </w:r>
      <w:r w:rsidR="00587841" w:rsidRPr="0078483C">
        <w:rPr>
          <w:rFonts w:ascii="標楷體" w:hAnsi="標楷體" w:cs="標楷體" w:hint="eastAsia"/>
          <w:bCs/>
          <w:color w:val="000000"/>
        </w:rPr>
        <w:t>退休人員代表</w:t>
      </w:r>
      <w:r w:rsidR="00587841">
        <w:rPr>
          <w:rFonts w:ascii="標楷體" w:hAnsi="標楷體" w:cs="標楷體" w:hint="eastAsia"/>
          <w:bCs/>
          <w:color w:val="000000"/>
        </w:rPr>
        <w:t>？請說明。</w:t>
      </w:r>
    </w:p>
    <w:p w:rsidR="00854417" w:rsidRDefault="00D75C42" w:rsidP="00A77F6A">
      <w:pPr>
        <w:pStyle w:val="33"/>
        <w:overflowPunct w:val="0"/>
        <w:spacing w:line="460" w:lineRule="exact"/>
        <w:ind w:leftChars="188" w:left="959" w:hangingChars="100" w:hanging="320"/>
        <w:rPr>
          <w:rFonts w:ascii="標楷體" w:hAnsi="標楷體"/>
        </w:rPr>
      </w:pPr>
      <w:r w:rsidRPr="00A94B33">
        <w:rPr>
          <w:rFonts w:ascii="標楷體" w:hAnsi="標楷體" w:hint="eastAsia"/>
          <w:b/>
        </w:rPr>
        <w:t>周</w:t>
      </w:r>
      <w:r w:rsidRPr="00A94B33">
        <w:rPr>
          <w:rFonts w:ascii="標楷體" w:hAnsi="標楷體" w:hint="eastAsia"/>
          <w:b/>
          <w:color w:val="000000"/>
        </w:rPr>
        <w:t>委員</w:t>
      </w:r>
      <w:r w:rsidRPr="00A94B33">
        <w:rPr>
          <w:rFonts w:ascii="標楷體" w:hAnsi="標楷體" w:hint="eastAsia"/>
          <w:b/>
        </w:rPr>
        <w:t>蓮香</w:t>
      </w:r>
      <w:r>
        <w:rPr>
          <w:rFonts w:ascii="標楷體" w:hAnsi="標楷體" w:hint="eastAsia"/>
          <w:b/>
        </w:rPr>
        <w:t>：</w:t>
      </w:r>
      <w:r w:rsidR="009302D2" w:rsidRPr="000C2D5E">
        <w:rPr>
          <w:rFonts w:ascii="標楷體" w:hAnsi="標楷體" w:hint="eastAsia"/>
        </w:rPr>
        <w:t>呼應伊萬委員有關ESG的意見，個人也非常關心與認同對於ESG的投資，永續經營的投資理念對全球環境與社會都很重要，相關執行情形</w:t>
      </w:r>
      <w:r w:rsidR="009302D2">
        <w:rPr>
          <w:rFonts w:ascii="標楷體" w:hAnsi="標楷體" w:hint="eastAsia"/>
        </w:rPr>
        <w:t>，</w:t>
      </w:r>
      <w:r w:rsidR="009302D2" w:rsidRPr="000C2D5E">
        <w:rPr>
          <w:rFonts w:ascii="標楷體" w:hAnsi="標楷體" w:hint="eastAsia"/>
        </w:rPr>
        <w:t>請進一步說明</w:t>
      </w:r>
      <w:r w:rsidR="009302D2">
        <w:rPr>
          <w:rFonts w:ascii="標楷體" w:hAnsi="標楷體" w:hint="eastAsia"/>
        </w:rPr>
        <w:t>投資</w:t>
      </w:r>
      <w:r w:rsidR="009302D2" w:rsidRPr="006842AC">
        <w:rPr>
          <w:rFonts w:ascii="標楷體" w:hAnsi="標楷體" w:hint="eastAsia"/>
        </w:rPr>
        <w:t>細節</w:t>
      </w:r>
      <w:r w:rsidR="009302D2" w:rsidRPr="000C2D5E">
        <w:rPr>
          <w:rFonts w:ascii="標楷體" w:hAnsi="標楷體" w:hint="eastAsia"/>
        </w:rPr>
        <w:t>。</w:t>
      </w:r>
    </w:p>
    <w:p w:rsidR="007427FE" w:rsidRDefault="00854417" w:rsidP="00A77F6A">
      <w:pPr>
        <w:pStyle w:val="33"/>
        <w:overflowPunct w:val="0"/>
        <w:spacing w:line="460" w:lineRule="exact"/>
        <w:ind w:leftChars="188" w:left="959" w:hangingChars="100" w:hanging="320"/>
        <w:rPr>
          <w:rFonts w:ascii="標楷體" w:hAnsi="標楷體"/>
        </w:rPr>
      </w:pPr>
      <w:r>
        <w:rPr>
          <w:rFonts w:ascii="標楷體" w:hAnsi="標楷體" w:hint="eastAsia"/>
          <w:b/>
        </w:rPr>
        <w:t>吳委員新興：</w:t>
      </w:r>
      <w:r w:rsidR="00587841" w:rsidRPr="00B35ADC">
        <w:rPr>
          <w:rFonts w:ascii="標楷體" w:hAnsi="標楷體" w:hint="eastAsia"/>
        </w:rPr>
        <w:t>1.依簡報第5頁所示，</w:t>
      </w:r>
      <w:r w:rsidR="00587841">
        <w:rPr>
          <w:rFonts w:ascii="標楷體" w:hAnsi="標楷體" w:hint="eastAsia"/>
        </w:rPr>
        <w:t>近10年退撫基金重大</w:t>
      </w:r>
      <w:proofErr w:type="gramStart"/>
      <w:r w:rsidR="00587841" w:rsidRPr="00707DC7">
        <w:rPr>
          <w:rFonts w:ascii="標楷體" w:hAnsi="標楷體" w:hint="eastAsia"/>
        </w:rPr>
        <w:t>違失</w:t>
      </w:r>
      <w:r w:rsidR="00587841">
        <w:rPr>
          <w:rFonts w:ascii="標楷體" w:hAnsi="標楷體" w:hint="eastAsia"/>
        </w:rPr>
        <w:t>數</w:t>
      </w:r>
      <w:proofErr w:type="gramEnd"/>
      <w:r w:rsidR="00587841" w:rsidRPr="00707DC7">
        <w:rPr>
          <w:rFonts w:ascii="標楷體" w:hAnsi="標楷體" w:hint="eastAsia"/>
        </w:rPr>
        <w:t>0，</w:t>
      </w:r>
      <w:r w:rsidR="00587841">
        <w:rPr>
          <w:rFonts w:ascii="標楷體" w:hAnsi="標楷體" w:hint="eastAsia"/>
        </w:rPr>
        <w:t>對於管理會的努力，應予肯定。茲以</w:t>
      </w:r>
      <w:r w:rsidR="00587841" w:rsidRPr="00707DC7">
        <w:rPr>
          <w:rFonts w:ascii="標楷體" w:hAnsi="標楷體" w:hint="eastAsia"/>
        </w:rPr>
        <w:t>監理會</w:t>
      </w:r>
      <w:r w:rsidR="00587841">
        <w:rPr>
          <w:rFonts w:ascii="標楷體" w:hAnsi="標楷體" w:hint="eastAsia"/>
        </w:rPr>
        <w:t>對於管理會的運作，宜</w:t>
      </w:r>
      <w:r w:rsidR="00587841" w:rsidRPr="00707DC7">
        <w:rPr>
          <w:rFonts w:ascii="標楷體" w:hAnsi="標楷體" w:hint="eastAsia"/>
        </w:rPr>
        <w:t>有客觀</w:t>
      </w:r>
      <w:r w:rsidR="00587841">
        <w:rPr>
          <w:rFonts w:ascii="標楷體" w:hAnsi="標楷體" w:hint="eastAsia"/>
        </w:rPr>
        <w:t>、公平及</w:t>
      </w:r>
      <w:r w:rsidR="00587841" w:rsidRPr="00707DC7">
        <w:rPr>
          <w:rFonts w:ascii="標楷體" w:hAnsi="標楷體" w:hint="eastAsia"/>
        </w:rPr>
        <w:t>合理之評價，</w:t>
      </w:r>
      <w:r w:rsidR="00587841">
        <w:rPr>
          <w:rFonts w:ascii="標楷體" w:hAnsi="標楷體" w:hint="eastAsia"/>
        </w:rPr>
        <w:t>惟今日報告未見監理會立場，日後似應加強。2.監理工作項目有關</w:t>
      </w:r>
      <w:r w:rsidR="00587841" w:rsidRPr="00707DC7">
        <w:rPr>
          <w:rFonts w:ascii="標楷體" w:hAnsi="標楷體" w:hint="eastAsia"/>
        </w:rPr>
        <w:t>專案稽核、</w:t>
      </w:r>
      <w:r w:rsidR="00587841">
        <w:rPr>
          <w:rFonts w:ascii="標楷體" w:hAnsi="標楷體" w:hint="eastAsia"/>
        </w:rPr>
        <w:t>基金往來機構稽核，</w:t>
      </w:r>
      <w:proofErr w:type="gramStart"/>
      <w:r w:rsidR="00587841">
        <w:rPr>
          <w:rFonts w:ascii="標楷體" w:hAnsi="標楷體" w:hint="eastAsia"/>
        </w:rPr>
        <w:t>均係</w:t>
      </w:r>
      <w:r w:rsidR="00587841" w:rsidRPr="00707DC7">
        <w:rPr>
          <w:rFonts w:ascii="標楷體" w:hAnsi="標楷體" w:hint="eastAsia"/>
        </w:rPr>
        <w:t>不</w:t>
      </w:r>
      <w:proofErr w:type="gramEnd"/>
      <w:r w:rsidR="00587841" w:rsidRPr="00707DC7">
        <w:rPr>
          <w:rFonts w:ascii="標楷體" w:hAnsi="標楷體" w:hint="eastAsia"/>
        </w:rPr>
        <w:t>定期辦理</w:t>
      </w:r>
      <w:r w:rsidR="00587841">
        <w:rPr>
          <w:rFonts w:ascii="標楷體" w:hAnsi="標楷體" w:hint="eastAsia"/>
        </w:rPr>
        <w:t>，未</w:t>
      </w:r>
      <w:proofErr w:type="gramStart"/>
      <w:r w:rsidR="00587841">
        <w:rPr>
          <w:rFonts w:ascii="標楷體" w:hAnsi="標楷體" w:hint="eastAsia"/>
        </w:rPr>
        <w:t>讅</w:t>
      </w:r>
      <w:proofErr w:type="gramEnd"/>
      <w:r w:rsidR="00587841">
        <w:rPr>
          <w:rFonts w:ascii="標楷體" w:hAnsi="標楷體" w:hint="eastAsia"/>
        </w:rPr>
        <w:t>近10年來監理會</w:t>
      </w:r>
      <w:r w:rsidR="00587841" w:rsidRPr="00707DC7">
        <w:rPr>
          <w:rFonts w:ascii="標楷體" w:hAnsi="標楷體" w:hint="eastAsia"/>
        </w:rPr>
        <w:t>共辦理幾次</w:t>
      </w:r>
      <w:r w:rsidR="00587841">
        <w:rPr>
          <w:rFonts w:ascii="標楷體" w:hAnsi="標楷體" w:hint="eastAsia"/>
        </w:rPr>
        <w:t>稽核</w:t>
      </w:r>
      <w:r w:rsidR="00587841" w:rsidRPr="00707DC7">
        <w:rPr>
          <w:rFonts w:ascii="標楷體" w:hAnsi="標楷體" w:hint="eastAsia"/>
        </w:rPr>
        <w:t>？</w:t>
      </w:r>
      <w:r w:rsidR="00587841">
        <w:rPr>
          <w:rFonts w:ascii="標楷體" w:hAnsi="標楷體" w:hint="eastAsia"/>
        </w:rPr>
        <w:t>3.</w:t>
      </w:r>
      <w:r w:rsidR="00587841" w:rsidRPr="00707DC7">
        <w:rPr>
          <w:rFonts w:ascii="標楷體" w:hAnsi="標楷體"/>
        </w:rPr>
        <w:t>管理會</w:t>
      </w:r>
      <w:r w:rsidR="00587841">
        <w:rPr>
          <w:rFonts w:ascii="標楷體" w:hAnsi="標楷體" w:hint="eastAsia"/>
        </w:rPr>
        <w:t>對基金營運成敗負責</w:t>
      </w:r>
      <w:r w:rsidR="00587841" w:rsidRPr="00707DC7">
        <w:rPr>
          <w:rFonts w:ascii="標楷體" w:hAnsi="標楷體"/>
        </w:rPr>
        <w:t>，監理會</w:t>
      </w:r>
      <w:r w:rsidR="00587841">
        <w:rPr>
          <w:rFonts w:ascii="標楷體" w:hAnsi="標楷體" w:hint="eastAsia"/>
        </w:rPr>
        <w:t>的角色與功能</w:t>
      </w:r>
      <w:r w:rsidR="00587841" w:rsidRPr="00707DC7">
        <w:rPr>
          <w:rFonts w:ascii="標楷體" w:hAnsi="標楷體"/>
        </w:rPr>
        <w:t>不宜</w:t>
      </w:r>
      <w:r w:rsidR="00587841">
        <w:rPr>
          <w:rFonts w:ascii="標楷體" w:hAnsi="標楷體" w:hint="eastAsia"/>
        </w:rPr>
        <w:t>對管理會的運作過度</w:t>
      </w:r>
      <w:r w:rsidR="00D2668F" w:rsidRPr="00D2668F">
        <w:rPr>
          <w:rFonts w:ascii="標楷體" w:hAnsi="標楷體" w:hint="eastAsia"/>
        </w:rPr>
        <w:t>掣</w:t>
      </w:r>
      <w:bookmarkStart w:id="0" w:name="_GoBack"/>
      <w:bookmarkEnd w:id="0"/>
      <w:r w:rsidR="00587841">
        <w:rPr>
          <w:rFonts w:ascii="標楷體" w:hAnsi="標楷體" w:hint="eastAsia"/>
        </w:rPr>
        <w:t>肘。今日報告監理會對管理會</w:t>
      </w:r>
      <w:r w:rsidR="00587841">
        <w:rPr>
          <w:rFonts w:ascii="標楷體" w:hAnsi="標楷體"/>
        </w:rPr>
        <w:t>提出</w:t>
      </w:r>
      <w:r w:rsidR="00587841">
        <w:rPr>
          <w:rFonts w:ascii="標楷體" w:hAnsi="標楷體" w:hint="eastAsia"/>
        </w:rPr>
        <w:t>數項</w:t>
      </w:r>
      <w:r w:rsidR="00587841">
        <w:rPr>
          <w:rFonts w:ascii="標楷體" w:hAnsi="標楷體"/>
        </w:rPr>
        <w:t>建議</w:t>
      </w:r>
      <w:r w:rsidR="00587841">
        <w:rPr>
          <w:rFonts w:ascii="標楷體" w:hAnsi="標楷體" w:hint="eastAsia"/>
        </w:rPr>
        <w:t>，</w:t>
      </w:r>
      <w:r w:rsidR="00587841">
        <w:rPr>
          <w:rFonts w:ascii="標楷體" w:hAnsi="標楷體"/>
        </w:rPr>
        <w:t>是否妥適</w:t>
      </w:r>
      <w:r w:rsidR="00587841">
        <w:rPr>
          <w:rFonts w:ascii="標楷體" w:hAnsi="標楷體" w:hint="eastAsia"/>
        </w:rPr>
        <w:t>？</w:t>
      </w:r>
      <w:r w:rsidR="00587841">
        <w:rPr>
          <w:rFonts w:ascii="標楷體" w:hAnsi="標楷體"/>
        </w:rPr>
        <w:t>有無超越</w:t>
      </w:r>
      <w:r w:rsidR="00587841">
        <w:rPr>
          <w:rFonts w:ascii="標楷體" w:hAnsi="標楷體" w:hint="eastAsia"/>
        </w:rPr>
        <w:t>監理會職權？管理會的看法如何？建議管理會於下</w:t>
      </w:r>
      <w:r w:rsidR="00587841">
        <w:rPr>
          <w:rFonts w:ascii="標楷體" w:hAnsi="標楷體" w:hint="eastAsia"/>
        </w:rPr>
        <w:lastRenderedPageBreak/>
        <w:t>次提出業務報告時，就監理會所提建議提出詳實的回應。4.</w:t>
      </w:r>
      <w:r w:rsidR="00587841">
        <w:rPr>
          <w:rFonts w:ascii="標楷體" w:hAnsi="標楷體"/>
        </w:rPr>
        <w:t>監理</w:t>
      </w:r>
      <w:r w:rsidR="00587841">
        <w:rPr>
          <w:rFonts w:ascii="標楷體" w:hAnsi="標楷體" w:hint="eastAsia"/>
        </w:rPr>
        <w:t>會有無</w:t>
      </w:r>
      <w:r w:rsidR="00587841">
        <w:rPr>
          <w:rFonts w:ascii="標楷體" w:hAnsi="標楷體"/>
        </w:rPr>
        <w:t>定期</w:t>
      </w:r>
      <w:r w:rsidR="00587841">
        <w:rPr>
          <w:rFonts w:ascii="標楷體" w:hAnsi="標楷體" w:hint="eastAsia"/>
        </w:rPr>
        <w:t>進行監理概況</w:t>
      </w:r>
      <w:r w:rsidR="00587841">
        <w:rPr>
          <w:rFonts w:ascii="標楷體" w:hAnsi="標楷體"/>
        </w:rPr>
        <w:t>報</w:t>
      </w:r>
      <w:r w:rsidR="00587841">
        <w:rPr>
          <w:rFonts w:ascii="標楷體" w:hAnsi="標楷體" w:hint="eastAsia"/>
        </w:rPr>
        <w:t>告？5.</w:t>
      </w:r>
      <w:proofErr w:type="gramStart"/>
      <w:r w:rsidR="00587841">
        <w:rPr>
          <w:rFonts w:ascii="標楷體" w:hAnsi="標楷體" w:hint="eastAsia"/>
        </w:rPr>
        <w:t>為求</w:t>
      </w:r>
      <w:r w:rsidR="00587841">
        <w:rPr>
          <w:rFonts w:ascii="標楷體" w:hAnsi="標楷體"/>
        </w:rPr>
        <w:t>防弊</w:t>
      </w:r>
      <w:proofErr w:type="gramEnd"/>
      <w:r w:rsidR="00587841">
        <w:rPr>
          <w:rFonts w:ascii="標楷體" w:hAnsi="標楷體"/>
        </w:rPr>
        <w:t>，管理會</w:t>
      </w:r>
      <w:r w:rsidR="00587841">
        <w:rPr>
          <w:rFonts w:ascii="標楷體" w:hAnsi="標楷體" w:hint="eastAsia"/>
        </w:rPr>
        <w:t>訂有員工</w:t>
      </w:r>
      <w:r w:rsidR="00587841">
        <w:rPr>
          <w:rFonts w:ascii="標楷體" w:hAnsi="標楷體"/>
        </w:rPr>
        <w:t>輪調機制</w:t>
      </w:r>
      <w:r w:rsidR="00587841">
        <w:rPr>
          <w:rFonts w:ascii="標楷體" w:hAnsi="標楷體" w:hint="eastAsia"/>
        </w:rPr>
        <w:t>，</w:t>
      </w:r>
      <w:r w:rsidR="00587841">
        <w:rPr>
          <w:rFonts w:ascii="標楷體" w:hAnsi="標楷體"/>
        </w:rPr>
        <w:t>有無落實</w:t>
      </w:r>
      <w:r w:rsidR="00587841">
        <w:rPr>
          <w:rFonts w:ascii="標楷體" w:hAnsi="標楷體" w:hint="eastAsia"/>
        </w:rPr>
        <w:t>執行</w:t>
      </w:r>
      <w:r w:rsidR="00587841">
        <w:rPr>
          <w:rFonts w:ascii="標楷體" w:hAnsi="標楷體"/>
        </w:rPr>
        <w:t>？</w:t>
      </w:r>
      <w:r w:rsidR="00587841">
        <w:rPr>
          <w:rFonts w:ascii="標楷體" w:hAnsi="標楷體" w:hint="eastAsia"/>
        </w:rPr>
        <w:t>請管理會下次報告一併說明。6.總體而言，社會各界對於基金的營運及管理持正面態度，個人在此肯定</w:t>
      </w:r>
      <w:r w:rsidR="00587841">
        <w:rPr>
          <w:rFonts w:ascii="標楷體" w:hAnsi="標楷體"/>
        </w:rPr>
        <w:t>監</w:t>
      </w:r>
      <w:r w:rsidR="00587841">
        <w:rPr>
          <w:rFonts w:ascii="標楷體" w:hAnsi="標楷體" w:hint="eastAsia"/>
        </w:rPr>
        <w:t>理會及</w:t>
      </w:r>
      <w:r w:rsidR="00587841">
        <w:rPr>
          <w:rFonts w:ascii="標楷體" w:hAnsi="標楷體"/>
        </w:rPr>
        <w:t>管理會</w:t>
      </w:r>
      <w:r w:rsidR="00587841">
        <w:rPr>
          <w:rFonts w:ascii="標楷體" w:hAnsi="標楷體" w:hint="eastAsia"/>
        </w:rPr>
        <w:t>同仁的努力及辛勞，並提醒兩會仍需時刻警惕，對可能產生的弊端及問題，應加強注意防範，以維持外界對本院良好的形象。</w:t>
      </w:r>
    </w:p>
    <w:p w:rsidR="004E011D" w:rsidRDefault="004E011D" w:rsidP="004E011D">
      <w:pPr>
        <w:pStyle w:val="33"/>
        <w:overflowPunct w:val="0"/>
        <w:spacing w:line="460" w:lineRule="exact"/>
        <w:ind w:leftChars="188" w:left="959" w:hangingChars="100" w:hanging="320"/>
        <w:rPr>
          <w:rFonts w:ascii="標楷體" w:hAnsi="標楷體"/>
          <w:b/>
          <w:color w:val="000000"/>
          <w:kern w:val="0"/>
        </w:rPr>
      </w:pPr>
      <w:r w:rsidRPr="00D2668F">
        <w:rPr>
          <w:rFonts w:ascii="標楷體" w:hAnsi="標楷體" w:hint="eastAsia"/>
          <w:b/>
          <w:color w:val="000000"/>
          <w:kern w:val="0"/>
        </w:rPr>
        <w:t>院長意見</w:t>
      </w:r>
      <w:r w:rsidRPr="001203DC">
        <w:rPr>
          <w:rFonts w:ascii="標楷體" w:hAnsi="標楷體" w:hint="eastAsia"/>
          <w:b/>
          <w:color w:val="000000"/>
          <w:kern w:val="0"/>
        </w:rPr>
        <w:t>：</w:t>
      </w:r>
      <w:r w:rsidR="00751CF1" w:rsidRPr="00751CF1">
        <w:rPr>
          <w:rFonts w:ascii="標楷體" w:hAnsi="標楷體" w:hint="eastAsia"/>
          <w:color w:val="000000"/>
          <w:kern w:val="0"/>
        </w:rPr>
        <w:t>依報告所示，</w:t>
      </w:r>
      <w:r w:rsidR="0055785F" w:rsidRPr="0055785F">
        <w:rPr>
          <w:rFonts w:ascii="標楷體" w:hAnsi="標楷體" w:hint="eastAsia"/>
          <w:color w:val="000000"/>
          <w:kern w:val="0"/>
        </w:rPr>
        <w:t>管理會</w:t>
      </w:r>
      <w:r w:rsidR="0055785F">
        <w:rPr>
          <w:rFonts w:ascii="標楷體" w:hAnsi="標楷體" w:hint="eastAsia"/>
          <w:color w:val="000000"/>
          <w:kern w:val="0"/>
        </w:rPr>
        <w:t>與</w:t>
      </w:r>
      <w:r w:rsidR="0055785F" w:rsidRPr="0055785F">
        <w:rPr>
          <w:rFonts w:ascii="標楷體" w:hAnsi="標楷體" w:hint="eastAsia"/>
          <w:color w:val="000000"/>
          <w:kern w:val="0"/>
        </w:rPr>
        <w:t>監理會</w:t>
      </w:r>
      <w:r w:rsidR="00991F01">
        <w:rPr>
          <w:rFonts w:ascii="標楷體" w:hAnsi="標楷體" w:hint="eastAsia"/>
          <w:color w:val="000000"/>
          <w:kern w:val="0"/>
        </w:rPr>
        <w:t>部分</w:t>
      </w:r>
      <w:r w:rsidR="0055785F" w:rsidRPr="0055785F">
        <w:rPr>
          <w:rFonts w:ascii="標楷體" w:hAnsi="標楷體" w:hint="eastAsia"/>
          <w:color w:val="000000"/>
          <w:kern w:val="0"/>
        </w:rPr>
        <w:t>內部單位</w:t>
      </w:r>
      <w:r w:rsidR="009B0070">
        <w:rPr>
          <w:rFonts w:ascii="標楷體" w:hAnsi="標楷體" w:hint="eastAsia"/>
          <w:color w:val="000000"/>
          <w:kern w:val="0"/>
        </w:rPr>
        <w:t>的</w:t>
      </w:r>
      <w:r w:rsidR="00964357">
        <w:rPr>
          <w:rFonts w:ascii="標楷體" w:hAnsi="標楷體" w:hint="eastAsia"/>
          <w:color w:val="000000"/>
          <w:kern w:val="0"/>
        </w:rPr>
        <w:t>中英</w:t>
      </w:r>
      <w:r w:rsidR="0055785F" w:rsidRPr="0055785F">
        <w:rPr>
          <w:rFonts w:ascii="標楷體" w:hAnsi="標楷體" w:hint="eastAsia"/>
          <w:color w:val="000000"/>
          <w:kern w:val="0"/>
        </w:rPr>
        <w:t>文</w:t>
      </w:r>
      <w:r w:rsidR="0055785F">
        <w:rPr>
          <w:rFonts w:ascii="標楷體" w:hAnsi="標楷體" w:hint="eastAsia"/>
          <w:color w:val="000000"/>
          <w:kern w:val="0"/>
        </w:rPr>
        <w:t>名稱</w:t>
      </w:r>
      <w:r w:rsidR="00991F01">
        <w:rPr>
          <w:rFonts w:ascii="標楷體" w:hAnsi="標楷體" w:hint="eastAsia"/>
          <w:color w:val="000000"/>
          <w:kern w:val="0"/>
        </w:rPr>
        <w:t>有</w:t>
      </w:r>
      <w:r w:rsidR="0055785F">
        <w:rPr>
          <w:rFonts w:ascii="標楷體" w:hAnsi="標楷體" w:hint="eastAsia"/>
          <w:color w:val="000000"/>
          <w:kern w:val="0"/>
        </w:rPr>
        <w:t>不</w:t>
      </w:r>
      <w:r w:rsidR="00964357">
        <w:rPr>
          <w:rFonts w:ascii="標楷體" w:hAnsi="標楷體" w:hint="eastAsia"/>
          <w:color w:val="000000"/>
          <w:kern w:val="0"/>
        </w:rPr>
        <w:t>一致</w:t>
      </w:r>
      <w:r w:rsidR="00991F01">
        <w:rPr>
          <w:rFonts w:ascii="標楷體" w:hAnsi="標楷體" w:hint="eastAsia"/>
          <w:color w:val="000000"/>
          <w:kern w:val="0"/>
        </w:rPr>
        <w:t>的情形</w:t>
      </w:r>
      <w:r w:rsidR="0055785F">
        <w:rPr>
          <w:rFonts w:ascii="標楷體" w:hAnsi="標楷體" w:hint="eastAsia"/>
          <w:color w:val="000000"/>
          <w:kern w:val="0"/>
        </w:rPr>
        <w:t>，</w:t>
      </w:r>
      <w:r w:rsidR="00964357">
        <w:rPr>
          <w:rFonts w:ascii="標楷體" w:hAnsi="標楷體" w:hint="eastAsia"/>
          <w:color w:val="000000"/>
          <w:kern w:val="0"/>
        </w:rPr>
        <w:t>請</w:t>
      </w:r>
      <w:r w:rsidR="009B0070">
        <w:rPr>
          <w:rFonts w:ascii="標楷體" w:hAnsi="標楷體" w:hint="eastAsia"/>
          <w:color w:val="000000"/>
          <w:kern w:val="0"/>
        </w:rPr>
        <w:t>協調修正。</w:t>
      </w:r>
      <w:r w:rsidR="00366798">
        <w:rPr>
          <w:rFonts w:ascii="標楷體" w:hAnsi="標楷體" w:hint="eastAsia"/>
          <w:color w:val="000000"/>
          <w:kern w:val="0"/>
        </w:rPr>
        <w:t>有關</w:t>
      </w:r>
      <w:r w:rsidR="009B0070">
        <w:rPr>
          <w:rFonts w:ascii="標楷體" w:hAnsi="標楷體" w:hint="eastAsia"/>
          <w:color w:val="000000"/>
          <w:kern w:val="0"/>
        </w:rPr>
        <w:t>機關首長代表未能親自出席監理</w:t>
      </w:r>
      <w:r w:rsidR="00F81189">
        <w:rPr>
          <w:rFonts w:ascii="標楷體" w:hAnsi="標楷體" w:hint="eastAsia"/>
          <w:color w:val="000000"/>
          <w:kern w:val="0"/>
        </w:rPr>
        <w:t>委員</w:t>
      </w:r>
      <w:r w:rsidR="009B0070">
        <w:rPr>
          <w:rFonts w:ascii="標楷體" w:hAnsi="標楷體" w:hint="eastAsia"/>
          <w:color w:val="000000"/>
          <w:kern w:val="0"/>
        </w:rPr>
        <w:t>會議，</w:t>
      </w:r>
      <w:r w:rsidR="00696B44">
        <w:rPr>
          <w:rFonts w:ascii="標楷體" w:hAnsi="標楷體" w:hint="eastAsia"/>
          <w:color w:val="000000"/>
          <w:kern w:val="0"/>
        </w:rPr>
        <w:t>考量</w:t>
      </w:r>
      <w:r w:rsidR="00991F01">
        <w:rPr>
          <w:rFonts w:ascii="標楷體" w:hAnsi="標楷體" w:hint="eastAsia"/>
          <w:color w:val="000000"/>
          <w:kern w:val="0"/>
        </w:rPr>
        <w:t>機關首長</w:t>
      </w:r>
      <w:r w:rsidR="00696B44">
        <w:rPr>
          <w:rFonts w:ascii="標楷體" w:hAnsi="標楷體" w:hint="eastAsia"/>
          <w:color w:val="000000"/>
          <w:kern w:val="0"/>
        </w:rPr>
        <w:t>平日</w:t>
      </w:r>
      <w:r w:rsidR="00991F01">
        <w:rPr>
          <w:rFonts w:ascii="標楷體" w:hAnsi="標楷體" w:hint="eastAsia"/>
          <w:color w:val="000000"/>
          <w:kern w:val="0"/>
        </w:rPr>
        <w:t>公務繁忙，</w:t>
      </w:r>
      <w:r w:rsidR="00751CF1">
        <w:rPr>
          <w:rFonts w:ascii="標楷體" w:hAnsi="標楷體" w:hint="eastAsia"/>
          <w:color w:val="000000"/>
          <w:kern w:val="0"/>
        </w:rPr>
        <w:t>倘該次會議有重大議題須討論時，</w:t>
      </w:r>
      <w:r w:rsidR="00991F01">
        <w:rPr>
          <w:rFonts w:ascii="標楷體" w:hAnsi="標楷體" w:hint="eastAsia"/>
          <w:color w:val="000000"/>
          <w:kern w:val="0"/>
        </w:rPr>
        <w:t>請</w:t>
      </w:r>
      <w:r w:rsidR="00751CF1">
        <w:rPr>
          <w:rFonts w:ascii="標楷體" w:hAnsi="標楷體" w:hint="eastAsia"/>
          <w:color w:val="000000"/>
          <w:kern w:val="0"/>
        </w:rPr>
        <w:t>監理會通知其親自出席或指派</w:t>
      </w:r>
      <w:r w:rsidR="00991F01">
        <w:rPr>
          <w:rFonts w:ascii="標楷體" w:hAnsi="標楷體" w:hint="eastAsia"/>
          <w:color w:val="000000"/>
          <w:kern w:val="0"/>
        </w:rPr>
        <w:t>較高</w:t>
      </w:r>
      <w:r w:rsidR="00751CF1">
        <w:rPr>
          <w:rFonts w:ascii="標楷體" w:hAnsi="標楷體" w:hint="eastAsia"/>
          <w:color w:val="000000"/>
          <w:kern w:val="0"/>
        </w:rPr>
        <w:t>層級</w:t>
      </w:r>
      <w:r w:rsidR="00991F01">
        <w:rPr>
          <w:rFonts w:ascii="標楷體" w:hAnsi="標楷體" w:hint="eastAsia"/>
          <w:color w:val="000000"/>
          <w:kern w:val="0"/>
        </w:rPr>
        <w:t>人員</w:t>
      </w:r>
      <w:r w:rsidR="00751CF1">
        <w:rPr>
          <w:rFonts w:ascii="標楷體" w:hAnsi="標楷體" w:hint="eastAsia"/>
          <w:color w:val="000000"/>
          <w:kern w:val="0"/>
        </w:rPr>
        <w:t>與會。</w:t>
      </w:r>
      <w:proofErr w:type="gramStart"/>
      <w:r w:rsidR="00873BE5">
        <w:rPr>
          <w:rFonts w:ascii="標楷體" w:hAnsi="標楷體" w:hint="eastAsia"/>
          <w:color w:val="000000"/>
          <w:kern w:val="0"/>
        </w:rPr>
        <w:t>此外，</w:t>
      </w:r>
      <w:proofErr w:type="gramEnd"/>
      <w:r w:rsidR="00721406">
        <w:rPr>
          <w:rFonts w:ascii="標楷體" w:hAnsi="標楷體" w:hint="eastAsia"/>
          <w:color w:val="000000"/>
          <w:kern w:val="0"/>
        </w:rPr>
        <w:t>退撫基金</w:t>
      </w:r>
      <w:r w:rsidR="00C52EB5">
        <w:rPr>
          <w:rFonts w:ascii="標楷體" w:hAnsi="標楷體" w:hint="eastAsia"/>
          <w:color w:val="000000"/>
          <w:kern w:val="0"/>
        </w:rPr>
        <w:t>係</w:t>
      </w:r>
      <w:r w:rsidR="00721406">
        <w:rPr>
          <w:rFonts w:ascii="標楷體" w:hAnsi="標楷體" w:hint="eastAsia"/>
          <w:color w:val="000000"/>
          <w:kern w:val="0"/>
        </w:rPr>
        <w:t>以</w:t>
      </w:r>
      <w:r w:rsidR="00C52EB5">
        <w:rPr>
          <w:rFonts w:ascii="標楷體" w:hAnsi="標楷體" w:hint="eastAsia"/>
          <w:color w:val="000000"/>
          <w:kern w:val="0"/>
        </w:rPr>
        <w:t>提升基金收益</w:t>
      </w:r>
      <w:r w:rsidR="00721406">
        <w:rPr>
          <w:rFonts w:ascii="標楷體" w:hAnsi="標楷體" w:hint="eastAsia"/>
          <w:color w:val="000000"/>
          <w:kern w:val="0"/>
        </w:rPr>
        <w:t>為首要任務，</w:t>
      </w:r>
      <w:r w:rsidR="008D63FD">
        <w:rPr>
          <w:rFonts w:ascii="標楷體" w:hAnsi="標楷體" w:hint="eastAsia"/>
          <w:color w:val="000000"/>
          <w:kern w:val="0"/>
        </w:rPr>
        <w:t>監理會建議管理會</w:t>
      </w:r>
      <w:r w:rsidR="004335E3">
        <w:rPr>
          <w:rFonts w:ascii="標楷體" w:hAnsi="標楷體" w:hint="eastAsia"/>
          <w:color w:val="000000"/>
          <w:kern w:val="0"/>
        </w:rPr>
        <w:t>改善</w:t>
      </w:r>
      <w:r w:rsidR="00B74A94">
        <w:rPr>
          <w:rFonts w:ascii="標楷體" w:hAnsi="標楷體" w:hint="eastAsia"/>
          <w:color w:val="000000"/>
          <w:kern w:val="0"/>
        </w:rPr>
        <w:t>相關事項</w:t>
      </w:r>
      <w:r w:rsidR="008D63FD">
        <w:rPr>
          <w:rFonts w:ascii="標楷體" w:hAnsi="標楷體" w:hint="eastAsia"/>
          <w:color w:val="000000"/>
          <w:kern w:val="0"/>
        </w:rPr>
        <w:t>後，倘基金</w:t>
      </w:r>
      <w:r w:rsidR="00873BE5">
        <w:rPr>
          <w:rFonts w:ascii="標楷體" w:hAnsi="標楷體" w:hint="eastAsia"/>
          <w:color w:val="000000"/>
          <w:kern w:val="0"/>
        </w:rPr>
        <w:t>投資收益</w:t>
      </w:r>
      <w:r w:rsidR="004335E3">
        <w:rPr>
          <w:rFonts w:ascii="標楷體" w:hAnsi="標楷體" w:hint="eastAsia"/>
          <w:color w:val="000000"/>
          <w:kern w:val="0"/>
        </w:rPr>
        <w:t>虧損</w:t>
      </w:r>
      <w:r w:rsidR="00B74A94">
        <w:rPr>
          <w:rFonts w:ascii="標楷體" w:hAnsi="標楷體" w:hint="eastAsia"/>
          <w:color w:val="000000"/>
          <w:kern w:val="0"/>
        </w:rPr>
        <w:t>時</w:t>
      </w:r>
      <w:r w:rsidR="00721406">
        <w:rPr>
          <w:rFonts w:ascii="標楷體" w:hAnsi="標楷體" w:hint="eastAsia"/>
          <w:color w:val="000000"/>
          <w:kern w:val="0"/>
        </w:rPr>
        <w:t>，</w:t>
      </w:r>
      <w:r w:rsidR="008D63FD">
        <w:rPr>
          <w:rFonts w:ascii="標楷體" w:hAnsi="標楷體" w:hint="eastAsia"/>
          <w:color w:val="000000"/>
          <w:kern w:val="0"/>
        </w:rPr>
        <w:t>相關責任</w:t>
      </w:r>
      <w:r w:rsidR="004335E3">
        <w:rPr>
          <w:rFonts w:ascii="標楷體" w:hAnsi="標楷體" w:hint="eastAsia"/>
          <w:color w:val="000000"/>
          <w:kern w:val="0"/>
        </w:rPr>
        <w:t>的</w:t>
      </w:r>
      <w:proofErr w:type="gramStart"/>
      <w:r w:rsidR="004335E3">
        <w:rPr>
          <w:rFonts w:ascii="標楷體" w:hAnsi="標楷體" w:hint="eastAsia"/>
          <w:color w:val="000000"/>
          <w:kern w:val="0"/>
        </w:rPr>
        <w:t>釐</w:t>
      </w:r>
      <w:proofErr w:type="gramEnd"/>
      <w:r w:rsidR="004335E3">
        <w:rPr>
          <w:rFonts w:ascii="標楷體" w:hAnsi="標楷體" w:hint="eastAsia"/>
          <w:color w:val="000000"/>
          <w:kern w:val="0"/>
        </w:rPr>
        <w:t>清及歸屬</w:t>
      </w:r>
      <w:r w:rsidR="008D63FD">
        <w:rPr>
          <w:rFonts w:ascii="標楷體" w:hAnsi="標楷體" w:hint="eastAsia"/>
          <w:color w:val="000000"/>
          <w:kern w:val="0"/>
        </w:rPr>
        <w:t>，</w:t>
      </w:r>
      <w:r w:rsidR="00366798">
        <w:rPr>
          <w:rFonts w:ascii="標楷體" w:hAnsi="標楷體" w:hint="eastAsia"/>
          <w:color w:val="000000"/>
          <w:kern w:val="0"/>
        </w:rPr>
        <w:t>應</w:t>
      </w:r>
      <w:r w:rsidR="00873BE5">
        <w:rPr>
          <w:rFonts w:ascii="標楷體" w:hAnsi="標楷體" w:hint="eastAsia"/>
          <w:color w:val="000000"/>
          <w:kern w:val="0"/>
        </w:rPr>
        <w:t>審慎</w:t>
      </w:r>
      <w:proofErr w:type="gramStart"/>
      <w:r w:rsidR="00873BE5">
        <w:rPr>
          <w:rFonts w:ascii="標楷體" w:hAnsi="標楷體" w:hint="eastAsia"/>
          <w:color w:val="000000"/>
          <w:kern w:val="0"/>
        </w:rPr>
        <w:t>研</w:t>
      </w:r>
      <w:proofErr w:type="gramEnd"/>
      <w:r w:rsidR="008D63FD">
        <w:rPr>
          <w:rFonts w:ascii="標楷體" w:hAnsi="標楷體" w:hint="eastAsia"/>
          <w:color w:val="000000"/>
          <w:kern w:val="0"/>
        </w:rPr>
        <w:t>酌。</w:t>
      </w:r>
      <w:r w:rsidR="00873BE5">
        <w:rPr>
          <w:rFonts w:ascii="標楷體" w:hAnsi="標楷體" w:hint="eastAsia"/>
          <w:color w:val="000000"/>
          <w:kern w:val="0"/>
        </w:rPr>
        <w:t>近來</w:t>
      </w:r>
      <w:r w:rsidR="008D63FD">
        <w:rPr>
          <w:rFonts w:ascii="標楷體" w:hAnsi="標楷體" w:hint="eastAsia"/>
          <w:color w:val="000000"/>
          <w:kern w:val="0"/>
        </w:rPr>
        <w:t>公保基金及退撫基金的</w:t>
      </w:r>
      <w:r w:rsidR="004335E3">
        <w:rPr>
          <w:rFonts w:ascii="標楷體" w:hAnsi="標楷體" w:hint="eastAsia"/>
          <w:color w:val="000000"/>
          <w:kern w:val="0"/>
        </w:rPr>
        <w:t>經</w:t>
      </w:r>
      <w:r w:rsidR="008D63FD">
        <w:rPr>
          <w:rFonts w:ascii="標楷體" w:hAnsi="標楷體" w:hint="eastAsia"/>
          <w:color w:val="000000"/>
          <w:kern w:val="0"/>
        </w:rPr>
        <w:t>營績效，為</w:t>
      </w:r>
      <w:r w:rsidR="00704276">
        <w:rPr>
          <w:rFonts w:ascii="標楷體" w:hAnsi="標楷體" w:hint="eastAsia"/>
          <w:color w:val="000000"/>
          <w:kern w:val="0"/>
        </w:rPr>
        <w:t>我國</w:t>
      </w:r>
      <w:r w:rsidR="00366798">
        <w:rPr>
          <w:rFonts w:ascii="標楷體" w:hAnsi="標楷體" w:hint="eastAsia"/>
          <w:color w:val="000000"/>
          <w:kern w:val="0"/>
        </w:rPr>
        <w:t>政府</w:t>
      </w:r>
      <w:r w:rsidR="001936CF">
        <w:rPr>
          <w:rFonts w:ascii="標楷體" w:hAnsi="標楷體" w:hint="eastAsia"/>
          <w:color w:val="000000"/>
          <w:kern w:val="0"/>
        </w:rPr>
        <w:t>退休</w:t>
      </w:r>
      <w:r w:rsidR="008D63FD">
        <w:rPr>
          <w:rFonts w:ascii="標楷體" w:hAnsi="標楷體" w:hint="eastAsia"/>
          <w:color w:val="000000"/>
          <w:kern w:val="0"/>
        </w:rPr>
        <w:t>基金的前二名，表現相當亮眼，且無重大違失情形，在此感謝管理會及監理會同仁的努力</w:t>
      </w:r>
      <w:r w:rsidR="00B60DB0">
        <w:rPr>
          <w:rFonts w:ascii="標楷體" w:hAnsi="標楷體" w:hint="eastAsia"/>
          <w:color w:val="000000"/>
          <w:kern w:val="0"/>
        </w:rPr>
        <w:t>，並</w:t>
      </w:r>
      <w:r w:rsidR="008D63FD">
        <w:rPr>
          <w:rFonts w:ascii="標楷體" w:hAnsi="標楷體" w:hint="eastAsia"/>
          <w:color w:val="000000"/>
          <w:kern w:val="0"/>
        </w:rPr>
        <w:t>請兩會</w:t>
      </w:r>
      <w:r w:rsidR="00EC2D5D">
        <w:rPr>
          <w:rFonts w:ascii="標楷體" w:hAnsi="標楷體" w:hint="eastAsia"/>
          <w:color w:val="000000"/>
          <w:kern w:val="0"/>
        </w:rPr>
        <w:t>積極</w:t>
      </w:r>
      <w:proofErr w:type="gramStart"/>
      <w:r w:rsidR="00B60DB0">
        <w:rPr>
          <w:rFonts w:ascii="標楷體" w:hAnsi="標楷體" w:hint="eastAsia"/>
          <w:color w:val="000000"/>
          <w:kern w:val="0"/>
        </w:rPr>
        <w:t>研</w:t>
      </w:r>
      <w:proofErr w:type="gramEnd"/>
      <w:r w:rsidR="00B60DB0">
        <w:rPr>
          <w:rFonts w:ascii="標楷體" w:hAnsi="標楷體" w:hint="eastAsia"/>
          <w:color w:val="000000"/>
          <w:kern w:val="0"/>
        </w:rPr>
        <w:t>議</w:t>
      </w:r>
      <w:r w:rsidR="00EC2D5D">
        <w:rPr>
          <w:rFonts w:ascii="標楷體" w:hAnsi="標楷體" w:hint="eastAsia"/>
          <w:color w:val="000000"/>
          <w:kern w:val="0"/>
        </w:rPr>
        <w:t>基金</w:t>
      </w:r>
      <w:r w:rsidR="008D63FD">
        <w:rPr>
          <w:rFonts w:ascii="標楷體" w:hAnsi="標楷體" w:hint="eastAsia"/>
          <w:color w:val="000000"/>
          <w:kern w:val="0"/>
        </w:rPr>
        <w:t>風險控管</w:t>
      </w:r>
      <w:r w:rsidR="00EC2D5D">
        <w:rPr>
          <w:rFonts w:ascii="標楷體" w:hAnsi="標楷體" w:hint="eastAsia"/>
          <w:color w:val="000000"/>
          <w:kern w:val="0"/>
        </w:rPr>
        <w:t>機制</w:t>
      </w:r>
      <w:r w:rsidR="008D63FD">
        <w:rPr>
          <w:rFonts w:ascii="標楷體" w:hAnsi="標楷體" w:hint="eastAsia"/>
          <w:color w:val="000000"/>
          <w:kern w:val="0"/>
        </w:rPr>
        <w:t>及</w:t>
      </w:r>
      <w:r w:rsidR="00B60DB0">
        <w:rPr>
          <w:rFonts w:ascii="標楷體" w:hAnsi="標楷體" w:hint="eastAsia"/>
          <w:color w:val="000000"/>
          <w:kern w:val="0"/>
        </w:rPr>
        <w:t>內部員工獎勵機制，</w:t>
      </w:r>
      <w:proofErr w:type="gramStart"/>
      <w:r w:rsidR="00B60DB0">
        <w:rPr>
          <w:rFonts w:ascii="標楷體" w:hAnsi="標楷體" w:hint="eastAsia"/>
          <w:color w:val="000000"/>
          <w:kern w:val="0"/>
        </w:rPr>
        <w:t>以期周妥</w:t>
      </w:r>
      <w:proofErr w:type="gramEnd"/>
      <w:r w:rsidR="00B60DB0">
        <w:rPr>
          <w:rFonts w:ascii="標楷體" w:hAnsi="標楷體" w:hint="eastAsia"/>
          <w:color w:val="000000"/>
          <w:kern w:val="0"/>
        </w:rPr>
        <w:t>。</w:t>
      </w:r>
    </w:p>
    <w:p w:rsidR="00204756" w:rsidRPr="00204756" w:rsidRDefault="00204756" w:rsidP="00752697">
      <w:pPr>
        <w:pStyle w:val="33"/>
        <w:overflowPunct w:val="0"/>
        <w:spacing w:line="460" w:lineRule="exact"/>
        <w:ind w:leftChars="188" w:left="959" w:hangingChars="100" w:hanging="320"/>
        <w:rPr>
          <w:rFonts w:ascii="標楷體" w:hAnsi="標楷體"/>
          <w:b/>
        </w:rPr>
      </w:pPr>
      <w:r w:rsidRPr="00204756">
        <w:rPr>
          <w:rFonts w:ascii="標楷體" w:hAnsi="標楷體" w:hint="eastAsia"/>
          <w:b/>
        </w:rPr>
        <w:t>周</w:t>
      </w:r>
      <w:r w:rsidR="00AB3291">
        <w:rPr>
          <w:rFonts w:ascii="標楷體" w:hAnsi="標楷體" w:hint="eastAsia"/>
          <w:b/>
        </w:rPr>
        <w:t>主任委員弘憲、高</w:t>
      </w:r>
      <w:r w:rsidR="00AB3291" w:rsidRPr="00953A3B">
        <w:rPr>
          <w:rFonts w:ascii="標楷體" w:hAnsi="標楷體" w:hint="eastAsia"/>
          <w:b/>
          <w:color w:val="000000"/>
          <w:kern w:val="0"/>
        </w:rPr>
        <w:t>執行</w:t>
      </w:r>
      <w:proofErr w:type="gramStart"/>
      <w:r w:rsidR="00AB3291">
        <w:rPr>
          <w:rFonts w:ascii="標楷體" w:hAnsi="標楷體" w:hint="eastAsia"/>
          <w:b/>
        </w:rPr>
        <w:t>秘書誓男</w:t>
      </w:r>
      <w:r w:rsidRPr="00204756">
        <w:rPr>
          <w:rFonts w:ascii="標楷體" w:hAnsi="標楷體" w:hint="eastAsia"/>
          <w:b/>
        </w:rPr>
        <w:t>補充</w:t>
      </w:r>
      <w:proofErr w:type="gramEnd"/>
      <w:r w:rsidRPr="00204756">
        <w:rPr>
          <w:rFonts w:ascii="標楷體" w:hAnsi="標楷體" w:hint="eastAsia"/>
          <w:b/>
        </w:rPr>
        <w:t>報告：</w:t>
      </w:r>
      <w:r w:rsidRPr="00204756">
        <w:rPr>
          <w:rFonts w:ascii="標楷體" w:hAnsi="標楷體" w:hint="eastAsia"/>
        </w:rPr>
        <w:t>對</w:t>
      </w:r>
      <w:r w:rsidR="004E011D">
        <w:rPr>
          <w:rFonts w:ascii="標楷體" w:hAnsi="標楷體" w:hint="eastAsia"/>
        </w:rPr>
        <w:t>院長及</w:t>
      </w:r>
      <w:r w:rsidRPr="00204756">
        <w:rPr>
          <w:rFonts w:ascii="標楷體" w:hAnsi="標楷體" w:hint="eastAsia"/>
        </w:rPr>
        <w:t>各委員意見加以說明(略)。</w:t>
      </w:r>
      <w:r w:rsidR="007A23B9" w:rsidRPr="00204756">
        <w:rPr>
          <w:rFonts w:ascii="標楷體" w:hAnsi="標楷體" w:hint="eastAsia"/>
          <w:b/>
        </w:rPr>
        <w:t xml:space="preserve"> </w:t>
      </w:r>
    </w:p>
    <w:p w:rsidR="007A23B9" w:rsidRPr="001203DC" w:rsidRDefault="007A23B9" w:rsidP="00752697">
      <w:pPr>
        <w:pStyle w:val="33"/>
        <w:overflowPunct w:val="0"/>
        <w:spacing w:line="460" w:lineRule="exact"/>
        <w:ind w:leftChars="187" w:left="1555" w:hangingChars="287" w:hanging="919"/>
        <w:rPr>
          <w:rFonts w:ascii="標楷體" w:hAnsi="標楷體" w:cs="Arial"/>
          <w:color w:val="000000"/>
        </w:rPr>
      </w:pPr>
      <w:r w:rsidRPr="001203DC">
        <w:rPr>
          <w:rFonts w:ascii="標楷體" w:hAnsi="標楷體" w:hint="eastAsia"/>
          <w:b/>
        </w:rPr>
        <w:t>決定：</w:t>
      </w:r>
      <w:r w:rsidR="004C1CCD">
        <w:rPr>
          <w:rFonts w:ascii="標楷體" w:hAnsi="標楷體" w:hint="eastAsia"/>
          <w:color w:val="000000"/>
          <w:kern w:val="0"/>
        </w:rPr>
        <w:t>請管理會及監理會</w:t>
      </w:r>
      <w:r w:rsidR="00EC2D5D">
        <w:rPr>
          <w:rFonts w:ascii="標楷體" w:hAnsi="標楷體" w:hint="eastAsia"/>
          <w:color w:val="000000"/>
          <w:kern w:val="0"/>
        </w:rPr>
        <w:t>積極</w:t>
      </w:r>
      <w:proofErr w:type="gramStart"/>
      <w:r w:rsidR="00EC2D5D">
        <w:rPr>
          <w:rFonts w:ascii="標楷體" w:hAnsi="標楷體" w:hint="eastAsia"/>
          <w:color w:val="000000"/>
          <w:kern w:val="0"/>
        </w:rPr>
        <w:t>研</w:t>
      </w:r>
      <w:proofErr w:type="gramEnd"/>
      <w:r w:rsidR="00EC2D5D">
        <w:rPr>
          <w:rFonts w:ascii="標楷體" w:hAnsi="標楷體" w:hint="eastAsia"/>
          <w:color w:val="000000"/>
          <w:kern w:val="0"/>
        </w:rPr>
        <w:t>議基金風險控管機制及內部員工獎勵機制，</w:t>
      </w:r>
      <w:proofErr w:type="gramStart"/>
      <w:r w:rsidR="00EC2D5D">
        <w:rPr>
          <w:rFonts w:ascii="標楷體" w:hAnsi="標楷體" w:hint="eastAsia"/>
          <w:color w:val="000000"/>
          <w:kern w:val="0"/>
        </w:rPr>
        <w:t>以期周妥</w:t>
      </w:r>
      <w:proofErr w:type="gramEnd"/>
      <w:r w:rsidR="004C1CCD">
        <w:rPr>
          <w:rFonts w:ascii="標楷體" w:hAnsi="標楷體" w:hint="eastAsia"/>
          <w:color w:val="000000"/>
          <w:kern w:val="0"/>
        </w:rPr>
        <w:t>。</w:t>
      </w:r>
      <w:r w:rsidR="001203DC" w:rsidRPr="001203DC">
        <w:rPr>
          <w:rFonts w:ascii="標楷體" w:hAnsi="標楷體" w:cs="Arial"/>
          <w:color w:val="000000"/>
        </w:rPr>
        <w:t xml:space="preserve"> </w:t>
      </w:r>
    </w:p>
    <w:p w:rsidR="00D405F1" w:rsidRDefault="008566FF" w:rsidP="00F157EA">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EF3E04">
        <w:rPr>
          <w:rFonts w:ascii="標楷體" w:hAnsi="標楷體" w:hint="eastAsia"/>
        </w:rPr>
        <w:t>(</w:t>
      </w:r>
      <w:r w:rsidR="001252AB">
        <w:rPr>
          <w:rFonts w:ascii="標楷體" w:hAnsi="標楷體" w:hint="eastAsia"/>
        </w:rPr>
        <w:t>無</w:t>
      </w:r>
      <w:r w:rsidR="00EF3E04">
        <w:rPr>
          <w:rFonts w:ascii="標楷體" w:hAnsi="標楷體" w:hint="eastAsia"/>
        </w:rPr>
        <w:t>)</w:t>
      </w:r>
      <w:r w:rsidR="007F4C11" w:rsidRPr="00BB03E1">
        <w:rPr>
          <w:rFonts w:ascii="標楷體" w:hAnsi="標楷體" w:hint="eastAsia"/>
        </w:rPr>
        <w:t xml:space="preserve"> </w:t>
      </w:r>
    </w:p>
    <w:p w:rsidR="00C740B8" w:rsidRPr="00BB03E1" w:rsidRDefault="007F4C11" w:rsidP="00F157EA">
      <w:pPr>
        <w:pStyle w:val="33"/>
        <w:overflowPunct w:val="0"/>
        <w:spacing w:line="460" w:lineRule="exact"/>
        <w:ind w:left="1280" w:hangingChars="400" w:hanging="128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00EF3E04">
        <w:rPr>
          <w:rFonts w:ascii="標楷體" w:hAnsi="標楷體" w:hint="eastAsia"/>
        </w:rPr>
        <w:t>(無)</w:t>
      </w:r>
      <w:r w:rsidRPr="00BB03E1">
        <w:rPr>
          <w:rFonts w:ascii="標楷體" w:hAnsi="標楷體" w:hint="eastAsia"/>
        </w:rPr>
        <w:t xml:space="preserve">  </w:t>
      </w:r>
      <w:r w:rsidRPr="00BB03E1">
        <w:rPr>
          <w:rFonts w:ascii="標楷體" w:hAnsi="標楷體" w:hint="eastAsia"/>
          <w:b/>
        </w:rPr>
        <w:t xml:space="preserve"> </w:t>
      </w:r>
    </w:p>
    <w:p w:rsidR="00850ECB" w:rsidRDefault="00850ECB" w:rsidP="005C53CC">
      <w:pPr>
        <w:kinsoku w:val="0"/>
        <w:overflowPunct w:val="0"/>
        <w:spacing w:line="460" w:lineRule="exact"/>
        <w:ind w:leftChars="100" w:left="1036" w:hangingChars="200" w:hanging="696"/>
        <w:jc w:val="both"/>
        <w:textAlignment w:val="baseline"/>
        <w:rPr>
          <w:rFonts w:ascii="標楷體" w:hAnsi="標楷體" w:cs="標楷體"/>
          <w:spacing w:val="4"/>
        </w:rPr>
      </w:pPr>
    </w:p>
    <w:p w:rsidR="00423AA5" w:rsidRPr="00BB03E1" w:rsidRDefault="00423AA5" w:rsidP="00F661EE">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1252AB" w:rsidRPr="009C354A" w:rsidRDefault="00077DC8" w:rsidP="001252AB">
      <w:pPr>
        <w:kinsoku w:val="0"/>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sidR="001252AB" w:rsidRPr="005A2B4E">
        <w:rPr>
          <w:rFonts w:ascii="標楷體" w:hAnsi="標楷體" w:hint="eastAsia"/>
          <w:sz w:val="32"/>
          <w:szCs w:val="32"/>
        </w:rPr>
        <w:t>周召集人</w:t>
      </w:r>
      <w:proofErr w:type="gramStart"/>
      <w:r w:rsidR="001252AB" w:rsidRPr="005A2B4E">
        <w:rPr>
          <w:rFonts w:ascii="標楷體" w:hAnsi="標楷體" w:hint="eastAsia"/>
          <w:sz w:val="32"/>
          <w:szCs w:val="32"/>
        </w:rPr>
        <w:t>弘憲提</w:t>
      </w:r>
      <w:proofErr w:type="gramEnd"/>
      <w:r w:rsidR="001252AB" w:rsidRPr="005A2B4E">
        <w:rPr>
          <w:rFonts w:ascii="標楷體" w:hAnsi="標楷體" w:hint="eastAsia"/>
          <w:sz w:val="32"/>
          <w:szCs w:val="32"/>
        </w:rPr>
        <w:t>：審查考選</w:t>
      </w:r>
      <w:proofErr w:type="gramStart"/>
      <w:r w:rsidR="001252AB" w:rsidRPr="005A2B4E">
        <w:rPr>
          <w:rFonts w:ascii="標楷體" w:hAnsi="標楷體" w:hint="eastAsia"/>
          <w:sz w:val="32"/>
          <w:szCs w:val="32"/>
        </w:rPr>
        <w:t>部議復</w:t>
      </w:r>
      <w:proofErr w:type="gramEnd"/>
      <w:r w:rsidR="001252AB" w:rsidRPr="005A2B4E">
        <w:rPr>
          <w:rFonts w:ascii="標楷體" w:hAnsi="標楷體" w:hint="eastAsia"/>
          <w:sz w:val="32"/>
          <w:szCs w:val="32"/>
        </w:rPr>
        <w:t>有關國防部函請就陸海空軍軍官士官任職條例第三條之</w:t>
      </w:r>
      <w:proofErr w:type="gramStart"/>
      <w:r w:rsidR="001252AB" w:rsidRPr="005A2B4E">
        <w:rPr>
          <w:rFonts w:ascii="標楷體" w:hAnsi="標楷體" w:hint="eastAsia"/>
          <w:sz w:val="32"/>
          <w:szCs w:val="32"/>
        </w:rPr>
        <w:t>一</w:t>
      </w:r>
      <w:proofErr w:type="gramEnd"/>
      <w:r w:rsidR="001252AB" w:rsidRPr="005A2B4E">
        <w:rPr>
          <w:rFonts w:ascii="標楷體" w:hAnsi="標楷體" w:hint="eastAsia"/>
          <w:sz w:val="32"/>
          <w:szCs w:val="32"/>
        </w:rPr>
        <w:t>修正草案提供修法意見一案報告</w:t>
      </w:r>
      <w:r w:rsidR="001252AB" w:rsidRPr="009C354A">
        <w:rPr>
          <w:rFonts w:ascii="標楷體" w:hAnsi="標楷體" w:hint="eastAsia"/>
          <w:sz w:val="32"/>
        </w:rPr>
        <w:t>，請討論</w:t>
      </w:r>
      <w:r w:rsidR="001252AB" w:rsidRPr="009C354A">
        <w:rPr>
          <w:rFonts w:ascii="標楷體" w:hAnsi="標楷體" w:hint="eastAsia"/>
          <w:sz w:val="32"/>
          <w:szCs w:val="32"/>
        </w:rPr>
        <w:t>。</w:t>
      </w:r>
    </w:p>
    <w:p w:rsidR="00EF3E04" w:rsidRPr="001252AB" w:rsidRDefault="001252AB" w:rsidP="00EF3E04">
      <w:pPr>
        <w:kinsoku w:val="0"/>
        <w:overflowPunct w:val="0"/>
        <w:spacing w:line="460" w:lineRule="exact"/>
        <w:ind w:leftChars="100" w:left="980" w:hangingChars="200" w:hanging="640"/>
        <w:jc w:val="both"/>
        <w:textAlignment w:val="baseline"/>
        <w:rPr>
          <w:rFonts w:ascii="標楷體" w:hAnsi="標楷體"/>
          <w:sz w:val="32"/>
          <w:szCs w:val="32"/>
        </w:rPr>
      </w:pPr>
      <w:r w:rsidRPr="001252AB">
        <w:rPr>
          <w:rFonts w:ascii="標楷體" w:hAnsi="標楷體" w:hint="eastAsia"/>
          <w:sz w:val="32"/>
          <w:szCs w:val="32"/>
        </w:rPr>
        <w:lastRenderedPageBreak/>
        <w:t xml:space="preserve">  </w:t>
      </w:r>
      <w:r w:rsidRPr="001252AB">
        <w:rPr>
          <w:rFonts w:ascii="標楷體" w:hAnsi="標楷體" w:hint="eastAsia"/>
          <w:b/>
          <w:sz w:val="32"/>
          <w:szCs w:val="32"/>
        </w:rPr>
        <w:t>決議：</w:t>
      </w:r>
      <w:r w:rsidR="004A58B3" w:rsidRPr="00EF3E04">
        <w:rPr>
          <w:rFonts w:ascii="標楷體" w:hAnsi="標楷體" w:hint="eastAsia"/>
          <w:sz w:val="32"/>
          <w:szCs w:val="32"/>
        </w:rPr>
        <w:t>照審查會決議通過</w:t>
      </w:r>
      <w:r w:rsidR="006C1D47">
        <w:rPr>
          <w:rFonts w:ascii="標楷體" w:hAnsi="標楷體" w:hint="eastAsia"/>
          <w:sz w:val="32"/>
          <w:szCs w:val="32"/>
        </w:rPr>
        <w:t>，</w:t>
      </w:r>
      <w:r w:rsidR="00EF3E04">
        <w:rPr>
          <w:rFonts w:ascii="標楷體" w:hAnsi="標楷體" w:hint="eastAsia"/>
          <w:sz w:val="32"/>
          <w:szCs w:val="32"/>
        </w:rPr>
        <w:t>會議紀錄同時確定。</w:t>
      </w:r>
    </w:p>
    <w:p w:rsidR="004B6E49" w:rsidRPr="009C354A" w:rsidRDefault="001252AB" w:rsidP="00077DC8">
      <w:pPr>
        <w:kinsoku w:val="0"/>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rPr>
        <w:t>二、</w:t>
      </w:r>
      <w:r w:rsidR="00077DC8" w:rsidRPr="009C354A">
        <w:rPr>
          <w:rFonts w:ascii="標楷體" w:hAnsi="標楷體" w:hint="eastAsia"/>
          <w:sz w:val="32"/>
        </w:rPr>
        <w:t>考選</w:t>
      </w:r>
      <w:proofErr w:type="gramStart"/>
      <w:r w:rsidR="00077DC8" w:rsidRPr="009C354A">
        <w:rPr>
          <w:rFonts w:ascii="標楷體" w:hAnsi="標楷體" w:hint="eastAsia"/>
          <w:sz w:val="32"/>
        </w:rPr>
        <w:t>部商同典</w:t>
      </w:r>
      <w:proofErr w:type="gramEnd"/>
      <w:r w:rsidR="00077DC8" w:rsidRPr="009C354A">
        <w:rPr>
          <w:rFonts w:ascii="標楷體" w:hAnsi="標楷體" w:hint="eastAsia"/>
          <w:sz w:val="32"/>
        </w:rPr>
        <w:t>試委員長提：</w:t>
      </w:r>
      <w:r w:rsidR="00077DC8" w:rsidRPr="009C354A">
        <w:rPr>
          <w:rFonts w:ascii="標楷體" w:hAnsi="標楷體"/>
          <w:sz w:val="32"/>
        </w:rPr>
        <w:t>110年公務人員特種考試司法人員、法務部調查局調查人員、海岸巡防人員、移民行政人員考試及110年</w:t>
      </w:r>
      <w:proofErr w:type="gramStart"/>
      <w:r w:rsidR="00077DC8" w:rsidRPr="009C354A">
        <w:rPr>
          <w:rFonts w:ascii="標楷體" w:hAnsi="標楷體"/>
          <w:sz w:val="32"/>
        </w:rPr>
        <w:t>未具擬任</w:t>
      </w:r>
      <w:proofErr w:type="gramEnd"/>
      <w:r w:rsidR="00077DC8" w:rsidRPr="009C354A">
        <w:rPr>
          <w:rFonts w:ascii="標楷體" w:hAnsi="標楷體"/>
          <w:sz w:val="32"/>
        </w:rPr>
        <w:t>職務任用資格者取得法官遴選資格考試</w:t>
      </w:r>
      <w:r w:rsidR="00077DC8" w:rsidRPr="009C354A">
        <w:rPr>
          <w:rFonts w:ascii="標楷體" w:hAnsi="標楷體" w:hint="eastAsia"/>
          <w:sz w:val="32"/>
        </w:rPr>
        <w:t>解除聘用委員1名名單一案，請討論</w:t>
      </w:r>
      <w:r w:rsidR="004B6E49" w:rsidRPr="009C354A">
        <w:rPr>
          <w:rFonts w:ascii="標楷體" w:hAnsi="標楷體" w:hint="eastAsia"/>
          <w:sz w:val="32"/>
          <w:szCs w:val="32"/>
        </w:rPr>
        <w:t>。</w:t>
      </w:r>
    </w:p>
    <w:p w:rsidR="004B6E49" w:rsidRPr="009C354A" w:rsidRDefault="004B6E49" w:rsidP="00AB3291">
      <w:pPr>
        <w:pStyle w:val="2f"/>
        <w:kinsoku/>
        <w:overflowPunct w:val="0"/>
        <w:spacing w:line="460" w:lineRule="exact"/>
        <w:ind w:left="960" w:hangingChars="300" w:hanging="960"/>
        <w:rPr>
          <w:rFonts w:ascii="標楷體" w:hAnsi="標楷體"/>
        </w:rPr>
      </w:pPr>
      <w:r w:rsidRPr="009C354A">
        <w:rPr>
          <w:rFonts w:ascii="標楷體" w:hAnsi="標楷體" w:hint="eastAsia"/>
        </w:rPr>
        <w:t xml:space="preserve"> </w:t>
      </w:r>
      <w:r w:rsidR="00C24AC7" w:rsidRPr="009C354A">
        <w:rPr>
          <w:rFonts w:ascii="標楷體" w:hAnsi="標楷體" w:hint="eastAsia"/>
        </w:rPr>
        <w:t xml:space="preserve"> </w:t>
      </w:r>
      <w:r w:rsidR="009C354A" w:rsidRPr="009C354A">
        <w:rPr>
          <w:rFonts w:ascii="標楷體" w:hAnsi="標楷體" w:hint="eastAsia"/>
        </w:rPr>
        <w:t xml:space="preserve">  </w:t>
      </w:r>
      <w:r w:rsidRPr="009C354A">
        <w:rPr>
          <w:rFonts w:ascii="標楷體" w:hAnsi="標楷體" w:hint="eastAsia"/>
          <w:b/>
        </w:rPr>
        <w:t>決議：</w:t>
      </w:r>
      <w:r w:rsidR="009C354A" w:rsidRPr="009C354A">
        <w:rPr>
          <w:rFonts w:ascii="標楷體" w:hAnsi="標楷體" w:hint="eastAsia"/>
        </w:rPr>
        <w:t>照名單通過。</w:t>
      </w:r>
      <w:r w:rsidR="009C354A" w:rsidRPr="009C354A">
        <w:rPr>
          <w:rFonts w:ascii="標楷體" w:hAnsi="標楷體"/>
        </w:rPr>
        <w:t xml:space="preserve"> </w:t>
      </w:r>
      <w:r w:rsidR="00AB3291" w:rsidRPr="009C354A">
        <w:rPr>
          <w:rFonts w:ascii="標楷體" w:hAnsi="標楷體"/>
        </w:rPr>
        <w:t xml:space="preserve"> </w:t>
      </w:r>
    </w:p>
    <w:p w:rsidR="00077DC8" w:rsidRPr="009C354A" w:rsidRDefault="001252AB" w:rsidP="001252AB">
      <w:pPr>
        <w:kinsoku w:val="0"/>
        <w:overflowPunct w:val="0"/>
        <w:spacing w:line="460" w:lineRule="exact"/>
        <w:ind w:leftChars="100" w:left="980" w:hangingChars="200" w:hanging="640"/>
        <w:jc w:val="both"/>
        <w:textAlignment w:val="baseline"/>
        <w:rPr>
          <w:rFonts w:ascii="標楷體" w:hAnsi="標楷體"/>
          <w:sz w:val="32"/>
          <w:szCs w:val="32"/>
        </w:rPr>
      </w:pPr>
      <w:r w:rsidRPr="001252AB">
        <w:rPr>
          <w:rFonts w:ascii="標楷體" w:hAnsi="標楷體" w:hint="eastAsia"/>
          <w:sz w:val="32"/>
          <w:szCs w:val="32"/>
        </w:rPr>
        <w:t>三</w:t>
      </w:r>
      <w:r w:rsidR="00077DC8" w:rsidRPr="001252AB">
        <w:rPr>
          <w:rFonts w:ascii="標楷體" w:hAnsi="標楷體" w:hint="eastAsia"/>
          <w:sz w:val="32"/>
          <w:szCs w:val="32"/>
        </w:rPr>
        <w:t>、考</w:t>
      </w:r>
      <w:r w:rsidR="00077DC8" w:rsidRPr="009C354A">
        <w:rPr>
          <w:rFonts w:ascii="標楷體" w:hAnsi="標楷體" w:hint="eastAsia"/>
          <w:sz w:val="32"/>
        </w:rPr>
        <w:t>選</w:t>
      </w:r>
      <w:proofErr w:type="gramStart"/>
      <w:r w:rsidR="00077DC8" w:rsidRPr="009C354A">
        <w:rPr>
          <w:rFonts w:ascii="標楷體" w:hAnsi="標楷體" w:hint="eastAsia"/>
          <w:sz w:val="32"/>
        </w:rPr>
        <w:t>部商同典</w:t>
      </w:r>
      <w:proofErr w:type="gramEnd"/>
      <w:r w:rsidR="00077DC8" w:rsidRPr="009C354A">
        <w:rPr>
          <w:rFonts w:ascii="標楷體" w:hAnsi="標楷體" w:hint="eastAsia"/>
          <w:sz w:val="32"/>
        </w:rPr>
        <w:t>試委員長提：</w:t>
      </w:r>
      <w:r w:rsidR="00077DC8" w:rsidRPr="009C354A">
        <w:rPr>
          <w:rFonts w:ascii="標楷體" w:hAnsi="標楷體"/>
          <w:sz w:val="32"/>
        </w:rPr>
        <w:t>110年公務人員特種考試司法人員、法務部調查局調查人員、海岸巡防人員、移民行政人員考試及110年</w:t>
      </w:r>
      <w:proofErr w:type="gramStart"/>
      <w:r w:rsidR="00077DC8" w:rsidRPr="009C354A">
        <w:rPr>
          <w:rFonts w:ascii="標楷體" w:hAnsi="標楷體"/>
          <w:sz w:val="32"/>
        </w:rPr>
        <w:t>未具擬任</w:t>
      </w:r>
      <w:proofErr w:type="gramEnd"/>
      <w:r w:rsidR="00077DC8" w:rsidRPr="009C354A">
        <w:rPr>
          <w:rFonts w:ascii="標楷體" w:hAnsi="標楷體"/>
          <w:sz w:val="32"/>
        </w:rPr>
        <w:t>職務任用資格者取得法官遴選資格考試</w:t>
      </w:r>
      <w:r w:rsidR="00077DC8" w:rsidRPr="009C354A">
        <w:rPr>
          <w:rFonts w:ascii="標楷體" w:hAnsi="標楷體" w:hint="eastAsia"/>
          <w:sz w:val="32"/>
        </w:rPr>
        <w:t>第4次</w:t>
      </w:r>
      <w:proofErr w:type="gramStart"/>
      <w:r w:rsidR="00077DC8" w:rsidRPr="009C354A">
        <w:rPr>
          <w:rFonts w:ascii="標楷體" w:hAnsi="標楷體" w:hint="eastAsia"/>
          <w:sz w:val="32"/>
        </w:rPr>
        <w:t>增聘典試</w:t>
      </w:r>
      <w:proofErr w:type="gramEnd"/>
      <w:r w:rsidR="00077DC8" w:rsidRPr="009C354A">
        <w:rPr>
          <w:rFonts w:ascii="標楷體" w:hAnsi="標楷體"/>
          <w:sz w:val="32"/>
        </w:rPr>
        <w:t>委員</w:t>
      </w:r>
      <w:r w:rsidR="00077DC8" w:rsidRPr="009C354A">
        <w:rPr>
          <w:rFonts w:ascii="標楷體" w:hAnsi="標楷體" w:hint="eastAsia"/>
          <w:sz w:val="32"/>
        </w:rPr>
        <w:t>1名名單一案，請討論</w:t>
      </w:r>
      <w:r w:rsidR="00077DC8" w:rsidRPr="009C354A">
        <w:rPr>
          <w:rFonts w:ascii="標楷體" w:hAnsi="標楷體" w:hint="eastAsia"/>
          <w:sz w:val="32"/>
          <w:szCs w:val="32"/>
        </w:rPr>
        <w:t>。</w:t>
      </w:r>
    </w:p>
    <w:p w:rsidR="00077DC8" w:rsidRPr="009C354A" w:rsidRDefault="00077DC8" w:rsidP="00077DC8">
      <w:pPr>
        <w:pStyle w:val="2f"/>
        <w:kinsoku/>
        <w:overflowPunct w:val="0"/>
        <w:spacing w:line="460" w:lineRule="exact"/>
        <w:ind w:left="960" w:hangingChars="300" w:hanging="960"/>
        <w:rPr>
          <w:rFonts w:ascii="標楷體" w:hAnsi="標楷體"/>
        </w:rPr>
      </w:pPr>
      <w:r w:rsidRPr="009C354A">
        <w:rPr>
          <w:rFonts w:ascii="標楷體" w:hAnsi="標楷體" w:hint="eastAsia"/>
        </w:rPr>
        <w:t xml:space="preserve"> </w:t>
      </w:r>
      <w:r w:rsidR="009C354A" w:rsidRPr="009C354A">
        <w:rPr>
          <w:rFonts w:ascii="標楷體" w:hAnsi="標楷體" w:hint="eastAsia"/>
        </w:rPr>
        <w:t xml:space="preserve">  </w:t>
      </w:r>
      <w:r w:rsidRPr="009C354A">
        <w:rPr>
          <w:rFonts w:ascii="標楷體" w:hAnsi="標楷體" w:hint="eastAsia"/>
        </w:rPr>
        <w:t xml:space="preserve"> </w:t>
      </w:r>
      <w:r w:rsidRPr="009C354A">
        <w:rPr>
          <w:rFonts w:ascii="標楷體" w:hAnsi="標楷體" w:hint="eastAsia"/>
          <w:b/>
        </w:rPr>
        <w:t>決議：</w:t>
      </w:r>
      <w:r w:rsidR="009C354A" w:rsidRPr="009C354A">
        <w:rPr>
          <w:rFonts w:ascii="標楷體" w:hAnsi="標楷體" w:hint="eastAsia"/>
        </w:rPr>
        <w:t>照名單通過。</w:t>
      </w:r>
      <w:r w:rsidR="009C354A" w:rsidRPr="009C354A">
        <w:rPr>
          <w:rFonts w:ascii="標楷體" w:hAnsi="標楷體"/>
        </w:rPr>
        <w:t xml:space="preserve"> </w:t>
      </w:r>
      <w:r w:rsidRPr="009C354A">
        <w:rPr>
          <w:rFonts w:ascii="標楷體" w:hAnsi="標楷體"/>
        </w:rPr>
        <w:t xml:space="preserve"> </w:t>
      </w:r>
    </w:p>
    <w:p w:rsidR="00077DC8" w:rsidRPr="009C354A" w:rsidRDefault="001252AB" w:rsidP="00077DC8">
      <w:pPr>
        <w:kinsoku w:val="0"/>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四</w:t>
      </w:r>
      <w:r w:rsidR="00077DC8" w:rsidRPr="009C354A">
        <w:rPr>
          <w:rFonts w:ascii="標楷體" w:hAnsi="標楷體" w:hint="eastAsia"/>
          <w:sz w:val="32"/>
          <w:szCs w:val="32"/>
        </w:rPr>
        <w:t>、</w:t>
      </w:r>
      <w:r w:rsidR="009C354A" w:rsidRPr="009C354A">
        <w:rPr>
          <w:rFonts w:ascii="標楷體" w:hAnsi="標楷體" w:hint="eastAsia"/>
          <w:sz w:val="32"/>
        </w:rPr>
        <w:t>考選</w:t>
      </w:r>
      <w:proofErr w:type="gramStart"/>
      <w:r w:rsidR="009C354A" w:rsidRPr="009C354A">
        <w:rPr>
          <w:rFonts w:ascii="標楷體" w:hAnsi="標楷體" w:hint="eastAsia"/>
          <w:sz w:val="32"/>
        </w:rPr>
        <w:t>部商同典</w:t>
      </w:r>
      <w:proofErr w:type="gramEnd"/>
      <w:r w:rsidR="009C354A" w:rsidRPr="009C354A">
        <w:rPr>
          <w:rFonts w:ascii="標楷體" w:hAnsi="標楷體" w:hint="eastAsia"/>
          <w:sz w:val="32"/>
        </w:rPr>
        <w:t>試委員長提：110年公務、關務人員升官等考試、110年交通事業公路、港務</w:t>
      </w:r>
      <w:proofErr w:type="gramStart"/>
      <w:r w:rsidR="009C354A" w:rsidRPr="009C354A">
        <w:rPr>
          <w:rFonts w:ascii="標楷體" w:hAnsi="標楷體" w:hint="eastAsia"/>
          <w:sz w:val="32"/>
        </w:rPr>
        <w:t>人員升資考試</w:t>
      </w:r>
      <w:proofErr w:type="gramEnd"/>
      <w:r w:rsidR="009C354A" w:rsidRPr="009C354A">
        <w:rPr>
          <w:rFonts w:ascii="標楷體" w:hAnsi="標楷體" w:hint="eastAsia"/>
          <w:sz w:val="32"/>
        </w:rPr>
        <w:t>第3次</w:t>
      </w:r>
      <w:proofErr w:type="gramStart"/>
      <w:r w:rsidR="009C354A" w:rsidRPr="009C354A">
        <w:rPr>
          <w:rFonts w:ascii="標楷體" w:hAnsi="標楷體" w:hint="eastAsia"/>
          <w:sz w:val="32"/>
        </w:rPr>
        <w:t>增聘典試</w:t>
      </w:r>
      <w:proofErr w:type="gramEnd"/>
      <w:r w:rsidR="009C354A" w:rsidRPr="009C354A">
        <w:rPr>
          <w:rFonts w:ascii="標楷體" w:hAnsi="標楷體" w:hint="eastAsia"/>
          <w:sz w:val="32"/>
        </w:rPr>
        <w:t>委員名單、第3次增聘閱卷委員5名名單一案，請討論</w:t>
      </w:r>
      <w:r w:rsidR="00077DC8" w:rsidRPr="009C354A">
        <w:rPr>
          <w:rFonts w:ascii="標楷體" w:hAnsi="標楷體" w:hint="eastAsia"/>
          <w:sz w:val="32"/>
          <w:szCs w:val="32"/>
        </w:rPr>
        <w:t>。</w:t>
      </w:r>
    </w:p>
    <w:p w:rsidR="00077DC8" w:rsidRPr="009C354A" w:rsidRDefault="00077DC8" w:rsidP="00077DC8">
      <w:pPr>
        <w:pStyle w:val="2f"/>
        <w:kinsoku/>
        <w:overflowPunct w:val="0"/>
        <w:spacing w:line="460" w:lineRule="exact"/>
        <w:ind w:left="960" w:hangingChars="300" w:hanging="960"/>
        <w:rPr>
          <w:rFonts w:ascii="標楷體" w:hAnsi="標楷體"/>
        </w:rPr>
      </w:pPr>
      <w:r w:rsidRPr="009C354A">
        <w:rPr>
          <w:rFonts w:ascii="標楷體" w:hAnsi="標楷體" w:hint="eastAsia"/>
        </w:rPr>
        <w:t xml:space="preserve">  </w:t>
      </w:r>
      <w:r w:rsidR="009C354A" w:rsidRPr="009C354A">
        <w:rPr>
          <w:rFonts w:ascii="標楷體" w:hAnsi="標楷體" w:hint="eastAsia"/>
        </w:rPr>
        <w:t xml:space="preserve">  </w:t>
      </w:r>
      <w:r w:rsidRPr="009C354A">
        <w:rPr>
          <w:rFonts w:ascii="標楷體" w:hAnsi="標楷體" w:hint="eastAsia"/>
          <w:b/>
        </w:rPr>
        <w:t>決議：</w:t>
      </w:r>
      <w:r w:rsidR="009C354A" w:rsidRPr="009C354A">
        <w:rPr>
          <w:rFonts w:ascii="標楷體" w:hAnsi="標楷體" w:hint="eastAsia"/>
        </w:rPr>
        <w:t>照名單通過。</w:t>
      </w:r>
      <w:r w:rsidR="009C354A" w:rsidRPr="009C354A">
        <w:rPr>
          <w:rFonts w:ascii="標楷體" w:hAnsi="標楷體"/>
        </w:rPr>
        <w:t xml:space="preserve"> </w:t>
      </w:r>
      <w:r w:rsidRPr="009C354A">
        <w:rPr>
          <w:rFonts w:ascii="標楷體" w:hAnsi="標楷體"/>
        </w:rPr>
        <w:t xml:space="preserve"> </w:t>
      </w:r>
    </w:p>
    <w:p w:rsidR="009C354A" w:rsidRPr="009C354A" w:rsidRDefault="001252AB" w:rsidP="001252AB">
      <w:pPr>
        <w:kinsoku w:val="0"/>
        <w:overflowPunct w:val="0"/>
        <w:spacing w:line="460" w:lineRule="exact"/>
        <w:ind w:leftChars="100" w:left="980" w:hangingChars="200" w:hanging="640"/>
        <w:jc w:val="both"/>
        <w:textAlignment w:val="baseline"/>
        <w:rPr>
          <w:rFonts w:ascii="標楷體" w:hAnsi="標楷體"/>
          <w:sz w:val="32"/>
          <w:szCs w:val="32"/>
        </w:rPr>
      </w:pPr>
      <w:r w:rsidRPr="001252AB">
        <w:rPr>
          <w:rFonts w:ascii="標楷體" w:hAnsi="標楷體" w:hint="eastAsia"/>
          <w:sz w:val="32"/>
          <w:szCs w:val="32"/>
        </w:rPr>
        <w:t>五</w:t>
      </w:r>
      <w:r w:rsidR="009C354A" w:rsidRPr="001252AB">
        <w:rPr>
          <w:rFonts w:ascii="標楷體" w:hAnsi="標楷體" w:hint="eastAsia"/>
          <w:sz w:val="32"/>
          <w:szCs w:val="32"/>
        </w:rPr>
        <w:t>、</w:t>
      </w:r>
      <w:r w:rsidR="009C354A" w:rsidRPr="009C354A">
        <w:rPr>
          <w:rFonts w:ascii="標楷體" w:hAnsi="標楷體" w:hint="eastAsia"/>
          <w:sz w:val="32"/>
        </w:rPr>
        <w:t>考選</w:t>
      </w:r>
      <w:proofErr w:type="gramStart"/>
      <w:r w:rsidR="009C354A" w:rsidRPr="009C354A">
        <w:rPr>
          <w:rFonts w:ascii="標楷體" w:hAnsi="標楷體" w:hint="eastAsia"/>
          <w:sz w:val="32"/>
        </w:rPr>
        <w:t>部商同典</w:t>
      </w:r>
      <w:proofErr w:type="gramEnd"/>
      <w:r w:rsidR="009C354A" w:rsidRPr="009C354A">
        <w:rPr>
          <w:rFonts w:ascii="標楷體" w:hAnsi="標楷體" w:hint="eastAsia"/>
          <w:sz w:val="32"/>
        </w:rPr>
        <w:t>試委員長提：110年特種考試地方政府公務人員考試第2次增聘命題委員、審查委員42名名單一案，請討論</w:t>
      </w:r>
      <w:r w:rsidR="009C354A" w:rsidRPr="009C354A">
        <w:rPr>
          <w:rFonts w:ascii="標楷體" w:hAnsi="標楷體" w:hint="eastAsia"/>
          <w:sz w:val="32"/>
          <w:szCs w:val="32"/>
        </w:rPr>
        <w:t>。</w:t>
      </w:r>
    </w:p>
    <w:p w:rsidR="009C354A" w:rsidRPr="009C354A" w:rsidRDefault="009C354A" w:rsidP="009C354A">
      <w:pPr>
        <w:pStyle w:val="2f"/>
        <w:kinsoku/>
        <w:overflowPunct w:val="0"/>
        <w:spacing w:line="460" w:lineRule="exact"/>
        <w:ind w:left="960" w:hangingChars="300" w:hanging="960"/>
        <w:rPr>
          <w:rFonts w:ascii="標楷體" w:hAnsi="標楷體"/>
        </w:rPr>
      </w:pPr>
      <w:r w:rsidRPr="009C354A">
        <w:rPr>
          <w:rFonts w:ascii="標楷體" w:hAnsi="標楷體" w:hint="eastAsia"/>
        </w:rPr>
        <w:t xml:space="preserve">    </w:t>
      </w:r>
      <w:r w:rsidRPr="009C354A">
        <w:rPr>
          <w:rFonts w:ascii="標楷體" w:hAnsi="標楷體" w:hint="eastAsia"/>
          <w:b/>
        </w:rPr>
        <w:t>決議：</w:t>
      </w:r>
      <w:r w:rsidRPr="009C354A">
        <w:rPr>
          <w:rFonts w:ascii="標楷體" w:hAnsi="標楷體" w:hint="eastAsia"/>
        </w:rPr>
        <w:t>照名單通過。</w:t>
      </w:r>
      <w:r w:rsidRPr="009C354A">
        <w:rPr>
          <w:rFonts w:ascii="標楷體" w:hAnsi="標楷體"/>
        </w:rPr>
        <w:t xml:space="preserve"> </w:t>
      </w:r>
    </w:p>
    <w:p w:rsidR="00A41A95" w:rsidRDefault="00A41A95" w:rsidP="00A41A95">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4E011D">
        <w:rPr>
          <w:rFonts w:ascii="標楷體" w:hAnsi="標楷體" w:hint="eastAsia"/>
        </w:rPr>
        <w:t>11</w:t>
      </w:r>
      <w:r w:rsidRPr="00BB03E1">
        <w:rPr>
          <w:rFonts w:ascii="標楷體" w:hAnsi="標楷體" w:hint="eastAsia"/>
        </w:rPr>
        <w:t>時</w:t>
      </w:r>
      <w:r w:rsidR="004E011D">
        <w:rPr>
          <w:rFonts w:ascii="標楷體" w:hAnsi="標楷體" w:hint="eastAsia"/>
        </w:rPr>
        <w:t>5</w:t>
      </w:r>
      <w:r w:rsidR="00AB3291">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4B33" w:rsidRPr="0005001D">
        <w:rPr>
          <w:rFonts w:ascii="標楷體" w:hAnsi="標楷體" w:hint="eastAsia"/>
        </w:rPr>
        <w:t>黃</w:t>
      </w:r>
      <w:r w:rsidR="00A94B33">
        <w:rPr>
          <w:rFonts w:ascii="標楷體" w:hAnsi="標楷體" w:hint="eastAsia"/>
        </w:rPr>
        <w:t xml:space="preserve">  </w:t>
      </w:r>
      <w:r w:rsidR="00A94B33" w:rsidRPr="0005001D">
        <w:rPr>
          <w:rFonts w:ascii="標楷體" w:hAnsi="標楷體" w:hint="eastAsia"/>
        </w:rPr>
        <w:t>榮</w:t>
      </w:r>
      <w:r w:rsidR="00A94B33">
        <w:rPr>
          <w:rFonts w:ascii="標楷體" w:hAnsi="標楷體" w:hint="eastAsia"/>
        </w:rPr>
        <w:t xml:space="preserve">  </w:t>
      </w:r>
      <w:r w:rsidR="00A94B33"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96" w:rsidRDefault="001D1096">
      <w:r>
        <w:separator/>
      </w:r>
    </w:p>
  </w:endnote>
  <w:endnote w:type="continuationSeparator" w:id="0">
    <w:p w:rsidR="001D1096" w:rsidRDefault="001D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D2668F" w:rsidRPr="00D2668F">
      <w:rPr>
        <w:noProof/>
        <w:lang w:val="zh-TW"/>
      </w:rPr>
      <w:t>-</w:t>
    </w:r>
    <w:r w:rsidR="00D2668F">
      <w:rPr>
        <w:noProof/>
      </w:rPr>
      <w:t xml:space="preserve"> 6 -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96" w:rsidRDefault="001D1096">
      <w:r>
        <w:separator/>
      </w:r>
    </w:p>
  </w:footnote>
  <w:footnote w:type="continuationSeparator" w:id="0">
    <w:p w:rsidR="001D1096" w:rsidRDefault="001D1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0C8A"/>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00F"/>
    <w:rsid w:val="00045216"/>
    <w:rsid w:val="000455DD"/>
    <w:rsid w:val="00045867"/>
    <w:rsid w:val="00045977"/>
    <w:rsid w:val="00045A1F"/>
    <w:rsid w:val="00045A55"/>
    <w:rsid w:val="00045CDF"/>
    <w:rsid w:val="00045D96"/>
    <w:rsid w:val="00045FE3"/>
    <w:rsid w:val="000468DD"/>
    <w:rsid w:val="00047932"/>
    <w:rsid w:val="00047B05"/>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07"/>
    <w:rsid w:val="00077DC8"/>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933"/>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2EF"/>
    <w:rsid w:val="000C4325"/>
    <w:rsid w:val="000C432B"/>
    <w:rsid w:val="000C4386"/>
    <w:rsid w:val="000C43E8"/>
    <w:rsid w:val="000C4445"/>
    <w:rsid w:val="000C4623"/>
    <w:rsid w:val="000C4777"/>
    <w:rsid w:val="000C4D09"/>
    <w:rsid w:val="000C4D76"/>
    <w:rsid w:val="000C4D8A"/>
    <w:rsid w:val="000C53E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0D7"/>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01A"/>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3DC"/>
    <w:rsid w:val="0012040E"/>
    <w:rsid w:val="001206D3"/>
    <w:rsid w:val="001214EB"/>
    <w:rsid w:val="00122237"/>
    <w:rsid w:val="00122DCD"/>
    <w:rsid w:val="00123DCE"/>
    <w:rsid w:val="00123F7D"/>
    <w:rsid w:val="001243A7"/>
    <w:rsid w:val="00124737"/>
    <w:rsid w:val="001249D4"/>
    <w:rsid w:val="001252AB"/>
    <w:rsid w:val="00125566"/>
    <w:rsid w:val="001255C2"/>
    <w:rsid w:val="00125A0C"/>
    <w:rsid w:val="00125BA8"/>
    <w:rsid w:val="00125FB0"/>
    <w:rsid w:val="00126149"/>
    <w:rsid w:val="00126366"/>
    <w:rsid w:val="001267A0"/>
    <w:rsid w:val="00126EB7"/>
    <w:rsid w:val="00126FBA"/>
    <w:rsid w:val="0012718A"/>
    <w:rsid w:val="00127FC3"/>
    <w:rsid w:val="0013012D"/>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6FD"/>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02"/>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4A2"/>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6CF"/>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37C5"/>
    <w:rsid w:val="001A5895"/>
    <w:rsid w:val="001A5CCC"/>
    <w:rsid w:val="001A5D6D"/>
    <w:rsid w:val="001A62B4"/>
    <w:rsid w:val="001A6984"/>
    <w:rsid w:val="001A6C8E"/>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7E3"/>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096"/>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D7E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288"/>
    <w:rsid w:val="001F138C"/>
    <w:rsid w:val="001F1A90"/>
    <w:rsid w:val="001F1CBE"/>
    <w:rsid w:val="001F1F9D"/>
    <w:rsid w:val="001F23E2"/>
    <w:rsid w:val="001F2C2D"/>
    <w:rsid w:val="001F3088"/>
    <w:rsid w:val="001F340C"/>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4756"/>
    <w:rsid w:val="002051C9"/>
    <w:rsid w:val="00206124"/>
    <w:rsid w:val="00206295"/>
    <w:rsid w:val="00206461"/>
    <w:rsid w:val="00206676"/>
    <w:rsid w:val="002067A9"/>
    <w:rsid w:val="0020692C"/>
    <w:rsid w:val="00206C4B"/>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B2"/>
    <w:rsid w:val="00214EF9"/>
    <w:rsid w:val="002150E0"/>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A3A"/>
    <w:rsid w:val="00224E75"/>
    <w:rsid w:val="002251FB"/>
    <w:rsid w:val="00225BD1"/>
    <w:rsid w:val="00225DD1"/>
    <w:rsid w:val="002261D5"/>
    <w:rsid w:val="0022631D"/>
    <w:rsid w:val="00226E12"/>
    <w:rsid w:val="00227684"/>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3795E"/>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8B6"/>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55"/>
    <w:rsid w:val="0028797F"/>
    <w:rsid w:val="00287FD7"/>
    <w:rsid w:val="0029005C"/>
    <w:rsid w:val="0029024A"/>
    <w:rsid w:val="00290345"/>
    <w:rsid w:val="00290359"/>
    <w:rsid w:val="0029052F"/>
    <w:rsid w:val="002906BF"/>
    <w:rsid w:val="00291333"/>
    <w:rsid w:val="00291427"/>
    <w:rsid w:val="00291AE0"/>
    <w:rsid w:val="002922D1"/>
    <w:rsid w:val="002926B0"/>
    <w:rsid w:val="002943F1"/>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2CC"/>
    <w:rsid w:val="002A1333"/>
    <w:rsid w:val="002A19B9"/>
    <w:rsid w:val="002A1A0A"/>
    <w:rsid w:val="002A22C8"/>
    <w:rsid w:val="002A2309"/>
    <w:rsid w:val="002A2D12"/>
    <w:rsid w:val="002A2D17"/>
    <w:rsid w:val="002A38D0"/>
    <w:rsid w:val="002A3DC0"/>
    <w:rsid w:val="002A3DD9"/>
    <w:rsid w:val="002A3ECE"/>
    <w:rsid w:val="002A4089"/>
    <w:rsid w:val="002A4BBB"/>
    <w:rsid w:val="002A4F28"/>
    <w:rsid w:val="002A534C"/>
    <w:rsid w:val="002A5415"/>
    <w:rsid w:val="002A54CC"/>
    <w:rsid w:val="002A577F"/>
    <w:rsid w:val="002A64B4"/>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C7E"/>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672"/>
    <w:rsid w:val="002D5A54"/>
    <w:rsid w:val="002D6246"/>
    <w:rsid w:val="002D7066"/>
    <w:rsid w:val="002D72AD"/>
    <w:rsid w:val="002D7336"/>
    <w:rsid w:val="002D7624"/>
    <w:rsid w:val="002E0A9F"/>
    <w:rsid w:val="002E2378"/>
    <w:rsid w:val="002E248B"/>
    <w:rsid w:val="002E2C25"/>
    <w:rsid w:val="002E2D76"/>
    <w:rsid w:val="002E2F20"/>
    <w:rsid w:val="002E30EF"/>
    <w:rsid w:val="002E32DF"/>
    <w:rsid w:val="002E36AB"/>
    <w:rsid w:val="002E420A"/>
    <w:rsid w:val="002E431D"/>
    <w:rsid w:val="002E4628"/>
    <w:rsid w:val="002E49F4"/>
    <w:rsid w:val="002E4ABC"/>
    <w:rsid w:val="002E58F4"/>
    <w:rsid w:val="002E5A18"/>
    <w:rsid w:val="002E5FFF"/>
    <w:rsid w:val="002E6909"/>
    <w:rsid w:val="002E695D"/>
    <w:rsid w:val="002E7018"/>
    <w:rsid w:val="002E703E"/>
    <w:rsid w:val="002E712E"/>
    <w:rsid w:val="002E7758"/>
    <w:rsid w:val="002F0333"/>
    <w:rsid w:val="002F09A3"/>
    <w:rsid w:val="002F0DB4"/>
    <w:rsid w:val="002F1231"/>
    <w:rsid w:val="002F2064"/>
    <w:rsid w:val="002F263C"/>
    <w:rsid w:val="002F284F"/>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364D"/>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9B4"/>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798"/>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261"/>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380"/>
    <w:rsid w:val="003B688C"/>
    <w:rsid w:val="003B68F9"/>
    <w:rsid w:val="003B6965"/>
    <w:rsid w:val="003B6ADC"/>
    <w:rsid w:val="003B793C"/>
    <w:rsid w:val="003B7E22"/>
    <w:rsid w:val="003C004A"/>
    <w:rsid w:val="003C0521"/>
    <w:rsid w:val="003C0951"/>
    <w:rsid w:val="003C0C9A"/>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C7164"/>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85D"/>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629"/>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CFD"/>
    <w:rsid w:val="00404E21"/>
    <w:rsid w:val="00404EB8"/>
    <w:rsid w:val="00404F8B"/>
    <w:rsid w:val="004051FF"/>
    <w:rsid w:val="004056F5"/>
    <w:rsid w:val="00406339"/>
    <w:rsid w:val="004072F8"/>
    <w:rsid w:val="0040732D"/>
    <w:rsid w:val="0040752F"/>
    <w:rsid w:val="00407B97"/>
    <w:rsid w:val="00407BF4"/>
    <w:rsid w:val="00407E7A"/>
    <w:rsid w:val="00410328"/>
    <w:rsid w:val="00411622"/>
    <w:rsid w:val="0041164A"/>
    <w:rsid w:val="00411DAE"/>
    <w:rsid w:val="00411E18"/>
    <w:rsid w:val="0041202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3D12"/>
    <w:rsid w:val="0042436A"/>
    <w:rsid w:val="00424FEF"/>
    <w:rsid w:val="00425250"/>
    <w:rsid w:val="0042577E"/>
    <w:rsid w:val="0042603D"/>
    <w:rsid w:val="004261CD"/>
    <w:rsid w:val="00426F2C"/>
    <w:rsid w:val="004271F1"/>
    <w:rsid w:val="00427A08"/>
    <w:rsid w:val="0043034D"/>
    <w:rsid w:val="00430F42"/>
    <w:rsid w:val="00431128"/>
    <w:rsid w:val="004318F0"/>
    <w:rsid w:val="00431C20"/>
    <w:rsid w:val="00431E44"/>
    <w:rsid w:val="0043272C"/>
    <w:rsid w:val="00432749"/>
    <w:rsid w:val="00432AA8"/>
    <w:rsid w:val="004335E3"/>
    <w:rsid w:val="004344C9"/>
    <w:rsid w:val="004347D0"/>
    <w:rsid w:val="00434CAB"/>
    <w:rsid w:val="00435112"/>
    <w:rsid w:val="004351A4"/>
    <w:rsid w:val="00435454"/>
    <w:rsid w:val="00435ED8"/>
    <w:rsid w:val="004361B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ACE"/>
    <w:rsid w:val="00470BE6"/>
    <w:rsid w:val="0047222F"/>
    <w:rsid w:val="00472855"/>
    <w:rsid w:val="004728AE"/>
    <w:rsid w:val="0047355C"/>
    <w:rsid w:val="00473881"/>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1DEB"/>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78"/>
    <w:rsid w:val="00492DC1"/>
    <w:rsid w:val="0049344E"/>
    <w:rsid w:val="0049361E"/>
    <w:rsid w:val="00493C5A"/>
    <w:rsid w:val="0049440E"/>
    <w:rsid w:val="0049448B"/>
    <w:rsid w:val="004946D0"/>
    <w:rsid w:val="004947B3"/>
    <w:rsid w:val="00494EA0"/>
    <w:rsid w:val="0049513C"/>
    <w:rsid w:val="00495518"/>
    <w:rsid w:val="00495C6F"/>
    <w:rsid w:val="00496168"/>
    <w:rsid w:val="00496242"/>
    <w:rsid w:val="004962A0"/>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58B3"/>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1CCD"/>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6DBF"/>
    <w:rsid w:val="004D703F"/>
    <w:rsid w:val="004E011D"/>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7C"/>
    <w:rsid w:val="004F1382"/>
    <w:rsid w:val="004F1552"/>
    <w:rsid w:val="004F1703"/>
    <w:rsid w:val="004F1BE3"/>
    <w:rsid w:val="004F1CBF"/>
    <w:rsid w:val="004F1D5B"/>
    <w:rsid w:val="004F2D58"/>
    <w:rsid w:val="004F2DE9"/>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7E4"/>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E5"/>
    <w:rsid w:val="005422F3"/>
    <w:rsid w:val="00543084"/>
    <w:rsid w:val="005433B6"/>
    <w:rsid w:val="005446B6"/>
    <w:rsid w:val="0054471C"/>
    <w:rsid w:val="005459B7"/>
    <w:rsid w:val="005468AA"/>
    <w:rsid w:val="00546A11"/>
    <w:rsid w:val="00547BBE"/>
    <w:rsid w:val="00550084"/>
    <w:rsid w:val="005519A4"/>
    <w:rsid w:val="005520FA"/>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3D"/>
    <w:rsid w:val="0055766D"/>
    <w:rsid w:val="0055785F"/>
    <w:rsid w:val="00560C7F"/>
    <w:rsid w:val="00560D66"/>
    <w:rsid w:val="00561360"/>
    <w:rsid w:val="0056203E"/>
    <w:rsid w:val="00562671"/>
    <w:rsid w:val="0056271E"/>
    <w:rsid w:val="005631AC"/>
    <w:rsid w:val="00563266"/>
    <w:rsid w:val="00564BCD"/>
    <w:rsid w:val="005653B6"/>
    <w:rsid w:val="00565B59"/>
    <w:rsid w:val="00565E62"/>
    <w:rsid w:val="005661D8"/>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87841"/>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0A3"/>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3CC"/>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3598"/>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1E1E"/>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71"/>
    <w:rsid w:val="006454E6"/>
    <w:rsid w:val="006455F4"/>
    <w:rsid w:val="00645AC2"/>
    <w:rsid w:val="00647D8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2AC"/>
    <w:rsid w:val="0068455C"/>
    <w:rsid w:val="0068498C"/>
    <w:rsid w:val="00684A05"/>
    <w:rsid w:val="00685A68"/>
    <w:rsid w:val="00685DB9"/>
    <w:rsid w:val="00685F29"/>
    <w:rsid w:val="006861F1"/>
    <w:rsid w:val="006863A0"/>
    <w:rsid w:val="00686628"/>
    <w:rsid w:val="006866E5"/>
    <w:rsid w:val="0068726A"/>
    <w:rsid w:val="00687295"/>
    <w:rsid w:val="006873FC"/>
    <w:rsid w:val="00687434"/>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6B44"/>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5BCE"/>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1D47"/>
    <w:rsid w:val="006C2337"/>
    <w:rsid w:val="006C282C"/>
    <w:rsid w:val="006C2C24"/>
    <w:rsid w:val="006C310C"/>
    <w:rsid w:val="006C3827"/>
    <w:rsid w:val="006C3C8D"/>
    <w:rsid w:val="006C3CBE"/>
    <w:rsid w:val="006C40CA"/>
    <w:rsid w:val="006C411D"/>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15C"/>
    <w:rsid w:val="006D3883"/>
    <w:rsid w:val="006D3A77"/>
    <w:rsid w:val="006D3B4D"/>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65C"/>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276"/>
    <w:rsid w:val="007043EC"/>
    <w:rsid w:val="007045EA"/>
    <w:rsid w:val="00704B27"/>
    <w:rsid w:val="00704C2D"/>
    <w:rsid w:val="00704CFC"/>
    <w:rsid w:val="00704DA6"/>
    <w:rsid w:val="00705775"/>
    <w:rsid w:val="007060F5"/>
    <w:rsid w:val="007061AB"/>
    <w:rsid w:val="00706BAB"/>
    <w:rsid w:val="0070750A"/>
    <w:rsid w:val="007076EA"/>
    <w:rsid w:val="00707DC7"/>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140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AE1"/>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7FE"/>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1CF1"/>
    <w:rsid w:val="007521DA"/>
    <w:rsid w:val="00752697"/>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6CC"/>
    <w:rsid w:val="00764E31"/>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6B5"/>
    <w:rsid w:val="00775809"/>
    <w:rsid w:val="0077585D"/>
    <w:rsid w:val="00776187"/>
    <w:rsid w:val="00776B3D"/>
    <w:rsid w:val="00776B6C"/>
    <w:rsid w:val="00776F01"/>
    <w:rsid w:val="007772A9"/>
    <w:rsid w:val="00777A08"/>
    <w:rsid w:val="00777B41"/>
    <w:rsid w:val="00777F94"/>
    <w:rsid w:val="0078101B"/>
    <w:rsid w:val="007814B2"/>
    <w:rsid w:val="007816A3"/>
    <w:rsid w:val="007816BA"/>
    <w:rsid w:val="007817FF"/>
    <w:rsid w:val="00781F88"/>
    <w:rsid w:val="0078228F"/>
    <w:rsid w:val="00783873"/>
    <w:rsid w:val="00783995"/>
    <w:rsid w:val="00783A81"/>
    <w:rsid w:val="00784634"/>
    <w:rsid w:val="00784657"/>
    <w:rsid w:val="0078491B"/>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37A"/>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0E30"/>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5B97"/>
    <w:rsid w:val="007E6840"/>
    <w:rsid w:val="007E76BF"/>
    <w:rsid w:val="007E7717"/>
    <w:rsid w:val="007E7A18"/>
    <w:rsid w:val="007F0026"/>
    <w:rsid w:val="007F02BE"/>
    <w:rsid w:val="007F0C5F"/>
    <w:rsid w:val="007F0F51"/>
    <w:rsid w:val="007F1CC4"/>
    <w:rsid w:val="007F21EC"/>
    <w:rsid w:val="007F2589"/>
    <w:rsid w:val="007F2A84"/>
    <w:rsid w:val="007F2DC7"/>
    <w:rsid w:val="007F33F6"/>
    <w:rsid w:val="007F43F1"/>
    <w:rsid w:val="007F448F"/>
    <w:rsid w:val="007F46C7"/>
    <w:rsid w:val="007F4C11"/>
    <w:rsid w:val="007F54E3"/>
    <w:rsid w:val="007F5AD4"/>
    <w:rsid w:val="007F62B0"/>
    <w:rsid w:val="007F65FB"/>
    <w:rsid w:val="007F6766"/>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D8F"/>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0EDE"/>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2906"/>
    <w:rsid w:val="008530C7"/>
    <w:rsid w:val="00853297"/>
    <w:rsid w:val="0085441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E44"/>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BE5"/>
    <w:rsid w:val="00873C50"/>
    <w:rsid w:val="008740E7"/>
    <w:rsid w:val="008741BA"/>
    <w:rsid w:val="008742D4"/>
    <w:rsid w:val="00875535"/>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53C"/>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DC5"/>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1D4"/>
    <w:rsid w:val="008A7304"/>
    <w:rsid w:val="008A7741"/>
    <w:rsid w:val="008A7A03"/>
    <w:rsid w:val="008B015B"/>
    <w:rsid w:val="008B01E8"/>
    <w:rsid w:val="008B0A44"/>
    <w:rsid w:val="008B0ABB"/>
    <w:rsid w:val="008B0BCF"/>
    <w:rsid w:val="008B0E72"/>
    <w:rsid w:val="008B10F3"/>
    <w:rsid w:val="008B125A"/>
    <w:rsid w:val="008B12DE"/>
    <w:rsid w:val="008B1370"/>
    <w:rsid w:val="008B16B6"/>
    <w:rsid w:val="008B1797"/>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3FD"/>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15C"/>
    <w:rsid w:val="00900E64"/>
    <w:rsid w:val="009015AE"/>
    <w:rsid w:val="00901ABA"/>
    <w:rsid w:val="00901EB3"/>
    <w:rsid w:val="00901F2C"/>
    <w:rsid w:val="00902533"/>
    <w:rsid w:val="0090262A"/>
    <w:rsid w:val="00902DFF"/>
    <w:rsid w:val="00902EBA"/>
    <w:rsid w:val="00902FE3"/>
    <w:rsid w:val="009031F9"/>
    <w:rsid w:val="00903A64"/>
    <w:rsid w:val="00903D6C"/>
    <w:rsid w:val="00903FCB"/>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7F4"/>
    <w:rsid w:val="00912C37"/>
    <w:rsid w:val="00912CE8"/>
    <w:rsid w:val="0091368D"/>
    <w:rsid w:val="00913D62"/>
    <w:rsid w:val="00913F3D"/>
    <w:rsid w:val="009140FD"/>
    <w:rsid w:val="009149A9"/>
    <w:rsid w:val="00914EB7"/>
    <w:rsid w:val="009153C3"/>
    <w:rsid w:val="00915AE8"/>
    <w:rsid w:val="0091606C"/>
    <w:rsid w:val="009161EF"/>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2D2"/>
    <w:rsid w:val="0093055C"/>
    <w:rsid w:val="00930C5F"/>
    <w:rsid w:val="00931300"/>
    <w:rsid w:val="00931440"/>
    <w:rsid w:val="00931445"/>
    <w:rsid w:val="00931B22"/>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6CE7"/>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A3B"/>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57E02"/>
    <w:rsid w:val="0096036F"/>
    <w:rsid w:val="00961067"/>
    <w:rsid w:val="00961F7D"/>
    <w:rsid w:val="00961F88"/>
    <w:rsid w:val="00962703"/>
    <w:rsid w:val="009628F6"/>
    <w:rsid w:val="00962EEA"/>
    <w:rsid w:val="00963528"/>
    <w:rsid w:val="009639DC"/>
    <w:rsid w:val="00963D05"/>
    <w:rsid w:val="00963DE8"/>
    <w:rsid w:val="00964357"/>
    <w:rsid w:val="00964592"/>
    <w:rsid w:val="0096582E"/>
    <w:rsid w:val="0096591B"/>
    <w:rsid w:val="00965AB6"/>
    <w:rsid w:val="00965B40"/>
    <w:rsid w:val="00966090"/>
    <w:rsid w:val="009662DA"/>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C29"/>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1F01"/>
    <w:rsid w:val="00992316"/>
    <w:rsid w:val="0099237E"/>
    <w:rsid w:val="00992430"/>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E3B"/>
    <w:rsid w:val="009A5F77"/>
    <w:rsid w:val="009A65B7"/>
    <w:rsid w:val="009A6605"/>
    <w:rsid w:val="009A6DC5"/>
    <w:rsid w:val="009A710F"/>
    <w:rsid w:val="009A73E2"/>
    <w:rsid w:val="009A78A2"/>
    <w:rsid w:val="009A797D"/>
    <w:rsid w:val="009A7F78"/>
    <w:rsid w:val="009B0070"/>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54A"/>
    <w:rsid w:val="009C3967"/>
    <w:rsid w:val="009C3AA7"/>
    <w:rsid w:val="009C44D8"/>
    <w:rsid w:val="009C4D78"/>
    <w:rsid w:val="009C5167"/>
    <w:rsid w:val="009C5DBE"/>
    <w:rsid w:val="009C5DCD"/>
    <w:rsid w:val="009C6960"/>
    <w:rsid w:val="009C72E0"/>
    <w:rsid w:val="009C7A47"/>
    <w:rsid w:val="009C7A8C"/>
    <w:rsid w:val="009C7AF0"/>
    <w:rsid w:val="009C7CBD"/>
    <w:rsid w:val="009C7FB2"/>
    <w:rsid w:val="009D0A87"/>
    <w:rsid w:val="009D1045"/>
    <w:rsid w:val="009D1246"/>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2924"/>
    <w:rsid w:val="009F2990"/>
    <w:rsid w:val="009F3566"/>
    <w:rsid w:val="009F36C2"/>
    <w:rsid w:val="009F4FED"/>
    <w:rsid w:val="009F59A6"/>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50B"/>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C48"/>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2BA"/>
    <w:rsid w:val="00A25973"/>
    <w:rsid w:val="00A25E72"/>
    <w:rsid w:val="00A2610E"/>
    <w:rsid w:val="00A266F3"/>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1F0"/>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1A95"/>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77F6A"/>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44F"/>
    <w:rsid w:val="00A90EB8"/>
    <w:rsid w:val="00A90EF4"/>
    <w:rsid w:val="00A915D3"/>
    <w:rsid w:val="00A9189D"/>
    <w:rsid w:val="00A919D4"/>
    <w:rsid w:val="00A9220B"/>
    <w:rsid w:val="00A92637"/>
    <w:rsid w:val="00A92CCE"/>
    <w:rsid w:val="00A92D1C"/>
    <w:rsid w:val="00A93803"/>
    <w:rsid w:val="00A94134"/>
    <w:rsid w:val="00A94408"/>
    <w:rsid w:val="00A94B33"/>
    <w:rsid w:val="00A9520B"/>
    <w:rsid w:val="00A953CE"/>
    <w:rsid w:val="00A95AA2"/>
    <w:rsid w:val="00A95D4B"/>
    <w:rsid w:val="00A9632E"/>
    <w:rsid w:val="00A9788E"/>
    <w:rsid w:val="00A9792A"/>
    <w:rsid w:val="00A97B15"/>
    <w:rsid w:val="00A97E07"/>
    <w:rsid w:val="00AA023A"/>
    <w:rsid w:val="00AA0266"/>
    <w:rsid w:val="00AA05C2"/>
    <w:rsid w:val="00AA12D9"/>
    <w:rsid w:val="00AA12DC"/>
    <w:rsid w:val="00AA14EE"/>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E79"/>
    <w:rsid w:val="00AB0119"/>
    <w:rsid w:val="00AB0CEE"/>
    <w:rsid w:val="00AB1427"/>
    <w:rsid w:val="00AB1820"/>
    <w:rsid w:val="00AB18C9"/>
    <w:rsid w:val="00AB1D71"/>
    <w:rsid w:val="00AB1FDA"/>
    <w:rsid w:val="00AB22D3"/>
    <w:rsid w:val="00AB29B1"/>
    <w:rsid w:val="00AB302C"/>
    <w:rsid w:val="00AB3291"/>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2E99"/>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14"/>
    <w:rsid w:val="00AE24C7"/>
    <w:rsid w:val="00AE27CB"/>
    <w:rsid w:val="00AE2969"/>
    <w:rsid w:val="00AE2D75"/>
    <w:rsid w:val="00AE52A3"/>
    <w:rsid w:val="00AE6433"/>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2F4B"/>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5D55"/>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5ADC"/>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3CE1"/>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DB0"/>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A94"/>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3A4E"/>
    <w:rsid w:val="00BA4B7D"/>
    <w:rsid w:val="00BA4E00"/>
    <w:rsid w:val="00BA50DD"/>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8A8"/>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B19"/>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A52"/>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8EA"/>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0CC"/>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5D68"/>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2EB5"/>
    <w:rsid w:val="00C53314"/>
    <w:rsid w:val="00C537BD"/>
    <w:rsid w:val="00C54862"/>
    <w:rsid w:val="00C5633C"/>
    <w:rsid w:val="00C56D78"/>
    <w:rsid w:val="00C56DAB"/>
    <w:rsid w:val="00C573AD"/>
    <w:rsid w:val="00C609F3"/>
    <w:rsid w:val="00C60A56"/>
    <w:rsid w:val="00C60DE5"/>
    <w:rsid w:val="00C6102F"/>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95C"/>
    <w:rsid w:val="00C80B51"/>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583"/>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6C0C"/>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2668F"/>
    <w:rsid w:val="00D3038B"/>
    <w:rsid w:val="00D31305"/>
    <w:rsid w:val="00D318EC"/>
    <w:rsid w:val="00D31C54"/>
    <w:rsid w:val="00D31F90"/>
    <w:rsid w:val="00D3202A"/>
    <w:rsid w:val="00D32848"/>
    <w:rsid w:val="00D33DC2"/>
    <w:rsid w:val="00D33F02"/>
    <w:rsid w:val="00D34826"/>
    <w:rsid w:val="00D348EA"/>
    <w:rsid w:val="00D35C59"/>
    <w:rsid w:val="00D35F05"/>
    <w:rsid w:val="00D36C7D"/>
    <w:rsid w:val="00D37237"/>
    <w:rsid w:val="00D37274"/>
    <w:rsid w:val="00D4047E"/>
    <w:rsid w:val="00D405F1"/>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5C42"/>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9DB"/>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CF9"/>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995"/>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739"/>
    <w:rsid w:val="00E1483C"/>
    <w:rsid w:val="00E14B7A"/>
    <w:rsid w:val="00E152B6"/>
    <w:rsid w:val="00E153EC"/>
    <w:rsid w:val="00E15A2B"/>
    <w:rsid w:val="00E15C9F"/>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1D2"/>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3E48"/>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3A1"/>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0AE"/>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810"/>
    <w:rsid w:val="00EB7957"/>
    <w:rsid w:val="00EC0131"/>
    <w:rsid w:val="00EC0887"/>
    <w:rsid w:val="00EC093E"/>
    <w:rsid w:val="00EC0A2B"/>
    <w:rsid w:val="00EC0C14"/>
    <w:rsid w:val="00EC0C76"/>
    <w:rsid w:val="00EC0F42"/>
    <w:rsid w:val="00EC1318"/>
    <w:rsid w:val="00EC1D65"/>
    <w:rsid w:val="00EC2AD5"/>
    <w:rsid w:val="00EC2D5D"/>
    <w:rsid w:val="00EC2E2F"/>
    <w:rsid w:val="00EC34EA"/>
    <w:rsid w:val="00EC3F52"/>
    <w:rsid w:val="00EC5990"/>
    <w:rsid w:val="00EC5AFE"/>
    <w:rsid w:val="00EC610E"/>
    <w:rsid w:val="00EC6613"/>
    <w:rsid w:val="00EC664C"/>
    <w:rsid w:val="00EC6841"/>
    <w:rsid w:val="00EC6D54"/>
    <w:rsid w:val="00EC70A8"/>
    <w:rsid w:val="00EC7180"/>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CD7"/>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3E04"/>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162"/>
    <w:rsid w:val="00F157EA"/>
    <w:rsid w:val="00F15897"/>
    <w:rsid w:val="00F15922"/>
    <w:rsid w:val="00F166A2"/>
    <w:rsid w:val="00F16801"/>
    <w:rsid w:val="00F17415"/>
    <w:rsid w:val="00F175E4"/>
    <w:rsid w:val="00F17C83"/>
    <w:rsid w:val="00F17D9E"/>
    <w:rsid w:val="00F17E62"/>
    <w:rsid w:val="00F20114"/>
    <w:rsid w:val="00F205B8"/>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B57"/>
    <w:rsid w:val="00F46F4C"/>
    <w:rsid w:val="00F47162"/>
    <w:rsid w:val="00F474A4"/>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B18"/>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C64"/>
    <w:rsid w:val="00F644B4"/>
    <w:rsid w:val="00F64DBF"/>
    <w:rsid w:val="00F65221"/>
    <w:rsid w:val="00F65484"/>
    <w:rsid w:val="00F656DB"/>
    <w:rsid w:val="00F65885"/>
    <w:rsid w:val="00F65D11"/>
    <w:rsid w:val="00F661EE"/>
    <w:rsid w:val="00F664BF"/>
    <w:rsid w:val="00F66ED1"/>
    <w:rsid w:val="00F67DD3"/>
    <w:rsid w:val="00F702A7"/>
    <w:rsid w:val="00F703AF"/>
    <w:rsid w:val="00F7054F"/>
    <w:rsid w:val="00F70FEA"/>
    <w:rsid w:val="00F70FF8"/>
    <w:rsid w:val="00F72071"/>
    <w:rsid w:val="00F72A8F"/>
    <w:rsid w:val="00F72B57"/>
    <w:rsid w:val="00F744CB"/>
    <w:rsid w:val="00F75040"/>
    <w:rsid w:val="00F75051"/>
    <w:rsid w:val="00F7531E"/>
    <w:rsid w:val="00F75945"/>
    <w:rsid w:val="00F75DF3"/>
    <w:rsid w:val="00F7720F"/>
    <w:rsid w:val="00F77297"/>
    <w:rsid w:val="00F77CE4"/>
    <w:rsid w:val="00F8011E"/>
    <w:rsid w:val="00F80A43"/>
    <w:rsid w:val="00F80B0E"/>
    <w:rsid w:val="00F8111C"/>
    <w:rsid w:val="00F81189"/>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4B0C"/>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89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CC8C-0A6F-4770-A6BC-8386DEF8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592</Words>
  <Characters>3378</Characters>
  <Application>Microsoft Office Word</Application>
  <DocSecurity>0</DocSecurity>
  <Lines>28</Lines>
  <Paragraphs>7</Paragraphs>
  <ScaleCrop>false</ScaleCrop>
  <Company>考試院</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林彥超</cp:lastModifiedBy>
  <cp:revision>3</cp:revision>
  <cp:lastPrinted>2021-10-22T01:28:00Z</cp:lastPrinted>
  <dcterms:created xsi:type="dcterms:W3CDTF">2021-10-26T01:54:00Z</dcterms:created>
  <dcterms:modified xsi:type="dcterms:W3CDTF">2021-10-26T02:42:00Z</dcterms:modified>
</cp:coreProperties>
</file>