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224069">
        <w:rPr>
          <w:rFonts w:ascii="標楷體" w:eastAsia="標楷體" w:hAnsi="標楷體" w:hint="eastAsia"/>
          <w:b w:val="0"/>
          <w:sz w:val="36"/>
          <w:szCs w:val="36"/>
        </w:rPr>
        <w:t>5</w:t>
      </w:r>
      <w:r w:rsidR="00B70C6D">
        <w:rPr>
          <w:rFonts w:ascii="標楷體" w:eastAsia="標楷體" w:hAnsi="標楷體" w:hint="eastAsia"/>
          <w:b w:val="0"/>
          <w:sz w:val="36"/>
          <w:szCs w:val="36"/>
        </w:rPr>
        <w:t>2</w:t>
      </w:r>
      <w:r w:rsidRPr="00A00D91">
        <w:rPr>
          <w:rFonts w:ascii="標楷體" w:eastAsia="標楷體" w:hAnsi="標楷體"/>
          <w:b w:val="0"/>
          <w:sz w:val="36"/>
          <w:szCs w:val="36"/>
        </w:rPr>
        <w:t>次會議紀錄</w:t>
      </w:r>
      <w:bookmarkStart w:id="0" w:name="_GoBack"/>
      <w:bookmarkEnd w:id="0"/>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224069">
        <w:rPr>
          <w:rFonts w:ascii="標楷體" w:hAnsi="標楷體" w:hint="eastAsia"/>
          <w:color w:val="000000"/>
          <w:spacing w:val="-4"/>
          <w:szCs w:val="32"/>
        </w:rPr>
        <w:t>9</w:t>
      </w:r>
      <w:r w:rsidRPr="0005001D">
        <w:rPr>
          <w:rFonts w:ascii="標楷體" w:hAnsi="標楷體"/>
          <w:color w:val="000000"/>
          <w:spacing w:val="-4"/>
          <w:szCs w:val="32"/>
        </w:rPr>
        <w:t>月</w:t>
      </w:r>
      <w:r w:rsidR="00B70C6D">
        <w:rPr>
          <w:rFonts w:ascii="標楷體" w:hAnsi="標楷體" w:hint="eastAsia"/>
          <w:color w:val="000000"/>
          <w:spacing w:val="-4"/>
          <w:szCs w:val="32"/>
        </w:rPr>
        <w:t>9</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D6433F"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D6433F" w:rsidRPr="0005001D">
        <w:rPr>
          <w:rFonts w:ascii="標楷體" w:hAnsi="標楷體" w:hint="eastAsia"/>
          <w:sz w:val="32"/>
          <w:szCs w:val="32"/>
        </w:rPr>
        <w:t>吳新興</w:t>
      </w:r>
      <w:r w:rsidR="00D6433F">
        <w:rPr>
          <w:rFonts w:ascii="標楷體" w:hAnsi="標楷體" w:hint="eastAsia"/>
          <w:sz w:val="32"/>
          <w:szCs w:val="32"/>
        </w:rPr>
        <w:t xml:space="preserve">  </w:t>
      </w:r>
      <w:r w:rsidR="00031721" w:rsidRPr="0005001D">
        <w:rPr>
          <w:rFonts w:ascii="標楷體" w:hAnsi="標楷體" w:hint="eastAsia"/>
          <w:sz w:val="32"/>
          <w:szCs w:val="32"/>
        </w:rPr>
        <w:t>姚立德</w:t>
      </w:r>
      <w:r w:rsidR="00031721">
        <w:rPr>
          <w:rFonts w:ascii="標楷體" w:hAnsi="標楷體" w:hint="eastAsia"/>
          <w:sz w:val="32"/>
          <w:szCs w:val="32"/>
        </w:rPr>
        <w:t xml:space="preserve">  </w:t>
      </w:r>
      <w:r w:rsidR="00D6433F" w:rsidRPr="0005001D">
        <w:rPr>
          <w:rFonts w:ascii="標楷體" w:hAnsi="標楷體" w:hint="eastAsia"/>
          <w:sz w:val="32"/>
          <w:szCs w:val="32"/>
        </w:rPr>
        <w:t>伊萬</w:t>
      </w:r>
      <w:proofErr w:type="gramStart"/>
      <w:r w:rsidR="00D6433F" w:rsidRPr="0005001D">
        <w:rPr>
          <w:rFonts w:ascii="標楷體" w:hAnsi="標楷體" w:hint="eastAsia"/>
          <w:sz w:val="32"/>
          <w:szCs w:val="32"/>
        </w:rPr>
        <w:t>•</w:t>
      </w:r>
      <w:proofErr w:type="gramEnd"/>
      <w:r w:rsidR="00D6433F" w:rsidRPr="0005001D">
        <w:rPr>
          <w:rFonts w:ascii="標楷體" w:hAnsi="標楷體" w:hint="eastAsia"/>
          <w:sz w:val="32"/>
          <w:szCs w:val="32"/>
        </w:rPr>
        <w:t>納威</w:t>
      </w:r>
    </w:p>
    <w:p w:rsidR="001C3CF1" w:rsidRPr="0005001D" w:rsidRDefault="00D6433F" w:rsidP="00D6433F">
      <w:pPr>
        <w:tabs>
          <w:tab w:val="left" w:pos="5400"/>
        </w:tabs>
        <w:kinsoku w:val="0"/>
        <w:overflowPunct w:val="0"/>
        <w:spacing w:line="440" w:lineRule="exact"/>
        <w:ind w:firstLineChars="400" w:firstLine="1280"/>
        <w:rPr>
          <w:rFonts w:ascii="標楷體" w:hAnsi="標楷體"/>
          <w:color w:val="000000"/>
          <w:kern w:val="0"/>
          <w:sz w:val="32"/>
          <w:szCs w:val="32"/>
        </w:rPr>
      </w:pPr>
      <w:r w:rsidRPr="0005001D">
        <w:rPr>
          <w:rFonts w:ascii="標楷體" w:hAnsi="標楷體" w:hint="eastAsia"/>
          <w:sz w:val="32"/>
          <w:szCs w:val="32"/>
        </w:rPr>
        <w:t>王秀紅</w:t>
      </w:r>
      <w:r>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r w:rsidR="00031721" w:rsidRPr="0005001D">
        <w:rPr>
          <w:rFonts w:ascii="標楷體" w:hAnsi="標楷體" w:hint="eastAsia"/>
          <w:sz w:val="32"/>
          <w:szCs w:val="32"/>
        </w:rPr>
        <w:t>陳錦生</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sidR="00031721">
        <w:rPr>
          <w:rFonts w:ascii="標楷體" w:hAnsi="標楷體" w:hint="eastAsia"/>
          <w:sz w:val="32"/>
          <w:szCs w:val="32"/>
        </w:rPr>
        <w:t xml:space="preserve">  </w:t>
      </w:r>
      <w:r w:rsidRPr="0005001D">
        <w:rPr>
          <w:rFonts w:ascii="標楷體" w:hAnsi="標楷體" w:hint="eastAsia"/>
          <w:sz w:val="32"/>
          <w:szCs w:val="32"/>
        </w:rPr>
        <w:t>何怡澄</w:t>
      </w:r>
      <w:r>
        <w:rPr>
          <w:rFonts w:ascii="標楷體" w:hAnsi="標楷體" w:hint="eastAsia"/>
          <w:sz w:val="32"/>
          <w:szCs w:val="32"/>
        </w:rPr>
        <w:t xml:space="preserve">  </w:t>
      </w:r>
      <w:r w:rsidR="00031721" w:rsidRPr="0005001D">
        <w:rPr>
          <w:rFonts w:ascii="標楷體" w:hAnsi="標楷體" w:hint="eastAsia"/>
          <w:sz w:val="32"/>
          <w:szCs w:val="32"/>
        </w:rPr>
        <w:t>周蓮香</w:t>
      </w:r>
      <w:r w:rsidR="00031721">
        <w:rPr>
          <w:rFonts w:ascii="標楷體" w:hAnsi="標楷體" w:hint="eastAsia"/>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031721">
        <w:rPr>
          <w:rFonts w:ascii="標楷體" w:hAnsi="標楷體" w:hint="eastAsia"/>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00645E20" w:rsidRPr="0005001D">
        <w:rPr>
          <w:rFonts w:ascii="標楷體" w:hAnsi="標楷體" w:hint="eastAsia"/>
          <w:color w:val="000000"/>
          <w:kern w:val="0"/>
          <w:sz w:val="32"/>
          <w:szCs w:val="32"/>
        </w:rPr>
        <w:t>劉建忻</w:t>
      </w:r>
      <w:r w:rsidR="00645E20">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袁自玉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D50FA8" w:rsidRPr="0005001D" w:rsidRDefault="00D50FA8" w:rsidP="00D50FA8">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公假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517C1B">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224069">
        <w:rPr>
          <w:rFonts w:ascii="標楷體" w:hAnsi="標楷體" w:hint="eastAsia"/>
        </w:rPr>
        <w:t>5</w:t>
      </w:r>
      <w:r w:rsidR="00B70C6D">
        <w:rPr>
          <w:rFonts w:ascii="標楷體" w:hAnsi="標楷體" w:hint="eastAsia"/>
        </w:rPr>
        <w:t>1</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D50FA8">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B70C6D" w:rsidRDefault="00B70C6D" w:rsidP="00B70C6D">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（一）</w:t>
      </w:r>
      <w:r w:rsidRPr="000E245C">
        <w:rPr>
          <w:rFonts w:ascii="標楷體" w:hAnsi="標楷體" w:hint="eastAsia"/>
          <w:sz w:val="32"/>
        </w:rPr>
        <w:t xml:space="preserve">第 </w:t>
      </w:r>
      <w:r>
        <w:rPr>
          <w:rFonts w:ascii="標楷體" w:hAnsi="標楷體" w:hint="eastAsia"/>
          <w:sz w:val="32"/>
        </w:rPr>
        <w:t>49</w:t>
      </w:r>
      <w:r w:rsidRPr="000E245C">
        <w:rPr>
          <w:rFonts w:ascii="標楷體" w:hAnsi="標楷體" w:hint="eastAsia"/>
          <w:sz w:val="32"/>
        </w:rPr>
        <w:t>次會議，考選</w:t>
      </w:r>
      <w:proofErr w:type="gramStart"/>
      <w:r w:rsidRPr="000E245C">
        <w:rPr>
          <w:rFonts w:ascii="標楷體" w:hAnsi="標楷體" w:hint="eastAsia"/>
          <w:sz w:val="32"/>
        </w:rPr>
        <w:t>部函陳</w:t>
      </w:r>
      <w:proofErr w:type="gramEnd"/>
      <w:r w:rsidRPr="000E245C">
        <w:rPr>
          <w:rFonts w:ascii="標楷體" w:hAnsi="標楷體" w:hint="eastAsia"/>
          <w:sz w:val="32"/>
        </w:rPr>
        <w:t>廢止專門職業及技術人員特種考試驗光人員考試規則一案，經決議：「</w:t>
      </w:r>
      <w:proofErr w:type="gramStart"/>
      <w:r w:rsidRPr="000E245C">
        <w:rPr>
          <w:rFonts w:ascii="標楷體" w:hAnsi="標楷體" w:hint="eastAsia"/>
          <w:sz w:val="32"/>
        </w:rPr>
        <w:t>照部擬通過</w:t>
      </w:r>
      <w:proofErr w:type="gramEnd"/>
      <w:r w:rsidRPr="000E245C">
        <w:rPr>
          <w:rFonts w:ascii="標楷體" w:hAnsi="標楷體" w:hint="eastAsia"/>
          <w:sz w:val="32"/>
        </w:rPr>
        <w:t>。」紀錄在卷。業於中華民國 1</w:t>
      </w:r>
      <w:r>
        <w:rPr>
          <w:rFonts w:ascii="標楷體" w:hAnsi="標楷體" w:hint="eastAsia"/>
          <w:sz w:val="32"/>
        </w:rPr>
        <w:t>10</w:t>
      </w:r>
      <w:r w:rsidRPr="000E245C">
        <w:rPr>
          <w:rFonts w:ascii="標楷體" w:hAnsi="標楷體" w:hint="eastAsia"/>
          <w:sz w:val="32"/>
        </w:rPr>
        <w:t>年</w:t>
      </w:r>
      <w:r>
        <w:rPr>
          <w:rFonts w:ascii="標楷體" w:hAnsi="標楷體" w:hint="eastAsia"/>
          <w:sz w:val="32"/>
        </w:rPr>
        <w:t>8</w:t>
      </w:r>
      <w:r w:rsidRPr="000E245C">
        <w:rPr>
          <w:rFonts w:ascii="標楷體" w:hAnsi="標楷體" w:hint="eastAsia"/>
          <w:sz w:val="32"/>
        </w:rPr>
        <w:t>月30日發布廢止，並函請立法院查照，另函復考選部。</w:t>
      </w:r>
    </w:p>
    <w:p w:rsidR="00B70C6D" w:rsidRPr="00D50FA8" w:rsidRDefault="00B70C6D" w:rsidP="00B70C6D">
      <w:pPr>
        <w:kinsoku w:val="0"/>
        <w:overflowPunct w:val="0"/>
        <w:spacing w:line="440" w:lineRule="exact"/>
        <w:ind w:leftChars="84" w:left="1341" w:hangingChars="310" w:hanging="1055"/>
        <w:jc w:val="both"/>
        <w:textAlignment w:val="baseline"/>
        <w:rPr>
          <w:rFonts w:ascii="標楷體" w:hAnsi="標楷體"/>
          <w:sz w:val="32"/>
          <w:szCs w:val="32"/>
        </w:rPr>
      </w:pPr>
      <w:r>
        <w:rPr>
          <w:rFonts w:ascii="標楷體" w:hAnsi="標楷體" w:hint="eastAsia"/>
          <w:b/>
        </w:rPr>
        <w:t xml:space="preserve">  </w:t>
      </w:r>
      <w:r w:rsidRPr="00D50FA8">
        <w:rPr>
          <w:rFonts w:ascii="標楷體" w:hAnsi="標楷體" w:hint="eastAsia"/>
          <w:b/>
          <w:sz w:val="32"/>
          <w:szCs w:val="32"/>
        </w:rPr>
        <w:t>決定：</w:t>
      </w:r>
      <w:proofErr w:type="gramStart"/>
      <w:r w:rsidRPr="00D50FA8">
        <w:rPr>
          <w:rFonts w:ascii="標楷體" w:hAnsi="標楷體" w:hint="eastAsia"/>
          <w:sz w:val="32"/>
          <w:szCs w:val="32"/>
        </w:rPr>
        <w:t>洽悉。</w:t>
      </w:r>
      <w:proofErr w:type="gramEnd"/>
    </w:p>
    <w:p w:rsidR="00B70C6D" w:rsidRPr="000E245C" w:rsidRDefault="00B70C6D" w:rsidP="00B70C6D">
      <w:pPr>
        <w:kinsoku w:val="0"/>
        <w:overflowPunct w:val="0"/>
        <w:spacing w:line="440" w:lineRule="exact"/>
        <w:ind w:leftChars="84" w:left="1278" w:hangingChars="310" w:hanging="992"/>
        <w:jc w:val="both"/>
        <w:textAlignment w:val="baseline"/>
        <w:rPr>
          <w:rFonts w:ascii="標楷體" w:hAnsi="標楷體"/>
          <w:sz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Pr="000E245C">
        <w:rPr>
          <w:rFonts w:ascii="標楷體" w:hAnsi="標楷體" w:hint="eastAsia"/>
          <w:sz w:val="32"/>
        </w:rPr>
        <w:t xml:space="preserve">第 </w:t>
      </w:r>
      <w:r>
        <w:rPr>
          <w:rFonts w:ascii="標楷體" w:hAnsi="標楷體" w:hint="eastAsia"/>
          <w:sz w:val="32"/>
        </w:rPr>
        <w:t>50</w:t>
      </w:r>
      <w:r w:rsidRPr="000E245C">
        <w:rPr>
          <w:rFonts w:ascii="標楷體" w:hAnsi="標楷體" w:hint="eastAsia"/>
          <w:sz w:val="32"/>
        </w:rPr>
        <w:t>次會議，</w:t>
      </w:r>
      <w:r w:rsidRPr="00EC1C76">
        <w:rPr>
          <w:rFonts w:ascii="標楷體" w:hAnsi="標楷體" w:hint="eastAsia"/>
          <w:sz w:val="32"/>
        </w:rPr>
        <w:t>考選</w:t>
      </w:r>
      <w:proofErr w:type="gramStart"/>
      <w:r w:rsidRPr="00EC1C76">
        <w:rPr>
          <w:rFonts w:ascii="標楷體" w:hAnsi="標楷體" w:hint="eastAsia"/>
          <w:sz w:val="32"/>
        </w:rPr>
        <w:t>部函陳</w:t>
      </w:r>
      <w:proofErr w:type="gramEnd"/>
      <w:r w:rsidRPr="00EC1C76">
        <w:rPr>
          <w:rFonts w:ascii="標楷體" w:hAnsi="標楷體" w:hint="eastAsia"/>
          <w:sz w:val="32"/>
        </w:rPr>
        <w:t>特種考試地方政府公務人員考試規則第5條、第6條、第9條及第4條附表</w:t>
      </w:r>
      <w:proofErr w:type="gramStart"/>
      <w:r w:rsidRPr="00EC1C76">
        <w:rPr>
          <w:rFonts w:ascii="標楷體" w:hAnsi="標楷體" w:hint="eastAsia"/>
          <w:sz w:val="32"/>
        </w:rPr>
        <w:t>一</w:t>
      </w:r>
      <w:proofErr w:type="gramEnd"/>
      <w:r w:rsidRPr="00EC1C76">
        <w:rPr>
          <w:rFonts w:ascii="標楷體" w:hAnsi="標楷體" w:hint="eastAsia"/>
          <w:sz w:val="32"/>
        </w:rPr>
        <w:t>修正草案一案</w:t>
      </w:r>
      <w:r w:rsidRPr="000E245C">
        <w:rPr>
          <w:rFonts w:ascii="標楷體" w:hAnsi="標楷體" w:hint="eastAsia"/>
          <w:sz w:val="32"/>
        </w:rPr>
        <w:t>，經決議：「</w:t>
      </w:r>
      <w:r w:rsidRPr="00EC1C76">
        <w:rPr>
          <w:rFonts w:ascii="標楷體" w:hAnsi="標楷體" w:hint="eastAsia"/>
          <w:sz w:val="32"/>
        </w:rPr>
        <w:t>1.</w:t>
      </w:r>
      <w:proofErr w:type="gramStart"/>
      <w:r w:rsidRPr="00EC1C76">
        <w:rPr>
          <w:rFonts w:ascii="標楷體" w:hAnsi="標楷體" w:hint="eastAsia"/>
          <w:sz w:val="32"/>
        </w:rPr>
        <w:t>照部擬及</w:t>
      </w:r>
      <w:proofErr w:type="gramEnd"/>
      <w:r w:rsidRPr="00EC1C76">
        <w:rPr>
          <w:rFonts w:ascii="標楷體" w:hAnsi="標楷體" w:hint="eastAsia"/>
          <w:sz w:val="32"/>
        </w:rPr>
        <w:t>院一組意見通過。2.會議紀錄同時確定。</w:t>
      </w:r>
      <w:r w:rsidRPr="000E245C">
        <w:rPr>
          <w:rFonts w:ascii="標楷體" w:hAnsi="標楷體" w:hint="eastAsia"/>
          <w:sz w:val="32"/>
        </w:rPr>
        <w:t>」紀錄在卷。業於中華民國 1</w:t>
      </w:r>
      <w:r>
        <w:rPr>
          <w:rFonts w:ascii="標楷體" w:hAnsi="標楷體" w:hint="eastAsia"/>
          <w:sz w:val="32"/>
        </w:rPr>
        <w:t>10</w:t>
      </w:r>
      <w:r w:rsidRPr="000E245C">
        <w:rPr>
          <w:rFonts w:ascii="標楷體" w:hAnsi="標楷體" w:hint="eastAsia"/>
          <w:sz w:val="32"/>
        </w:rPr>
        <w:t>年</w:t>
      </w:r>
      <w:r w:rsidRPr="009D617B">
        <w:rPr>
          <w:rFonts w:ascii="標楷體" w:hAnsi="標楷體" w:hint="eastAsia"/>
          <w:spacing w:val="-6"/>
          <w:sz w:val="32"/>
        </w:rPr>
        <w:t>8月30日修正發布，並函請立法院查照，另函復考選部。</w:t>
      </w:r>
    </w:p>
    <w:p w:rsidR="00AC6BD6" w:rsidRPr="00D50FA8" w:rsidRDefault="000A15D5" w:rsidP="00B70C6D">
      <w:pPr>
        <w:kinsoku w:val="0"/>
        <w:overflowPunct w:val="0"/>
        <w:spacing w:line="440" w:lineRule="exact"/>
        <w:ind w:leftChars="84" w:left="1341" w:hangingChars="310" w:hanging="1055"/>
        <w:jc w:val="both"/>
        <w:textAlignment w:val="baseline"/>
        <w:rPr>
          <w:rFonts w:ascii="標楷體" w:hAnsi="標楷體" w:cs="標楷體"/>
          <w:color w:val="000000"/>
          <w:sz w:val="32"/>
          <w:szCs w:val="32"/>
        </w:rPr>
      </w:pPr>
      <w:r>
        <w:rPr>
          <w:rFonts w:ascii="標楷體" w:hAnsi="標楷體" w:hint="eastAsia"/>
          <w:b/>
        </w:rPr>
        <w:t xml:space="preserve">  </w:t>
      </w:r>
      <w:r w:rsidRPr="00D50FA8">
        <w:rPr>
          <w:rFonts w:ascii="標楷體" w:hAnsi="標楷體" w:hint="eastAsia"/>
          <w:b/>
          <w:sz w:val="32"/>
          <w:szCs w:val="32"/>
        </w:rPr>
        <w:t>決定：</w:t>
      </w:r>
      <w:proofErr w:type="gramStart"/>
      <w:r w:rsidRPr="00D50FA8">
        <w:rPr>
          <w:rFonts w:ascii="標楷體" w:hAnsi="標楷體" w:hint="eastAsia"/>
          <w:sz w:val="32"/>
          <w:szCs w:val="32"/>
        </w:rPr>
        <w:t>洽悉。</w:t>
      </w:r>
      <w:proofErr w:type="gramEnd"/>
    </w:p>
    <w:p w:rsidR="000837AC" w:rsidRPr="00BB03E1" w:rsidRDefault="000837AC" w:rsidP="00B70C6D">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B70C6D" w:rsidRPr="0014287D">
        <w:rPr>
          <w:rFonts w:ascii="標楷體" w:hAnsi="標楷體" w:hint="eastAsia"/>
        </w:rPr>
        <w:t>（</w:t>
      </w:r>
      <w:r w:rsidR="00B70C6D">
        <w:rPr>
          <w:rFonts w:ascii="標楷體" w:hAnsi="標楷體" w:hint="eastAsia"/>
        </w:rPr>
        <w:t>無</w:t>
      </w:r>
      <w:r w:rsidR="00B70C6D" w:rsidRPr="0014287D">
        <w:rPr>
          <w:rFonts w:ascii="標楷體" w:hAnsi="標楷體" w:hint="eastAsia"/>
        </w:rPr>
        <w:t>）</w:t>
      </w:r>
      <w:r w:rsidRPr="00BB03E1">
        <w:rPr>
          <w:rFonts w:ascii="標楷體" w:hAnsi="標楷體" w:hint="eastAsia"/>
        </w:rPr>
        <w:t xml:space="preserve">      </w:t>
      </w:r>
    </w:p>
    <w:p w:rsidR="009D7AD2" w:rsidRPr="00E07032" w:rsidRDefault="00E85D95" w:rsidP="00E85D95">
      <w:pPr>
        <w:pStyle w:val="2f"/>
        <w:overflowPunct w:val="0"/>
        <w:spacing w:line="460" w:lineRule="exact"/>
        <w:ind w:left="924" w:hangingChars="300" w:hanging="924"/>
        <w:rPr>
          <w:rFonts w:ascii="標楷體" w:hAnsi="標楷體"/>
          <w:spacing w:val="-6"/>
        </w:rPr>
      </w:pPr>
      <w:r>
        <w:rPr>
          <w:rFonts w:ascii="標楷體" w:hAnsi="標楷體" w:hint="eastAsia"/>
          <w:spacing w:val="-6"/>
          <w:kern w:val="0"/>
        </w:rPr>
        <w:lastRenderedPageBreak/>
        <w:t xml:space="preserve">  </w:t>
      </w:r>
      <w:r w:rsidR="00E07032" w:rsidRPr="00E07032">
        <w:rPr>
          <w:rFonts w:ascii="標楷體" w:hAnsi="標楷體" w:hint="eastAsia"/>
          <w:spacing w:val="-6"/>
          <w:kern w:val="0"/>
        </w:rPr>
        <w:t>四、</w:t>
      </w:r>
      <w:r w:rsidR="0018741C">
        <w:rPr>
          <w:rFonts w:ascii="標楷體" w:hAnsi="標楷體" w:hint="eastAsia"/>
          <w:spacing w:val="-6"/>
          <w:kern w:val="0"/>
        </w:rPr>
        <w:t>本院</w:t>
      </w:r>
      <w:r w:rsidR="005E6E3A">
        <w:rPr>
          <w:rFonts w:ascii="標楷體" w:hAnsi="標楷體" w:hint="eastAsia"/>
          <w:spacing w:val="-6"/>
          <w:kern w:val="0"/>
        </w:rPr>
        <w:t>秘書長工作</w:t>
      </w:r>
      <w:r w:rsidR="00E07032" w:rsidRPr="00300718">
        <w:rPr>
          <w:rFonts w:ascii="標楷體" w:hAnsi="標楷體" w:hint="eastAsia"/>
          <w:color w:val="000000" w:themeColor="text1"/>
        </w:rPr>
        <w:t>報告</w:t>
      </w:r>
      <w:r w:rsidR="00E07032" w:rsidRPr="00300718">
        <w:rPr>
          <w:rFonts w:ascii="標楷體" w:hAnsi="標楷體" w:hint="eastAsia"/>
        </w:rPr>
        <w:t>(</w:t>
      </w:r>
      <w:r w:rsidR="0066237A" w:rsidRPr="0066237A">
        <w:rPr>
          <w:rFonts w:ascii="標楷體" w:hAnsi="標楷體" w:hint="eastAsia"/>
        </w:rPr>
        <w:t>劉秘書長建</w:t>
      </w:r>
      <w:proofErr w:type="gramStart"/>
      <w:r w:rsidR="0066237A" w:rsidRPr="0066237A">
        <w:rPr>
          <w:rFonts w:ascii="標楷體" w:hAnsi="標楷體" w:hint="eastAsia"/>
        </w:rPr>
        <w:t>忻</w:t>
      </w:r>
      <w:proofErr w:type="gramEnd"/>
      <w:r w:rsidR="00E07032" w:rsidRPr="00300718">
        <w:rPr>
          <w:rFonts w:ascii="標楷體" w:hAnsi="標楷體" w:hint="eastAsia"/>
        </w:rPr>
        <w:t>報告</w:t>
      </w:r>
      <w:r w:rsidR="0018741C">
        <w:rPr>
          <w:rFonts w:ascii="標楷體" w:hAnsi="標楷體" w:hint="eastAsia"/>
        </w:rPr>
        <w:t>)：</w:t>
      </w:r>
      <w:proofErr w:type="gramStart"/>
      <w:r w:rsidR="00B70C6D" w:rsidRPr="00B70C6D">
        <w:rPr>
          <w:rFonts w:ascii="標楷體" w:hAnsi="標楷體" w:hint="eastAsia"/>
        </w:rPr>
        <w:t>109</w:t>
      </w:r>
      <w:proofErr w:type="gramEnd"/>
      <w:r w:rsidR="00B70C6D" w:rsidRPr="00B70C6D">
        <w:rPr>
          <w:rFonts w:ascii="標楷體" w:hAnsi="標楷體" w:hint="eastAsia"/>
        </w:rPr>
        <w:t>年度中央政府總決算審核報告之重要審核意見相關改善措施報告</w:t>
      </w:r>
    </w:p>
    <w:p w:rsidR="00B70C6D" w:rsidRDefault="007F40F5" w:rsidP="004D2741">
      <w:pPr>
        <w:pStyle w:val="33"/>
        <w:overflowPunct w:val="0"/>
        <w:spacing w:line="460" w:lineRule="exact"/>
        <w:ind w:leftChars="188" w:left="959" w:hangingChars="100" w:hanging="320"/>
        <w:rPr>
          <w:rFonts w:ascii="標楷體" w:hAnsi="標楷體"/>
        </w:rPr>
      </w:pPr>
      <w:r>
        <w:rPr>
          <w:rFonts w:ascii="標楷體" w:hAnsi="標楷體" w:hint="eastAsia"/>
          <w:b/>
        </w:rPr>
        <w:t>陳</w:t>
      </w:r>
      <w:r>
        <w:rPr>
          <w:rFonts w:ascii="標楷體" w:hAnsi="標楷體" w:hint="eastAsia"/>
          <w:b/>
          <w:color w:val="000000"/>
        </w:rPr>
        <w:t>委員</w:t>
      </w:r>
      <w:r>
        <w:rPr>
          <w:rFonts w:ascii="標楷體" w:hAnsi="標楷體" w:hint="eastAsia"/>
          <w:b/>
        </w:rPr>
        <w:t>錦生：</w:t>
      </w:r>
      <w:r w:rsidR="00B16F0E" w:rsidRPr="0076786F">
        <w:rPr>
          <w:rStyle w:val="aff7"/>
          <w:rFonts w:ascii="標楷體" w:hAnsi="標楷體" w:hint="eastAsia"/>
          <w:b w:val="0"/>
        </w:rPr>
        <w:t>1.關於本</w:t>
      </w:r>
      <w:proofErr w:type="gramStart"/>
      <w:r w:rsidR="00B16F0E" w:rsidRPr="0076786F">
        <w:rPr>
          <w:rStyle w:val="aff7"/>
          <w:rFonts w:ascii="標楷體" w:hAnsi="標楷體" w:hint="eastAsia"/>
          <w:b w:val="0"/>
        </w:rPr>
        <w:t>院檔存未</w:t>
      </w:r>
      <w:proofErr w:type="gramEnd"/>
      <w:r w:rsidR="00B16F0E" w:rsidRPr="0076786F">
        <w:rPr>
          <w:rStyle w:val="aff7"/>
          <w:rFonts w:ascii="標楷體" w:hAnsi="標楷體" w:hint="eastAsia"/>
          <w:b w:val="0"/>
        </w:rPr>
        <w:t>請領證書，考生未領取前，係存放於承辦單位儲存櫃，</w:t>
      </w:r>
      <w:r w:rsidR="00B16F0E">
        <w:rPr>
          <w:rStyle w:val="aff7"/>
          <w:rFonts w:ascii="標楷體" w:hAnsi="標楷體" w:hint="eastAsia"/>
          <w:b w:val="0"/>
        </w:rPr>
        <w:t>建議應</w:t>
      </w:r>
      <w:r w:rsidR="00B16F0E" w:rsidRPr="0076786F">
        <w:rPr>
          <w:rStyle w:val="aff7"/>
          <w:rFonts w:ascii="標楷體" w:hAnsi="標楷體" w:hint="eastAsia"/>
          <w:b w:val="0"/>
        </w:rPr>
        <w:t>注意證書保存情形。為改善庫存證書問題，</w:t>
      </w:r>
      <w:r w:rsidR="00B16F0E">
        <w:rPr>
          <w:rStyle w:val="aff7"/>
          <w:rFonts w:ascii="標楷體" w:hAnsi="標楷體" w:hint="eastAsia"/>
          <w:b w:val="0"/>
        </w:rPr>
        <w:t>本院</w:t>
      </w:r>
      <w:r w:rsidR="00B16F0E" w:rsidRPr="0076786F">
        <w:rPr>
          <w:rStyle w:val="aff7"/>
          <w:rFonts w:ascii="標楷體" w:hAnsi="標楷體" w:hint="eastAsia"/>
          <w:b w:val="0"/>
        </w:rPr>
        <w:t>目前規劃將其掃描存檔，於請領時再予發給。考量考試及格證書涉及考生權益，管理上建議應建立資料備</w:t>
      </w:r>
      <w:r w:rsidR="00D54997">
        <w:rPr>
          <w:rStyle w:val="aff7"/>
          <w:rFonts w:ascii="標楷體" w:hAnsi="標楷體" w:hint="eastAsia"/>
          <w:b w:val="0"/>
        </w:rPr>
        <w:t>份</w:t>
      </w:r>
      <w:r w:rsidR="00B16F0E" w:rsidRPr="0076786F">
        <w:rPr>
          <w:rStyle w:val="aff7"/>
          <w:rFonts w:ascii="標楷體" w:hAnsi="標楷體" w:hint="eastAsia"/>
          <w:b w:val="0"/>
        </w:rPr>
        <w:t>，以確保電子資料妥善保存。2.本院推動證書數位化，並規劃</w:t>
      </w:r>
      <w:proofErr w:type="gramStart"/>
      <w:r w:rsidR="00B16F0E" w:rsidRPr="0076786F">
        <w:rPr>
          <w:rStyle w:val="aff7"/>
          <w:rFonts w:ascii="標楷體" w:hAnsi="標楷體" w:hint="eastAsia"/>
          <w:b w:val="0"/>
        </w:rPr>
        <w:t>介</w:t>
      </w:r>
      <w:proofErr w:type="gramEnd"/>
      <w:r w:rsidR="00B16F0E" w:rsidRPr="0076786F">
        <w:rPr>
          <w:rStyle w:val="aff7"/>
          <w:rFonts w:ascii="標楷體" w:hAnsi="標楷體" w:hint="eastAsia"/>
          <w:b w:val="0"/>
        </w:rPr>
        <w:t>接國家發展委員會「個人化資料自主運用（My Data）」平台，有關該平台之使用與維護，本院是否需分攤經費</w:t>
      </w:r>
      <w:r w:rsidR="00B16F0E">
        <w:rPr>
          <w:rStyle w:val="aff7"/>
          <w:rFonts w:ascii="標楷體" w:hAnsi="標楷體" w:hint="eastAsia"/>
          <w:b w:val="0"/>
        </w:rPr>
        <w:t>？抑或完全由國發會自行運作支應？審酌</w:t>
      </w:r>
      <w:r w:rsidR="00B16F0E" w:rsidRPr="0076786F">
        <w:rPr>
          <w:rStyle w:val="aff7"/>
          <w:rFonts w:ascii="標楷體" w:hAnsi="標楷體" w:hint="eastAsia"/>
          <w:b w:val="0"/>
        </w:rPr>
        <w:t>證書數位化後，對於該平台之使用有長期需要，</w:t>
      </w:r>
      <w:proofErr w:type="gramStart"/>
      <w:r w:rsidR="00B16F0E">
        <w:rPr>
          <w:rStyle w:val="aff7"/>
          <w:rFonts w:ascii="標楷體" w:hAnsi="標楷體" w:hint="eastAsia"/>
          <w:b w:val="0"/>
        </w:rPr>
        <w:t>倘</w:t>
      </w:r>
      <w:r w:rsidR="00B16F0E" w:rsidRPr="0076786F">
        <w:rPr>
          <w:rStyle w:val="aff7"/>
          <w:rFonts w:ascii="標楷體" w:hAnsi="標楷體" w:hint="eastAsia"/>
          <w:b w:val="0"/>
        </w:rPr>
        <w:t>需</w:t>
      </w:r>
      <w:r w:rsidR="00B16F0E">
        <w:rPr>
          <w:rStyle w:val="aff7"/>
          <w:rFonts w:ascii="標楷體" w:hAnsi="標楷體" w:hint="eastAsia"/>
          <w:b w:val="0"/>
        </w:rPr>
        <w:t>付</w:t>
      </w:r>
      <w:proofErr w:type="gramEnd"/>
      <w:r w:rsidR="00B16F0E" w:rsidRPr="0076786F">
        <w:rPr>
          <w:rStyle w:val="aff7"/>
          <w:rFonts w:ascii="標楷體" w:hAnsi="標楷體" w:hint="eastAsia"/>
          <w:b w:val="0"/>
        </w:rPr>
        <w:t>費，則應考慮相關成本是否符合效益。3.有關審計部提出有國家考試未曾使用題庫試題等情形，</w:t>
      </w:r>
      <w:r w:rsidR="00B16F0E">
        <w:rPr>
          <w:rStyle w:val="aff7"/>
          <w:rFonts w:ascii="標楷體" w:hAnsi="標楷體" w:hint="eastAsia"/>
          <w:b w:val="0"/>
        </w:rPr>
        <w:t>倘</w:t>
      </w:r>
      <w:r w:rsidR="00B16F0E" w:rsidRPr="0076786F">
        <w:rPr>
          <w:rStyle w:val="aff7"/>
          <w:rFonts w:ascii="標楷體" w:hAnsi="標楷體" w:hint="eastAsia"/>
          <w:b w:val="0"/>
        </w:rPr>
        <w:t>若相關試題使用比率偏低，則應將其淘汰；另如應考人數較少</w:t>
      </w:r>
      <w:proofErr w:type="gramStart"/>
      <w:r w:rsidR="00B16F0E" w:rsidRPr="0076786F">
        <w:rPr>
          <w:rStyle w:val="aff7"/>
          <w:rFonts w:ascii="標楷體" w:hAnsi="標楷體" w:hint="eastAsia"/>
          <w:b w:val="0"/>
        </w:rPr>
        <w:t>之類科</w:t>
      </w:r>
      <w:proofErr w:type="gramEnd"/>
      <w:r w:rsidR="00B16F0E" w:rsidRPr="0076786F">
        <w:rPr>
          <w:rStyle w:val="aff7"/>
          <w:rFonts w:ascii="標楷體" w:hAnsi="標楷體" w:hint="eastAsia"/>
          <w:b w:val="0"/>
        </w:rPr>
        <w:t>，其題庫建置仍須付出一定成本，對比題庫試題使用比率則</w:t>
      </w:r>
      <w:r w:rsidR="00B16F0E">
        <w:rPr>
          <w:rStyle w:val="aff7"/>
          <w:rFonts w:ascii="標楷體" w:hAnsi="標楷體" w:hint="eastAsia"/>
          <w:b w:val="0"/>
        </w:rPr>
        <w:t>將</w:t>
      </w:r>
      <w:r w:rsidR="00B16F0E" w:rsidRPr="0076786F">
        <w:rPr>
          <w:rStyle w:val="aff7"/>
          <w:rFonts w:ascii="標楷體" w:hAnsi="標楷體" w:hint="eastAsia"/>
          <w:b w:val="0"/>
        </w:rPr>
        <w:t>出現不敷效益的情況，建議</w:t>
      </w:r>
      <w:r w:rsidR="00B16F0E">
        <w:rPr>
          <w:rStyle w:val="aff7"/>
          <w:rFonts w:ascii="標楷體" w:hAnsi="標楷體" w:hint="eastAsia"/>
          <w:b w:val="0"/>
        </w:rPr>
        <w:t>亦</w:t>
      </w:r>
      <w:r w:rsidR="00B16F0E" w:rsidRPr="0076786F">
        <w:rPr>
          <w:rStyle w:val="aff7"/>
          <w:rFonts w:ascii="標楷體" w:hAnsi="標楷體" w:hint="eastAsia"/>
          <w:b w:val="0"/>
        </w:rPr>
        <w:t>應檢討部分考試類科題庫建置之必要性。4.審計部建議考選部檢討各項考試報名費收費標準，惟報名費之提高，難以避免將部分費用轉嫁於考生，</w:t>
      </w:r>
      <w:r w:rsidR="00B16F0E">
        <w:rPr>
          <w:rStyle w:val="aff7"/>
          <w:rFonts w:ascii="標楷體" w:hAnsi="標楷體" w:hint="eastAsia"/>
          <w:b w:val="0"/>
        </w:rPr>
        <w:t>恐加重考生負擔，</w:t>
      </w:r>
      <w:proofErr w:type="gramStart"/>
      <w:r w:rsidR="00B16F0E">
        <w:rPr>
          <w:rStyle w:val="aff7"/>
          <w:rFonts w:ascii="標楷體" w:hAnsi="標楷體" w:hint="eastAsia"/>
          <w:b w:val="0"/>
        </w:rPr>
        <w:t>爰</w:t>
      </w:r>
      <w:proofErr w:type="gramEnd"/>
      <w:r w:rsidR="00B16F0E">
        <w:rPr>
          <w:rStyle w:val="aff7"/>
          <w:rFonts w:ascii="標楷體" w:hAnsi="標楷體" w:hint="eastAsia"/>
          <w:b w:val="0"/>
        </w:rPr>
        <w:t>於</w:t>
      </w:r>
      <w:proofErr w:type="gramStart"/>
      <w:r w:rsidR="00B16F0E">
        <w:rPr>
          <w:rStyle w:val="aff7"/>
          <w:rFonts w:ascii="標楷體" w:hAnsi="標楷體" w:hint="eastAsia"/>
          <w:b w:val="0"/>
        </w:rPr>
        <w:t>研</w:t>
      </w:r>
      <w:proofErr w:type="gramEnd"/>
      <w:r w:rsidR="00B16F0E">
        <w:rPr>
          <w:rStyle w:val="aff7"/>
          <w:rFonts w:ascii="標楷體" w:hAnsi="標楷體" w:hint="eastAsia"/>
          <w:b w:val="0"/>
        </w:rPr>
        <w:t>議調整報名費用時，</w:t>
      </w:r>
      <w:proofErr w:type="gramStart"/>
      <w:r w:rsidR="00B16F0E">
        <w:rPr>
          <w:rStyle w:val="aff7"/>
          <w:rFonts w:ascii="標楷體" w:hAnsi="標楷體" w:hint="eastAsia"/>
          <w:b w:val="0"/>
        </w:rPr>
        <w:t>除衡酌</w:t>
      </w:r>
      <w:proofErr w:type="gramEnd"/>
      <w:r w:rsidR="00B16F0E" w:rsidRPr="0076786F">
        <w:rPr>
          <w:rStyle w:val="aff7"/>
          <w:rFonts w:ascii="標楷體" w:hAnsi="標楷體" w:hint="eastAsia"/>
          <w:b w:val="0"/>
        </w:rPr>
        <w:t>辦理考試之成本效益外，</w:t>
      </w:r>
      <w:r w:rsidR="00B16F0E">
        <w:rPr>
          <w:rStyle w:val="aff7"/>
          <w:rFonts w:ascii="標楷體" w:hAnsi="標楷體" w:hint="eastAsia"/>
          <w:b w:val="0"/>
        </w:rPr>
        <w:t>亦</w:t>
      </w:r>
      <w:r w:rsidR="00B16F0E" w:rsidRPr="0076786F">
        <w:rPr>
          <w:rStyle w:val="aff7"/>
          <w:rFonts w:ascii="標楷體" w:hAnsi="標楷體" w:hint="eastAsia"/>
          <w:b w:val="0"/>
        </w:rPr>
        <w:t>應兼顧考生權益。</w:t>
      </w:r>
      <w:r w:rsidR="00B16F0E">
        <w:rPr>
          <w:rStyle w:val="aff7"/>
          <w:rFonts w:ascii="標楷體" w:hAnsi="標楷體" w:hint="eastAsia"/>
          <w:b w:val="0"/>
        </w:rPr>
        <w:t>至於協調</w:t>
      </w:r>
      <w:proofErr w:type="gramStart"/>
      <w:r w:rsidR="00B16F0E">
        <w:rPr>
          <w:rStyle w:val="aff7"/>
          <w:rFonts w:ascii="標楷體" w:hAnsi="標楷體" w:hint="eastAsia"/>
          <w:b w:val="0"/>
        </w:rPr>
        <w:t>考試提缺機關</w:t>
      </w:r>
      <w:proofErr w:type="gramEnd"/>
      <w:r w:rsidR="00B16F0E">
        <w:rPr>
          <w:rStyle w:val="aff7"/>
          <w:rFonts w:ascii="標楷體" w:hAnsi="標楷體" w:hint="eastAsia"/>
          <w:b w:val="0"/>
        </w:rPr>
        <w:t>分攤試</w:t>
      </w:r>
      <w:proofErr w:type="gramStart"/>
      <w:r w:rsidR="00B16F0E">
        <w:rPr>
          <w:rStyle w:val="aff7"/>
          <w:rFonts w:ascii="標楷體" w:hAnsi="標楷體" w:hint="eastAsia"/>
          <w:b w:val="0"/>
        </w:rPr>
        <w:t>務</w:t>
      </w:r>
      <w:proofErr w:type="gramEnd"/>
      <w:r w:rsidR="00B16F0E">
        <w:rPr>
          <w:rStyle w:val="aff7"/>
          <w:rFonts w:ascii="標楷體" w:hAnsi="標楷體" w:hint="eastAsia"/>
          <w:b w:val="0"/>
        </w:rPr>
        <w:t>經費，相關</w:t>
      </w:r>
      <w:r w:rsidR="00B16F0E" w:rsidRPr="0076786F">
        <w:rPr>
          <w:rStyle w:val="aff7"/>
          <w:rFonts w:ascii="標楷體" w:hAnsi="標楷體" w:hint="eastAsia"/>
          <w:b w:val="0"/>
        </w:rPr>
        <w:t>經費問題仍會回歸到公務預算之編列</w:t>
      </w:r>
      <w:r w:rsidR="00B16F0E">
        <w:rPr>
          <w:rStyle w:val="aff7"/>
          <w:rFonts w:ascii="標楷體" w:hAnsi="標楷體" w:hint="eastAsia"/>
          <w:b w:val="0"/>
        </w:rPr>
        <w:t>，倘</w:t>
      </w:r>
      <w:r w:rsidR="00B16F0E" w:rsidRPr="0076786F">
        <w:rPr>
          <w:rStyle w:val="aff7"/>
          <w:rFonts w:ascii="標楷體" w:hAnsi="標楷體" w:hint="eastAsia"/>
          <w:b w:val="0"/>
        </w:rPr>
        <w:t>其亦未編列足夠經費，則問題仍難獲解決。</w:t>
      </w:r>
      <w:r w:rsidR="00B16F0E">
        <w:rPr>
          <w:rStyle w:val="aff7"/>
          <w:rFonts w:ascii="標楷體" w:hAnsi="標楷體" w:hint="eastAsia"/>
          <w:b w:val="0"/>
        </w:rPr>
        <w:t>是</w:t>
      </w:r>
      <w:proofErr w:type="gramStart"/>
      <w:r w:rsidR="00B16F0E">
        <w:rPr>
          <w:rStyle w:val="aff7"/>
          <w:rFonts w:ascii="標楷體" w:hAnsi="標楷體" w:hint="eastAsia"/>
          <w:b w:val="0"/>
        </w:rPr>
        <w:t>以</w:t>
      </w:r>
      <w:proofErr w:type="gramEnd"/>
      <w:r w:rsidR="00B16F0E">
        <w:rPr>
          <w:rStyle w:val="aff7"/>
          <w:rFonts w:ascii="標楷體" w:hAnsi="標楷體" w:hint="eastAsia"/>
          <w:b w:val="0"/>
        </w:rPr>
        <w:t>，</w:t>
      </w:r>
      <w:r w:rsidR="00B16F0E" w:rsidRPr="0076786F">
        <w:rPr>
          <w:rStyle w:val="aff7"/>
          <w:rFonts w:ascii="標楷體" w:hAnsi="標楷體" w:hint="eastAsia"/>
          <w:b w:val="0"/>
        </w:rPr>
        <w:t>有關報名費用之調整，須審慎</w:t>
      </w:r>
      <w:proofErr w:type="gramStart"/>
      <w:r w:rsidR="00B16F0E" w:rsidRPr="0076786F">
        <w:rPr>
          <w:rStyle w:val="aff7"/>
          <w:rFonts w:ascii="標楷體" w:hAnsi="標楷體" w:hint="eastAsia"/>
          <w:b w:val="0"/>
        </w:rPr>
        <w:t>研</w:t>
      </w:r>
      <w:proofErr w:type="gramEnd"/>
      <w:r w:rsidR="00B16F0E" w:rsidRPr="0076786F">
        <w:rPr>
          <w:rStyle w:val="aff7"/>
          <w:rFonts w:ascii="標楷體" w:hAnsi="標楷體" w:hint="eastAsia"/>
          <w:b w:val="0"/>
        </w:rPr>
        <w:t>議並建立機制，且此議題另涉及考選</w:t>
      </w:r>
      <w:r w:rsidR="00B16F0E">
        <w:rPr>
          <w:rStyle w:val="aff7"/>
          <w:rFonts w:ascii="標楷體" w:hAnsi="標楷體" w:hint="eastAsia"/>
          <w:b w:val="0"/>
        </w:rPr>
        <w:t>業務</w:t>
      </w:r>
      <w:r w:rsidR="00B16F0E" w:rsidRPr="0076786F">
        <w:rPr>
          <w:rStyle w:val="aff7"/>
          <w:rFonts w:ascii="標楷體" w:hAnsi="標楷體" w:hint="eastAsia"/>
          <w:b w:val="0"/>
        </w:rPr>
        <w:t>基金之使用與後續規劃等問題，建議應整體通盤考量為宜。</w:t>
      </w:r>
    </w:p>
    <w:p w:rsidR="007F40F5" w:rsidRPr="004706F8" w:rsidRDefault="007F40F5" w:rsidP="004D2741">
      <w:pPr>
        <w:pStyle w:val="33"/>
        <w:overflowPunct w:val="0"/>
        <w:spacing w:line="460" w:lineRule="exact"/>
        <w:ind w:leftChars="188" w:left="959" w:hangingChars="100" w:hanging="320"/>
        <w:rPr>
          <w:rFonts w:ascii="標楷體" w:hAnsi="標楷體"/>
          <w:b/>
        </w:rPr>
      </w:pPr>
      <w:r>
        <w:rPr>
          <w:rFonts w:ascii="標楷體" w:hAnsi="標楷體" w:hint="eastAsia"/>
          <w:b/>
        </w:rPr>
        <w:t>楊</w:t>
      </w:r>
      <w:r>
        <w:rPr>
          <w:rFonts w:ascii="標楷體" w:hAnsi="標楷體" w:hint="eastAsia"/>
          <w:b/>
          <w:color w:val="000000"/>
        </w:rPr>
        <w:t>委員</w:t>
      </w:r>
      <w:r>
        <w:rPr>
          <w:rFonts w:ascii="標楷體" w:hAnsi="標楷體" w:hint="eastAsia"/>
          <w:b/>
        </w:rPr>
        <w:t>雅惠：</w:t>
      </w:r>
      <w:r w:rsidR="004706F8" w:rsidRPr="004706F8">
        <w:rPr>
          <w:rStyle w:val="aff7"/>
          <w:rFonts w:ascii="標楷體" w:hAnsi="標楷體" w:hint="eastAsia"/>
          <w:b w:val="0"/>
        </w:rPr>
        <w:t>今日報告由外部機關提供意見，本院提出相關改進方向，具有意義。</w:t>
      </w:r>
      <w:proofErr w:type="gramStart"/>
      <w:r w:rsidR="004706F8" w:rsidRPr="004706F8">
        <w:rPr>
          <w:rStyle w:val="aff7"/>
          <w:rFonts w:ascii="標楷體" w:hAnsi="標楷體" w:hint="eastAsia"/>
          <w:b w:val="0"/>
        </w:rPr>
        <w:t>謹提以下</w:t>
      </w:r>
      <w:proofErr w:type="gramEnd"/>
      <w:r w:rsidR="004706F8" w:rsidRPr="004706F8">
        <w:rPr>
          <w:rStyle w:val="aff7"/>
          <w:rFonts w:ascii="標楷體" w:hAnsi="標楷體" w:hint="eastAsia"/>
          <w:b w:val="0"/>
        </w:rPr>
        <w:t>意見：1.有關</w:t>
      </w:r>
      <w:proofErr w:type="gramStart"/>
      <w:r w:rsidR="004706F8" w:rsidRPr="004706F8">
        <w:rPr>
          <w:rStyle w:val="aff7"/>
          <w:rFonts w:ascii="標楷體" w:hAnsi="標楷體" w:hint="eastAsia"/>
          <w:b w:val="0"/>
        </w:rPr>
        <w:t>部分國考疑義</w:t>
      </w:r>
      <w:proofErr w:type="gramEnd"/>
      <w:r w:rsidR="004706F8" w:rsidRPr="004706F8">
        <w:rPr>
          <w:rStyle w:val="aff7"/>
          <w:rFonts w:ascii="標楷體" w:hAnsi="標楷體" w:hint="eastAsia"/>
          <w:b w:val="0"/>
        </w:rPr>
        <w:t>比率偏高，部</w:t>
      </w:r>
      <w:proofErr w:type="gramStart"/>
      <w:r w:rsidR="004706F8" w:rsidRPr="004706F8">
        <w:rPr>
          <w:rStyle w:val="aff7"/>
          <w:rFonts w:ascii="標楷體" w:hAnsi="標楷體" w:hint="eastAsia"/>
          <w:b w:val="0"/>
        </w:rPr>
        <w:t>研</w:t>
      </w:r>
      <w:proofErr w:type="gramEnd"/>
      <w:r w:rsidR="004706F8" w:rsidRPr="004706F8">
        <w:rPr>
          <w:rStyle w:val="aff7"/>
          <w:rFonts w:ascii="標楷體" w:hAnsi="標楷體" w:hint="eastAsia"/>
          <w:b w:val="0"/>
        </w:rPr>
        <w:t>議改善措施包含建立優良命題委員人才</w:t>
      </w:r>
      <w:proofErr w:type="gramStart"/>
      <w:r w:rsidR="004706F8" w:rsidRPr="004706F8">
        <w:rPr>
          <w:rStyle w:val="aff7"/>
          <w:rFonts w:ascii="標楷體" w:hAnsi="標楷體" w:hint="eastAsia"/>
          <w:b w:val="0"/>
        </w:rPr>
        <w:t>庫及慎選</w:t>
      </w:r>
      <w:proofErr w:type="gramEnd"/>
      <w:r w:rsidR="004706F8" w:rsidRPr="004706F8">
        <w:rPr>
          <w:rStyle w:val="aff7"/>
          <w:rFonts w:ascii="標楷體" w:hAnsi="標楷體" w:hint="eastAsia"/>
          <w:b w:val="0"/>
        </w:rPr>
        <w:t>命題委員，所稱「優良」係如何評定？是否只以命題委員時間配合度、開會次數等行政角度評估？更重要</w:t>
      </w:r>
      <w:r w:rsidR="004706F8" w:rsidRPr="004706F8">
        <w:rPr>
          <w:rStyle w:val="aff7"/>
          <w:rFonts w:ascii="標楷體" w:hAnsi="標楷體" w:hint="eastAsia"/>
          <w:b w:val="0"/>
        </w:rPr>
        <w:lastRenderedPageBreak/>
        <w:t>者應為所命試題品質，其指標可考量命題委員之試題疑義更正比率，建議題庫處與業務司合作建立命題委員命題數及試題疑義更正比率資料，作為優良命題人才庫之參考指標，請考慮其可行性。另命題委員倘全部以新委員命題則具一定風險，建議以優良有經驗之委員加上新委員共同擔任命題工作。2.有關退撫基金國外委託經營業務查核不易，查核頻率數年1次，其他政府基金、金融監督管理委員會也可能有國外委託機構或國外分支機構之查核作業，建議評估與其他政府基金或金融監督管理委員會合作委託查核相同國外機構或同地區機構之可行性，以提高國外委託經營業務之查核頻率。</w:t>
      </w:r>
    </w:p>
    <w:p w:rsidR="00026C9D" w:rsidRDefault="007F40F5" w:rsidP="00847915">
      <w:pPr>
        <w:pStyle w:val="33"/>
        <w:spacing w:line="460" w:lineRule="exact"/>
        <w:ind w:leftChars="188" w:left="959" w:hangingChars="100" w:hanging="320"/>
        <w:rPr>
          <w:rStyle w:val="aff7"/>
          <w:rFonts w:ascii="標楷體" w:hAnsi="標楷體"/>
          <w:b w:val="0"/>
        </w:rPr>
      </w:pPr>
      <w:r>
        <w:rPr>
          <w:rFonts w:ascii="標楷體" w:hAnsi="標楷體" w:hint="eastAsia"/>
          <w:b/>
        </w:rPr>
        <w:t>何</w:t>
      </w:r>
      <w:r>
        <w:rPr>
          <w:rFonts w:ascii="標楷體" w:hAnsi="標楷體" w:hint="eastAsia"/>
          <w:b/>
          <w:color w:val="000000"/>
        </w:rPr>
        <w:t>委員</w:t>
      </w:r>
      <w:proofErr w:type="gramStart"/>
      <w:r>
        <w:rPr>
          <w:rFonts w:ascii="標楷體" w:hAnsi="標楷體" w:hint="eastAsia"/>
          <w:b/>
        </w:rPr>
        <w:t>怡澄</w:t>
      </w:r>
      <w:proofErr w:type="gramEnd"/>
      <w:r>
        <w:rPr>
          <w:rFonts w:ascii="標楷體" w:hAnsi="標楷體" w:hint="eastAsia"/>
          <w:b/>
        </w:rPr>
        <w:t>：</w:t>
      </w:r>
      <w:r w:rsidR="00026C9D" w:rsidRPr="002128AC">
        <w:rPr>
          <w:rFonts w:ascii="標楷體" w:hAnsi="標楷體" w:hint="eastAsia"/>
        </w:rPr>
        <w:t>1.</w:t>
      </w:r>
      <w:r w:rsidR="00026C9D" w:rsidRPr="002128AC">
        <w:rPr>
          <w:rStyle w:val="aff7"/>
          <w:rFonts w:ascii="標楷體" w:hAnsi="標楷體" w:hint="eastAsia"/>
          <w:b w:val="0"/>
        </w:rPr>
        <w:t>有關審計部查核意見指出，國家考試使用題庫試題比率偏低等問題，</w:t>
      </w:r>
      <w:proofErr w:type="gramStart"/>
      <w:r w:rsidR="00026C9D" w:rsidRPr="002128AC">
        <w:rPr>
          <w:rStyle w:val="aff7"/>
          <w:rFonts w:ascii="標楷體" w:hAnsi="標楷體" w:hint="eastAsia"/>
          <w:b w:val="0"/>
        </w:rPr>
        <w:t>考選部於本</w:t>
      </w:r>
      <w:proofErr w:type="gramEnd"/>
      <w:r w:rsidR="00026C9D" w:rsidRPr="002128AC">
        <w:rPr>
          <w:rStyle w:val="aff7"/>
          <w:rFonts w:ascii="標楷體" w:hAnsi="標楷體" w:hint="eastAsia"/>
          <w:b w:val="0"/>
        </w:rPr>
        <w:t>次報告已提出完整的現況分析與回應，並規劃</w:t>
      </w:r>
      <w:r w:rsidR="00026C9D">
        <w:rPr>
          <w:rStyle w:val="aff7"/>
          <w:rFonts w:ascii="標楷體" w:hAnsi="標楷體" w:hint="eastAsia"/>
          <w:b w:val="0"/>
        </w:rPr>
        <w:t>4</w:t>
      </w:r>
      <w:r w:rsidR="00026C9D" w:rsidRPr="002128AC">
        <w:rPr>
          <w:rStyle w:val="aff7"/>
          <w:rFonts w:ascii="標楷體" w:hAnsi="標楷體" w:hint="eastAsia"/>
          <w:b w:val="0"/>
        </w:rPr>
        <w:t>項改善措施</w:t>
      </w:r>
      <w:r w:rsidR="00026C9D">
        <w:rPr>
          <w:rStyle w:val="aff7"/>
          <w:rFonts w:ascii="標楷體" w:hAnsi="標楷體" w:hint="eastAsia"/>
          <w:b w:val="0"/>
        </w:rPr>
        <w:t>，</w:t>
      </w:r>
      <w:r w:rsidR="00026C9D" w:rsidRPr="002128AC">
        <w:rPr>
          <w:rStyle w:val="aff7"/>
          <w:rFonts w:ascii="標楷體" w:hAnsi="標楷體" w:hint="eastAsia"/>
          <w:b w:val="0"/>
        </w:rPr>
        <w:t>其中</w:t>
      </w:r>
      <w:proofErr w:type="gramStart"/>
      <w:r w:rsidR="00026C9D" w:rsidRPr="002128AC">
        <w:rPr>
          <w:rStyle w:val="aff7"/>
          <w:rFonts w:ascii="標楷體" w:hAnsi="標楷體" w:hint="eastAsia"/>
          <w:b w:val="0"/>
        </w:rPr>
        <w:t>賡</w:t>
      </w:r>
      <w:proofErr w:type="gramEnd"/>
      <w:r w:rsidR="00026C9D" w:rsidRPr="002128AC">
        <w:rPr>
          <w:rStyle w:val="aff7"/>
          <w:rFonts w:ascii="標楷體" w:hAnsi="標楷體" w:hint="eastAsia"/>
          <w:b w:val="0"/>
        </w:rPr>
        <w:t>續滾動建置題庫與增加題庫科目數已著手辦理；至於改善</w:t>
      </w:r>
      <w:proofErr w:type="gramStart"/>
      <w:r w:rsidR="00026C9D" w:rsidRPr="002128AC">
        <w:rPr>
          <w:rStyle w:val="aff7"/>
          <w:rFonts w:ascii="標楷體" w:hAnsi="標楷體" w:hint="eastAsia"/>
          <w:b w:val="0"/>
        </w:rPr>
        <w:t>題庫供題比率</w:t>
      </w:r>
      <w:proofErr w:type="gramEnd"/>
      <w:r w:rsidR="00026C9D" w:rsidRPr="002128AC">
        <w:rPr>
          <w:rStyle w:val="aff7"/>
          <w:rFonts w:ascii="標楷體" w:hAnsi="標楷體" w:hint="eastAsia"/>
          <w:b w:val="0"/>
        </w:rPr>
        <w:t>部分，考選部認為若要提高</w:t>
      </w:r>
      <w:proofErr w:type="gramStart"/>
      <w:r w:rsidR="00026C9D" w:rsidRPr="002128AC">
        <w:rPr>
          <w:rStyle w:val="aff7"/>
          <w:rFonts w:ascii="標楷體" w:hAnsi="標楷體" w:hint="eastAsia"/>
          <w:b w:val="0"/>
        </w:rPr>
        <w:t>題庫供題比率</w:t>
      </w:r>
      <w:proofErr w:type="gramEnd"/>
      <w:r w:rsidR="00026C9D" w:rsidRPr="002128AC">
        <w:rPr>
          <w:rStyle w:val="aff7"/>
          <w:rFonts w:ascii="標楷體" w:hAnsi="標楷體" w:hint="eastAsia"/>
          <w:b w:val="0"/>
        </w:rPr>
        <w:t>，由現況17％逐步提升至20％、30％、40％，則建議增加題庫人力與預算費用，並提出相關估算，此部分部是否已設定具體目標，如預計</w:t>
      </w:r>
      <w:proofErr w:type="gramStart"/>
      <w:r w:rsidR="00026C9D" w:rsidRPr="002128AC">
        <w:rPr>
          <w:rStyle w:val="aff7"/>
          <w:rFonts w:ascii="標楷體" w:hAnsi="標楷體" w:hint="eastAsia"/>
          <w:b w:val="0"/>
        </w:rPr>
        <w:t>將供題比率</w:t>
      </w:r>
      <w:proofErr w:type="gramEnd"/>
      <w:r w:rsidR="00026C9D" w:rsidRPr="002128AC">
        <w:rPr>
          <w:rStyle w:val="aff7"/>
          <w:rFonts w:ascii="標楷體" w:hAnsi="標楷體" w:hint="eastAsia"/>
          <w:b w:val="0"/>
        </w:rPr>
        <w:t>提升至20％或30％？明年度預算有</w:t>
      </w:r>
      <w:r w:rsidR="00026C9D">
        <w:rPr>
          <w:rStyle w:val="aff7"/>
          <w:rFonts w:ascii="標楷體" w:hAnsi="標楷體" w:hint="eastAsia"/>
          <w:b w:val="0"/>
        </w:rPr>
        <w:t>無</w:t>
      </w:r>
      <w:r w:rsidR="00026C9D" w:rsidRPr="002128AC">
        <w:rPr>
          <w:rStyle w:val="aff7"/>
          <w:rFonts w:ascii="標楷體" w:hAnsi="標楷體" w:hint="eastAsia"/>
          <w:b w:val="0"/>
        </w:rPr>
        <w:t>配合調整</w:t>
      </w:r>
      <w:r w:rsidR="00026C9D">
        <w:rPr>
          <w:rStyle w:val="aff7"/>
          <w:rFonts w:ascii="標楷體" w:hAnsi="標楷體" w:hint="eastAsia"/>
          <w:b w:val="0"/>
        </w:rPr>
        <w:t>？</w:t>
      </w:r>
      <w:r w:rsidR="00026C9D" w:rsidRPr="002128AC">
        <w:rPr>
          <w:rStyle w:val="aff7"/>
          <w:rFonts w:ascii="標楷體" w:hAnsi="標楷體" w:hint="eastAsia"/>
          <w:b w:val="0"/>
        </w:rPr>
        <w:t>請部說明。</w:t>
      </w:r>
      <w:r w:rsidR="00026C9D">
        <w:rPr>
          <w:rStyle w:val="aff7"/>
          <w:rFonts w:ascii="標楷體" w:hAnsi="標楷體" w:hint="eastAsia"/>
          <w:b w:val="0"/>
        </w:rPr>
        <w:t>2.</w:t>
      </w:r>
      <w:r w:rsidR="00026C9D" w:rsidRPr="002128AC">
        <w:rPr>
          <w:rStyle w:val="aff7"/>
          <w:rFonts w:ascii="標楷體" w:hAnsi="標楷體" w:hint="eastAsia"/>
          <w:b w:val="0"/>
        </w:rPr>
        <w:t>有關適度整</w:t>
      </w:r>
      <w:proofErr w:type="gramStart"/>
      <w:r w:rsidR="00026C9D" w:rsidRPr="002128AC">
        <w:rPr>
          <w:rStyle w:val="aff7"/>
          <w:rFonts w:ascii="標楷體" w:hAnsi="標楷體" w:hint="eastAsia"/>
          <w:b w:val="0"/>
        </w:rPr>
        <w:t>併</w:t>
      </w:r>
      <w:proofErr w:type="gramEnd"/>
      <w:r w:rsidR="00026C9D" w:rsidRPr="002128AC">
        <w:rPr>
          <w:rStyle w:val="aff7"/>
          <w:rFonts w:ascii="標楷體" w:hAnsi="標楷體" w:hint="eastAsia"/>
          <w:b w:val="0"/>
        </w:rPr>
        <w:t>考試類科部分，係改革考選業務的重大議題，屬易引發爭議的深水區，最重要者</w:t>
      </w:r>
      <w:r w:rsidR="00026C9D">
        <w:rPr>
          <w:rStyle w:val="aff7"/>
          <w:rFonts w:ascii="標楷體" w:hAnsi="標楷體" w:hint="eastAsia"/>
          <w:b w:val="0"/>
        </w:rPr>
        <w:t>為如何使考試科目與用人機關所需的業務職能</w:t>
      </w:r>
      <w:proofErr w:type="gramStart"/>
      <w:r w:rsidR="00026C9D">
        <w:rPr>
          <w:rStyle w:val="aff7"/>
          <w:rFonts w:ascii="標楷體" w:hAnsi="標楷體" w:hint="eastAsia"/>
          <w:b w:val="0"/>
        </w:rPr>
        <w:t>能</w:t>
      </w:r>
      <w:proofErr w:type="gramEnd"/>
      <w:r w:rsidR="00026C9D">
        <w:rPr>
          <w:rStyle w:val="aff7"/>
          <w:rFonts w:ascii="標楷體" w:hAnsi="標楷體" w:hint="eastAsia"/>
          <w:b w:val="0"/>
        </w:rPr>
        <w:t>對應匹配，需</w:t>
      </w:r>
      <w:r w:rsidR="00026C9D" w:rsidRPr="002128AC">
        <w:rPr>
          <w:rStyle w:val="aff7"/>
          <w:rFonts w:ascii="標楷體" w:hAnsi="標楷體" w:hint="eastAsia"/>
          <w:b w:val="0"/>
        </w:rPr>
        <w:t>縝密</w:t>
      </w:r>
      <w:proofErr w:type="gramStart"/>
      <w:r w:rsidR="00026C9D" w:rsidRPr="002128AC">
        <w:rPr>
          <w:rStyle w:val="aff7"/>
          <w:rFonts w:ascii="標楷體" w:hAnsi="標楷體" w:hint="eastAsia"/>
          <w:b w:val="0"/>
        </w:rPr>
        <w:t>研</w:t>
      </w:r>
      <w:proofErr w:type="gramEnd"/>
      <w:r w:rsidR="00026C9D" w:rsidRPr="002128AC">
        <w:rPr>
          <w:rStyle w:val="aff7"/>
          <w:rFonts w:ascii="標楷體" w:hAnsi="標楷體" w:hint="eastAsia"/>
          <w:b w:val="0"/>
        </w:rPr>
        <w:t>議思考並小心應對</w:t>
      </w:r>
      <w:r w:rsidR="00026C9D">
        <w:rPr>
          <w:rStyle w:val="aff7"/>
          <w:rFonts w:ascii="標楷體" w:hAnsi="標楷體" w:hint="eastAsia"/>
          <w:b w:val="0"/>
        </w:rPr>
        <w:t>。</w:t>
      </w:r>
      <w:r w:rsidR="00026C9D" w:rsidRPr="002128AC">
        <w:rPr>
          <w:rStyle w:val="aff7"/>
          <w:rFonts w:ascii="標楷體" w:hAnsi="標楷體" w:hint="eastAsia"/>
          <w:b w:val="0"/>
        </w:rPr>
        <w:t>目前部是否已開始</w:t>
      </w:r>
      <w:proofErr w:type="gramStart"/>
      <w:r w:rsidR="00026C9D" w:rsidRPr="002128AC">
        <w:rPr>
          <w:rStyle w:val="aff7"/>
          <w:rFonts w:ascii="標楷體" w:hAnsi="標楷體" w:hint="eastAsia"/>
          <w:b w:val="0"/>
        </w:rPr>
        <w:t>研</w:t>
      </w:r>
      <w:proofErr w:type="gramEnd"/>
      <w:r w:rsidR="00026C9D" w:rsidRPr="002128AC">
        <w:rPr>
          <w:rStyle w:val="aff7"/>
          <w:rFonts w:ascii="標楷體" w:hAnsi="標楷體" w:hint="eastAsia"/>
          <w:b w:val="0"/>
        </w:rPr>
        <w:t>議？預計將如何進行？請部說明。</w:t>
      </w:r>
    </w:p>
    <w:p w:rsidR="00A91D53" w:rsidRDefault="00A91D53" w:rsidP="001737E9">
      <w:pPr>
        <w:pStyle w:val="33"/>
        <w:overflowPunct w:val="0"/>
        <w:spacing w:line="460" w:lineRule="exact"/>
        <w:ind w:leftChars="188" w:left="959" w:hangingChars="100" w:hanging="320"/>
        <w:rPr>
          <w:rFonts w:ascii="標楷體" w:hAnsi="標楷體"/>
        </w:rPr>
      </w:pPr>
      <w:r>
        <w:rPr>
          <w:rFonts w:ascii="標楷體" w:hAnsi="標楷體" w:hint="eastAsia"/>
          <w:b/>
        </w:rPr>
        <w:t>周</w:t>
      </w:r>
      <w:r>
        <w:rPr>
          <w:rFonts w:ascii="標楷體" w:hAnsi="標楷體" w:hint="eastAsia"/>
          <w:b/>
          <w:color w:val="000000"/>
        </w:rPr>
        <w:t>委員</w:t>
      </w:r>
      <w:r>
        <w:rPr>
          <w:rFonts w:ascii="標楷體" w:hAnsi="標楷體" w:hint="eastAsia"/>
          <w:b/>
        </w:rPr>
        <w:t>蓮香：</w:t>
      </w:r>
      <w:r w:rsidR="00BF14FD" w:rsidRPr="00BF14FD">
        <w:rPr>
          <w:rStyle w:val="aff7"/>
          <w:rFonts w:ascii="標楷體" w:hAnsi="標楷體" w:hint="eastAsia"/>
          <w:b w:val="0"/>
        </w:rPr>
        <w:t>1.有關考選業務基金審計部審核意見，</w:t>
      </w:r>
      <w:proofErr w:type="gramStart"/>
      <w:r w:rsidR="00BF14FD" w:rsidRPr="00BF14FD">
        <w:rPr>
          <w:rStyle w:val="aff7"/>
          <w:rFonts w:ascii="標楷體" w:hAnsi="標楷體" w:hint="eastAsia"/>
          <w:b w:val="0"/>
        </w:rPr>
        <w:t>係請部適時研</w:t>
      </w:r>
      <w:proofErr w:type="gramEnd"/>
      <w:r w:rsidR="00BF14FD" w:rsidRPr="00BF14FD">
        <w:rPr>
          <w:rStyle w:val="aff7"/>
          <w:rFonts w:ascii="標楷體" w:hAnsi="標楷體" w:hint="eastAsia"/>
          <w:b w:val="0"/>
        </w:rPr>
        <w:t>酌各項考試報名費收費標準。</w:t>
      </w:r>
      <w:proofErr w:type="gramStart"/>
      <w:r w:rsidR="009674B6">
        <w:rPr>
          <w:rStyle w:val="aff7"/>
          <w:rFonts w:ascii="標楷體" w:hAnsi="標楷體" w:hint="eastAsia"/>
          <w:b w:val="0"/>
        </w:rPr>
        <w:t>鑑</w:t>
      </w:r>
      <w:proofErr w:type="gramEnd"/>
      <w:r w:rsidR="009674B6">
        <w:rPr>
          <w:rStyle w:val="aff7"/>
          <w:rFonts w:ascii="標楷體" w:hAnsi="標楷體" w:hint="eastAsia"/>
          <w:b w:val="0"/>
        </w:rPr>
        <w:t>於</w:t>
      </w:r>
      <w:r w:rsidR="00BF14FD" w:rsidRPr="00BF14FD">
        <w:rPr>
          <w:rStyle w:val="aff7"/>
          <w:rFonts w:ascii="標楷體" w:hAnsi="標楷體" w:hint="eastAsia"/>
          <w:b w:val="0"/>
        </w:rPr>
        <w:t>國家考試為國舉才，具有促進社會階層流動之作用，</w:t>
      </w:r>
      <w:proofErr w:type="gramStart"/>
      <w:r w:rsidR="00BF14FD" w:rsidRPr="00BF14FD">
        <w:rPr>
          <w:rStyle w:val="aff7"/>
          <w:rFonts w:ascii="標楷體" w:hAnsi="標楷體" w:hint="eastAsia"/>
          <w:b w:val="0"/>
        </w:rPr>
        <w:t>爰</w:t>
      </w:r>
      <w:proofErr w:type="gramEnd"/>
      <w:r w:rsidR="00BF14FD" w:rsidRPr="00BF14FD">
        <w:rPr>
          <w:rStyle w:val="aff7"/>
          <w:rFonts w:ascii="標楷體" w:hAnsi="標楷體" w:hint="eastAsia"/>
          <w:b w:val="0"/>
        </w:rPr>
        <w:t>調漲高普初等考試之報名費，允宜慎重。惟就依法律應經考試及格領有證書始能執業之專技人員考試，則可視其取得執照之收益，適度調高報名費，</w:t>
      </w:r>
      <w:proofErr w:type="gramStart"/>
      <w:r w:rsidR="00BF14FD" w:rsidRPr="00BF14FD">
        <w:rPr>
          <w:rStyle w:val="aff7"/>
          <w:rFonts w:ascii="標楷體" w:hAnsi="標楷體" w:hint="eastAsia"/>
          <w:b w:val="0"/>
        </w:rPr>
        <w:t>俾</w:t>
      </w:r>
      <w:proofErr w:type="gramEnd"/>
      <w:r w:rsidR="00BF14FD" w:rsidRPr="00BF14FD">
        <w:rPr>
          <w:rStyle w:val="aff7"/>
          <w:rFonts w:ascii="標楷體" w:hAnsi="標楷體" w:hint="eastAsia"/>
          <w:b w:val="0"/>
        </w:rPr>
        <w:t>期維繫考選業務基金之收支衡平。2.有</w:t>
      </w:r>
      <w:r w:rsidR="00BF14FD" w:rsidRPr="00BF14FD">
        <w:rPr>
          <w:rStyle w:val="aff7"/>
          <w:rFonts w:ascii="標楷體" w:hAnsi="標楷體" w:hint="eastAsia"/>
          <w:b w:val="0"/>
        </w:rPr>
        <w:lastRenderedPageBreak/>
        <w:t>關辦理各項國家考試及（合）格證書請領事宜，因證書具有唯一性，以郵寄方式有遺失之虞，恐難以補救，建議親領或授權領取方式辦理。至未請領及格證書部分，建議可以規定於考試結束後一定期限內請領證書，使應考人能及</w:t>
      </w:r>
      <w:r w:rsidR="00BF14FD" w:rsidRPr="001737E9">
        <w:rPr>
          <w:rStyle w:val="aff7"/>
          <w:rFonts w:ascii="標楷體" w:hAnsi="標楷體" w:hint="eastAsia"/>
          <w:b w:val="0"/>
          <w:spacing w:val="-4"/>
        </w:rPr>
        <w:t>時辦理；證書格式及尺寸則以便於日後掃描影印使用為宜。</w:t>
      </w:r>
    </w:p>
    <w:p w:rsidR="00A91D53" w:rsidRPr="004D2741" w:rsidRDefault="00A91D53" w:rsidP="004D2741">
      <w:pPr>
        <w:pStyle w:val="33"/>
        <w:overflowPunct w:val="0"/>
        <w:spacing w:line="460" w:lineRule="exact"/>
        <w:ind w:leftChars="188" w:left="959" w:hangingChars="100" w:hanging="320"/>
        <w:rPr>
          <w:rFonts w:ascii="標楷體" w:hAnsi="標楷體"/>
          <w:b/>
        </w:rPr>
      </w:pPr>
      <w:r>
        <w:rPr>
          <w:rFonts w:ascii="標楷體" w:hAnsi="標楷體" w:hint="eastAsia"/>
          <w:b/>
        </w:rPr>
        <w:t>姚</w:t>
      </w:r>
      <w:r>
        <w:rPr>
          <w:rFonts w:ascii="標楷體" w:hAnsi="標楷體" w:hint="eastAsia"/>
          <w:b/>
          <w:color w:val="000000"/>
        </w:rPr>
        <w:t>委員</w:t>
      </w:r>
      <w:r>
        <w:rPr>
          <w:rFonts w:ascii="標楷體" w:hAnsi="標楷體" w:hint="eastAsia"/>
          <w:b/>
        </w:rPr>
        <w:t>立德：</w:t>
      </w:r>
      <w:r w:rsidR="004D2741" w:rsidRPr="004D2741">
        <w:rPr>
          <w:rStyle w:val="aff7"/>
          <w:rFonts w:ascii="標楷體" w:hAnsi="標楷體" w:hint="eastAsia"/>
          <w:b w:val="0"/>
        </w:rPr>
        <w:t>1.有關本</w:t>
      </w:r>
      <w:proofErr w:type="gramStart"/>
      <w:r w:rsidR="004D2741" w:rsidRPr="004D2741">
        <w:rPr>
          <w:rStyle w:val="aff7"/>
          <w:rFonts w:ascii="標楷體" w:hAnsi="標楷體" w:hint="eastAsia"/>
          <w:b w:val="0"/>
        </w:rPr>
        <w:t>院檔存未</w:t>
      </w:r>
      <w:proofErr w:type="gramEnd"/>
      <w:r w:rsidR="004D2741" w:rsidRPr="004D2741">
        <w:rPr>
          <w:rStyle w:val="aff7"/>
          <w:rFonts w:ascii="標楷體" w:hAnsi="標楷體" w:hint="eastAsia"/>
          <w:b w:val="0"/>
        </w:rPr>
        <w:t>領證書，目前規劃改善措施，係將未領證書掃描存檔，再尋找閒置空間保存。惟此項作法</w:t>
      </w:r>
      <w:proofErr w:type="gramStart"/>
      <w:r w:rsidR="004D2741" w:rsidRPr="004D2741">
        <w:rPr>
          <w:rStyle w:val="aff7"/>
          <w:rFonts w:ascii="標楷體" w:hAnsi="標楷體" w:hint="eastAsia"/>
          <w:b w:val="0"/>
        </w:rPr>
        <w:t>恐</w:t>
      </w:r>
      <w:proofErr w:type="gramEnd"/>
      <w:r w:rsidR="004D2741" w:rsidRPr="004D2741">
        <w:rPr>
          <w:rStyle w:val="aff7"/>
          <w:rFonts w:ascii="標楷體" w:hAnsi="標楷體" w:hint="eastAsia"/>
          <w:b w:val="0"/>
        </w:rPr>
        <w:t>佔據空間，且衍生保存問題，</w:t>
      </w:r>
      <w:proofErr w:type="gramStart"/>
      <w:r w:rsidR="004D2741" w:rsidRPr="004D2741">
        <w:rPr>
          <w:rStyle w:val="aff7"/>
          <w:rFonts w:ascii="標楷體" w:hAnsi="標楷體" w:hint="eastAsia"/>
          <w:b w:val="0"/>
        </w:rPr>
        <w:t>爰</w:t>
      </w:r>
      <w:proofErr w:type="gramEnd"/>
      <w:r w:rsidR="004D2741" w:rsidRPr="004D2741">
        <w:rPr>
          <w:rStyle w:val="aff7"/>
          <w:rFonts w:ascii="標楷體" w:hAnsi="標楷體" w:hint="eastAsia"/>
          <w:b w:val="0"/>
        </w:rPr>
        <w:t>建議庫存證書於掃描歸檔後，即可銷毀，並修改相關法規，嗣後若有考生申請領取證書時，再以提供考試及格證明書的方式作為配套，以解決庫存問題。2.有關證書發放，個人認為由院級單位核發較不適宜，且所收取的證書費用係直接繳入財政部。</w:t>
      </w:r>
      <w:proofErr w:type="gramStart"/>
      <w:r w:rsidR="009674B6">
        <w:rPr>
          <w:rStyle w:val="aff7"/>
          <w:rFonts w:ascii="標楷體" w:hAnsi="標楷體" w:hint="eastAsia"/>
          <w:b w:val="0"/>
        </w:rPr>
        <w:t>鑑</w:t>
      </w:r>
      <w:proofErr w:type="gramEnd"/>
      <w:r w:rsidR="009674B6">
        <w:rPr>
          <w:rStyle w:val="aff7"/>
          <w:rFonts w:ascii="標楷體" w:hAnsi="標楷體" w:hint="eastAsia"/>
          <w:b w:val="0"/>
        </w:rPr>
        <w:t>於</w:t>
      </w:r>
      <w:r w:rsidR="004D2741" w:rsidRPr="004D2741">
        <w:rPr>
          <w:rStyle w:val="aff7"/>
          <w:rFonts w:ascii="標楷體" w:hAnsi="標楷體" w:hint="eastAsia"/>
          <w:b w:val="0"/>
        </w:rPr>
        <w:t>考選業務係由考選部主辦，</w:t>
      </w:r>
      <w:proofErr w:type="gramStart"/>
      <w:r w:rsidR="004D2741" w:rsidRPr="004D2741">
        <w:rPr>
          <w:rStyle w:val="aff7"/>
          <w:rFonts w:ascii="標楷體" w:hAnsi="標楷體" w:hint="eastAsia"/>
          <w:b w:val="0"/>
        </w:rPr>
        <w:t>倘由其</w:t>
      </w:r>
      <w:proofErr w:type="gramEnd"/>
      <w:r w:rsidR="004D2741" w:rsidRPr="004D2741">
        <w:rPr>
          <w:rStyle w:val="aff7"/>
          <w:rFonts w:ascii="標楷體" w:hAnsi="標楷體" w:hint="eastAsia"/>
          <w:b w:val="0"/>
        </w:rPr>
        <w:t>發放考試及格證書亦屬合宜，</w:t>
      </w:r>
      <w:proofErr w:type="gramStart"/>
      <w:r w:rsidR="004D2741" w:rsidRPr="004D2741">
        <w:rPr>
          <w:rStyle w:val="aff7"/>
          <w:rFonts w:ascii="標楷體" w:hAnsi="標楷體" w:hint="eastAsia"/>
          <w:b w:val="0"/>
        </w:rPr>
        <w:t>爰</w:t>
      </w:r>
      <w:proofErr w:type="gramEnd"/>
      <w:r w:rsidR="004D2741" w:rsidRPr="004D2741">
        <w:rPr>
          <w:rStyle w:val="aff7"/>
          <w:rFonts w:ascii="標楷體" w:hAnsi="標楷體" w:hint="eastAsia"/>
          <w:b w:val="0"/>
        </w:rPr>
        <w:t>建議將證書業務移交考選部辦理，且所收取之證書費用可轉納入考選業務基金。至於未來證書電子化後，建議考生所領取之首張考試及格證書，維持紙本形式。3.有關退撫基金委託機</w:t>
      </w:r>
      <w:r w:rsidR="009674B6">
        <w:rPr>
          <w:rStyle w:val="aff7"/>
          <w:rFonts w:ascii="標楷體" w:hAnsi="標楷體" w:hint="eastAsia"/>
          <w:b w:val="0"/>
        </w:rPr>
        <w:t>構</w:t>
      </w:r>
      <w:r w:rsidR="004D2741" w:rsidRPr="004D2741">
        <w:rPr>
          <w:rStyle w:val="aff7"/>
          <w:rFonts w:ascii="標楷體" w:hAnsi="標楷體" w:hint="eastAsia"/>
          <w:b w:val="0"/>
        </w:rPr>
        <w:t>發生越權交易之情形，管理會所提改善措施，如督促受託機構盡善良管理人之責、將越權交易缺失事項列為績效評定與評審參考，以及優先執行實地訪查對象等相關作法，皆屬宣示性或口頭約束。受託機構倘發生越權交易，儘管情節輕微，但為避免情況加劇，宜就越權交易訂定明確罰則，並納入委託契約條款，以約束受託機</w:t>
      </w:r>
      <w:r w:rsidR="009674B6">
        <w:rPr>
          <w:rStyle w:val="aff7"/>
          <w:rFonts w:ascii="標楷體" w:hAnsi="標楷體" w:hint="eastAsia"/>
          <w:b w:val="0"/>
        </w:rPr>
        <w:t>構</w:t>
      </w:r>
      <w:r w:rsidR="004D2741" w:rsidRPr="004D2741">
        <w:rPr>
          <w:rStyle w:val="aff7"/>
          <w:rFonts w:ascii="標楷體" w:hAnsi="標楷體" w:hint="eastAsia"/>
          <w:b w:val="0"/>
        </w:rPr>
        <w:t>，預防日後重大缺失案件的發生，而損及委託資產與退休人員權益。</w:t>
      </w:r>
    </w:p>
    <w:p w:rsidR="00A91D53" w:rsidRPr="00BF14FD" w:rsidRDefault="00A91D53" w:rsidP="00847915">
      <w:pPr>
        <w:pStyle w:val="33"/>
        <w:spacing w:line="460" w:lineRule="exact"/>
        <w:ind w:leftChars="188" w:left="959" w:hangingChars="100" w:hanging="320"/>
        <w:rPr>
          <w:rFonts w:ascii="標楷體" w:hAnsi="標楷體"/>
        </w:rPr>
      </w:pPr>
      <w:proofErr w:type="gramStart"/>
      <w:r>
        <w:rPr>
          <w:rFonts w:ascii="標楷體" w:hAnsi="標楷體" w:hint="eastAsia"/>
          <w:b/>
        </w:rPr>
        <w:t>王</w:t>
      </w:r>
      <w:r>
        <w:rPr>
          <w:rFonts w:ascii="標楷體" w:hAnsi="標楷體" w:hint="eastAsia"/>
          <w:b/>
          <w:color w:val="000000"/>
        </w:rPr>
        <w:t>委員</w:t>
      </w:r>
      <w:r>
        <w:rPr>
          <w:rFonts w:ascii="標楷體" w:hAnsi="標楷體" w:hint="eastAsia"/>
          <w:b/>
        </w:rPr>
        <w:t>秀紅</w:t>
      </w:r>
      <w:proofErr w:type="gramEnd"/>
      <w:r>
        <w:rPr>
          <w:rFonts w:ascii="標楷體" w:hAnsi="標楷體" w:hint="eastAsia"/>
        </w:rPr>
        <w:t>：</w:t>
      </w:r>
      <w:r w:rsidR="00EB4067" w:rsidRPr="00600839">
        <w:rPr>
          <w:rFonts w:ascii="標楷體" w:hAnsi="標楷體" w:hint="eastAsia"/>
        </w:rPr>
        <w:t>1.今日報告相當重要，為外部機關檢視院部會業務並提供意見，使本院進行各項業務精進之極佳時機</w:t>
      </w:r>
      <w:r w:rsidR="00EB4067">
        <w:rPr>
          <w:rFonts w:ascii="標楷體" w:hAnsi="標楷體" w:hint="eastAsia"/>
        </w:rPr>
        <w:t>。2</w:t>
      </w:r>
      <w:r w:rsidR="00EB4067" w:rsidRPr="00600839">
        <w:rPr>
          <w:rFonts w:ascii="標楷體" w:hAnsi="標楷體" w:hint="eastAsia"/>
        </w:rPr>
        <w:t>.</w:t>
      </w:r>
      <w:r w:rsidR="00EB4067">
        <w:rPr>
          <w:rFonts w:ascii="標楷體" w:hAnsi="標楷體" w:hint="eastAsia"/>
        </w:rPr>
        <w:t>有關未</w:t>
      </w:r>
      <w:proofErr w:type="gramStart"/>
      <w:r w:rsidR="00EB4067">
        <w:rPr>
          <w:rFonts w:ascii="標楷體" w:hAnsi="標楷體" w:hint="eastAsia"/>
        </w:rPr>
        <w:t>請領</w:t>
      </w:r>
      <w:r w:rsidR="00EB4067" w:rsidRPr="00600839">
        <w:rPr>
          <w:rFonts w:ascii="標楷體" w:hAnsi="標楷體" w:hint="eastAsia"/>
        </w:rPr>
        <w:t>檔存證</w:t>
      </w:r>
      <w:proofErr w:type="gramEnd"/>
      <w:r w:rsidR="00EB4067" w:rsidRPr="00600839">
        <w:rPr>
          <w:rFonts w:ascii="標楷體" w:hAnsi="標楷體" w:hint="eastAsia"/>
        </w:rPr>
        <w:t>書之改善措施，據書面報告說明，</w:t>
      </w:r>
      <w:proofErr w:type="gramStart"/>
      <w:r w:rsidR="00EB4067" w:rsidRPr="00600839">
        <w:rPr>
          <w:rFonts w:ascii="標楷體" w:hAnsi="標楷體" w:hint="eastAsia"/>
        </w:rPr>
        <w:t>本院刻正</w:t>
      </w:r>
      <w:proofErr w:type="gramEnd"/>
      <w:r w:rsidR="00EB4067" w:rsidRPr="00600839">
        <w:rPr>
          <w:rFonts w:ascii="標楷體" w:hAnsi="標楷體" w:hint="eastAsia"/>
        </w:rPr>
        <w:t>規劃證書數位化，未來數位化後是否即無證書掃描及銷毀等問題？證書尚未電子化前，仍以紙本發行時，</w:t>
      </w:r>
      <w:r w:rsidR="00EB4067">
        <w:rPr>
          <w:rFonts w:ascii="標楷體" w:hAnsi="標楷體" w:hint="eastAsia"/>
        </w:rPr>
        <w:t>建議或可</w:t>
      </w:r>
      <w:proofErr w:type="gramStart"/>
      <w:r w:rsidR="00EB4067" w:rsidRPr="00600839">
        <w:rPr>
          <w:rFonts w:ascii="標楷體" w:hAnsi="標楷體" w:hint="eastAsia"/>
        </w:rPr>
        <w:t>研</w:t>
      </w:r>
      <w:proofErr w:type="gramEnd"/>
      <w:r w:rsidR="00EB4067" w:rsidRPr="00600839">
        <w:rPr>
          <w:rFonts w:ascii="標楷體" w:hAnsi="標楷體" w:hint="eastAsia"/>
        </w:rPr>
        <w:t>修</w:t>
      </w:r>
      <w:r w:rsidR="00EB4067">
        <w:rPr>
          <w:rFonts w:ascii="標楷體" w:hAnsi="標楷體" w:hint="eastAsia"/>
        </w:rPr>
        <w:t>相關</w:t>
      </w:r>
      <w:r w:rsidR="00EB4067" w:rsidRPr="00600839">
        <w:rPr>
          <w:rFonts w:ascii="標楷體" w:hAnsi="標楷體" w:hint="eastAsia"/>
        </w:rPr>
        <w:t>考試規則，明定</w:t>
      </w:r>
      <w:r w:rsidR="00EB4067">
        <w:rPr>
          <w:rFonts w:ascii="標楷體" w:hAnsi="標楷體" w:hint="eastAsia"/>
        </w:rPr>
        <w:t>數年內</w:t>
      </w:r>
      <w:r w:rsidR="00EB4067" w:rsidRPr="00600839">
        <w:rPr>
          <w:rFonts w:ascii="標楷體" w:hAnsi="標楷體" w:hint="eastAsia"/>
        </w:rPr>
        <w:t>未請領證書即銷毀</w:t>
      </w:r>
      <w:r w:rsidR="00EB4067">
        <w:rPr>
          <w:rFonts w:ascii="標楷體" w:hAnsi="標楷體" w:hint="eastAsia"/>
        </w:rPr>
        <w:t>並</w:t>
      </w:r>
      <w:r w:rsidR="00EB4067" w:rsidRPr="00600839">
        <w:rPr>
          <w:rFonts w:ascii="標楷體" w:hAnsi="標楷體" w:hint="eastAsia"/>
        </w:rPr>
        <w:lastRenderedPageBreak/>
        <w:t>改發證明書等</w:t>
      </w:r>
      <w:r w:rsidR="00EB4067">
        <w:rPr>
          <w:rFonts w:ascii="標楷體" w:hAnsi="標楷體" w:hint="eastAsia"/>
        </w:rPr>
        <w:t>相關</w:t>
      </w:r>
      <w:r w:rsidR="00EB4067" w:rsidRPr="00600839">
        <w:rPr>
          <w:rFonts w:ascii="標楷體" w:hAnsi="標楷體" w:hint="eastAsia"/>
        </w:rPr>
        <w:t>規定，以法制解決久未請領</w:t>
      </w:r>
      <w:r w:rsidR="00EB4067">
        <w:rPr>
          <w:rFonts w:ascii="標楷體" w:hAnsi="標楷體" w:hint="eastAsia"/>
        </w:rPr>
        <w:t>及證書管理</w:t>
      </w:r>
      <w:r w:rsidR="00EB4067" w:rsidRPr="00600839">
        <w:rPr>
          <w:rFonts w:ascii="標楷體" w:hAnsi="標楷體" w:hint="eastAsia"/>
        </w:rPr>
        <w:t>的問題。</w:t>
      </w:r>
      <w:r w:rsidR="0095014A">
        <w:rPr>
          <w:rFonts w:ascii="標楷體" w:hAnsi="標楷體" w:hint="eastAsia"/>
        </w:rPr>
        <w:t>3</w:t>
      </w:r>
      <w:r w:rsidR="00EB4067" w:rsidRPr="00600839">
        <w:rPr>
          <w:rFonts w:ascii="標楷體" w:hAnsi="標楷體" w:hint="eastAsia"/>
        </w:rPr>
        <w:t>.有關</w:t>
      </w:r>
      <w:proofErr w:type="gramStart"/>
      <w:r w:rsidR="00EB4067" w:rsidRPr="00600839">
        <w:rPr>
          <w:rFonts w:ascii="標楷體" w:hAnsi="標楷體" w:hint="eastAsia"/>
        </w:rPr>
        <w:t>醫</w:t>
      </w:r>
      <w:proofErr w:type="gramEnd"/>
      <w:r w:rsidR="00EB4067" w:rsidRPr="00600839">
        <w:rPr>
          <w:rFonts w:ascii="標楷體" w:hAnsi="標楷體" w:hint="eastAsia"/>
        </w:rPr>
        <w:t>事人員取得本院各類</w:t>
      </w:r>
      <w:proofErr w:type="gramStart"/>
      <w:r w:rsidR="00EB4067" w:rsidRPr="00600839">
        <w:rPr>
          <w:rFonts w:ascii="標楷體" w:hAnsi="標楷體" w:hint="eastAsia"/>
        </w:rPr>
        <w:t>醫</w:t>
      </w:r>
      <w:proofErr w:type="gramEnd"/>
      <w:r w:rsidR="00EB4067" w:rsidRPr="00600839">
        <w:rPr>
          <w:rFonts w:ascii="標楷體" w:hAnsi="標楷體" w:hint="eastAsia"/>
        </w:rPr>
        <w:t>事考試及格證書後，</w:t>
      </w:r>
      <w:r w:rsidR="00EB4067">
        <w:rPr>
          <w:rFonts w:ascii="標楷體" w:hAnsi="標楷體" w:hint="eastAsia"/>
        </w:rPr>
        <w:t>尚</w:t>
      </w:r>
      <w:r w:rsidR="00EB4067" w:rsidRPr="00600839">
        <w:rPr>
          <w:rFonts w:ascii="標楷體" w:hAnsi="標楷體" w:hint="eastAsia"/>
        </w:rPr>
        <w:t>須經中央衛生主管機關核發</w:t>
      </w:r>
      <w:proofErr w:type="gramStart"/>
      <w:r w:rsidR="00EB4067" w:rsidRPr="00600839">
        <w:rPr>
          <w:rFonts w:ascii="標楷體" w:hAnsi="標楷體" w:hint="eastAsia"/>
        </w:rPr>
        <w:t>醫</w:t>
      </w:r>
      <w:proofErr w:type="gramEnd"/>
      <w:r w:rsidR="00EB4067" w:rsidRPr="00600839">
        <w:rPr>
          <w:rFonts w:ascii="標楷體" w:hAnsi="標楷體" w:hint="eastAsia"/>
        </w:rPr>
        <w:t>事專門職業證書與地方政府衛生機關登記，才能成為正式</w:t>
      </w:r>
      <w:r w:rsidR="00EB4067">
        <w:rPr>
          <w:rFonts w:ascii="標楷體" w:hAnsi="標楷體" w:hint="eastAsia"/>
        </w:rPr>
        <w:t>執業</w:t>
      </w:r>
      <w:proofErr w:type="gramStart"/>
      <w:r w:rsidR="00EB4067" w:rsidRPr="00600839">
        <w:rPr>
          <w:rFonts w:ascii="標楷體" w:hAnsi="標楷體" w:hint="eastAsia"/>
        </w:rPr>
        <w:t>醫</w:t>
      </w:r>
      <w:proofErr w:type="gramEnd"/>
      <w:r w:rsidR="00EB4067" w:rsidRPr="00600839">
        <w:rPr>
          <w:rFonts w:ascii="標楷體" w:hAnsi="標楷體" w:hint="eastAsia"/>
        </w:rPr>
        <w:t>事人員。建議本院發給及格證書之名冊可直接傳送中央衛生主管機關，縮短後續核發與登記證書之作業時間。</w:t>
      </w:r>
      <w:r w:rsidR="0095014A">
        <w:rPr>
          <w:rFonts w:ascii="標楷體" w:hAnsi="標楷體" w:hint="eastAsia"/>
        </w:rPr>
        <w:t>4</w:t>
      </w:r>
      <w:r w:rsidR="00EB4067" w:rsidRPr="00600839">
        <w:rPr>
          <w:rFonts w:ascii="標楷體" w:hAnsi="標楷體" w:hint="eastAsia"/>
        </w:rPr>
        <w:t>.有關部分國家考試題庫試題使用比率偏低，且各項考試應試科目使用題庫情形差異頗</w:t>
      </w:r>
      <w:proofErr w:type="gramStart"/>
      <w:r w:rsidR="00EB4067">
        <w:rPr>
          <w:rFonts w:ascii="標楷體" w:hAnsi="標楷體" w:hint="eastAsia"/>
        </w:rPr>
        <w:t>鉅</w:t>
      </w:r>
      <w:proofErr w:type="gramEnd"/>
      <w:r w:rsidR="00EB4067" w:rsidRPr="00600839">
        <w:rPr>
          <w:rFonts w:ascii="標楷體" w:hAnsi="標楷體" w:hint="eastAsia"/>
        </w:rPr>
        <w:t>部分，建議明列</w:t>
      </w:r>
      <w:proofErr w:type="gramStart"/>
      <w:r w:rsidR="00EB4067" w:rsidRPr="00600839">
        <w:rPr>
          <w:rFonts w:ascii="標楷體" w:hAnsi="標楷體" w:hint="eastAsia"/>
        </w:rPr>
        <w:t>各類科</w:t>
      </w:r>
      <w:r w:rsidR="00EB4067">
        <w:rPr>
          <w:rFonts w:ascii="標楷體" w:hAnsi="標楷體" w:hint="eastAsia"/>
        </w:rPr>
        <w:t>何者</w:t>
      </w:r>
      <w:proofErr w:type="gramEnd"/>
      <w:r w:rsidR="00EB4067">
        <w:rPr>
          <w:rFonts w:ascii="標楷體" w:hAnsi="標楷體" w:hint="eastAsia"/>
        </w:rPr>
        <w:t>適合建置題庫？何者不適合建置題庫？</w:t>
      </w:r>
      <w:proofErr w:type="gramStart"/>
      <w:r w:rsidR="00EB4067" w:rsidRPr="00600839">
        <w:rPr>
          <w:rFonts w:ascii="標楷體" w:hAnsi="標楷體" w:hint="eastAsia"/>
        </w:rPr>
        <w:t>俾</w:t>
      </w:r>
      <w:proofErr w:type="gramEnd"/>
      <w:r w:rsidR="00EB4067" w:rsidRPr="00600839">
        <w:rPr>
          <w:rFonts w:ascii="標楷體" w:hAnsi="標楷體" w:hint="eastAsia"/>
        </w:rPr>
        <w:t>了解實際題庫之使用</w:t>
      </w:r>
      <w:r w:rsidR="00EB4067">
        <w:rPr>
          <w:rFonts w:ascii="標楷體" w:hAnsi="標楷體" w:hint="eastAsia"/>
        </w:rPr>
        <w:t>比</w:t>
      </w:r>
      <w:r w:rsidR="00EB4067" w:rsidRPr="00600839">
        <w:rPr>
          <w:rFonts w:ascii="標楷體" w:hAnsi="標楷體" w:hint="eastAsia"/>
        </w:rPr>
        <w:t>率。另部分考試測驗題或考試類別</w:t>
      </w:r>
      <w:r w:rsidR="00EB4067">
        <w:rPr>
          <w:rFonts w:ascii="標楷體" w:hAnsi="標楷體" w:hint="eastAsia"/>
        </w:rPr>
        <w:t>試題</w:t>
      </w:r>
      <w:r w:rsidR="00EB4067" w:rsidRPr="00600839">
        <w:rPr>
          <w:rFonts w:ascii="標楷體" w:hAnsi="標楷體" w:hint="eastAsia"/>
        </w:rPr>
        <w:t>疑義比率偏高，代表試題品質尚有精進空間，</w:t>
      </w:r>
      <w:r w:rsidR="00EB4067">
        <w:rPr>
          <w:rFonts w:ascii="標楷體" w:hAnsi="標楷體" w:hint="eastAsia"/>
        </w:rPr>
        <w:t>建議</w:t>
      </w:r>
      <w:r w:rsidR="00EB4067" w:rsidRPr="00600839">
        <w:rPr>
          <w:rFonts w:ascii="標楷體" w:hAnsi="標楷體" w:hint="eastAsia"/>
        </w:rPr>
        <w:t>部能</w:t>
      </w:r>
      <w:proofErr w:type="gramStart"/>
      <w:r w:rsidR="00EB4067" w:rsidRPr="00600839">
        <w:rPr>
          <w:rFonts w:ascii="標楷體" w:hAnsi="標楷體" w:hint="eastAsia"/>
        </w:rPr>
        <w:t>賡</w:t>
      </w:r>
      <w:proofErr w:type="gramEnd"/>
      <w:r w:rsidR="00EB4067" w:rsidRPr="00600839">
        <w:rPr>
          <w:rFonts w:ascii="標楷體" w:hAnsi="標楷體" w:hint="eastAsia"/>
        </w:rPr>
        <w:t>續</w:t>
      </w:r>
      <w:proofErr w:type="gramStart"/>
      <w:r w:rsidR="00EB4067" w:rsidRPr="00600839">
        <w:rPr>
          <w:rFonts w:ascii="標楷體" w:hAnsi="標楷體" w:hint="eastAsia"/>
        </w:rPr>
        <w:t>研議精</w:t>
      </w:r>
      <w:proofErr w:type="gramEnd"/>
      <w:r w:rsidR="00EB4067" w:rsidRPr="00600839">
        <w:rPr>
          <w:rFonts w:ascii="標楷體" w:hAnsi="標楷體" w:hint="eastAsia"/>
        </w:rPr>
        <w:t>進，以維國家考試公信力。</w:t>
      </w:r>
      <w:r w:rsidR="0095014A">
        <w:rPr>
          <w:rFonts w:ascii="標楷體" w:hAnsi="標楷體" w:hint="eastAsia"/>
        </w:rPr>
        <w:t>5</w:t>
      </w:r>
      <w:r w:rsidR="00EB4067" w:rsidRPr="00600839">
        <w:rPr>
          <w:rFonts w:ascii="標楷體" w:hAnsi="標楷體" w:hint="eastAsia"/>
        </w:rPr>
        <w:t>.有關考選業務基金相關營運管理，</w:t>
      </w:r>
      <w:proofErr w:type="gramStart"/>
      <w:r w:rsidR="00EB4067" w:rsidRPr="00600839">
        <w:rPr>
          <w:rFonts w:ascii="標楷體" w:hAnsi="標楷體" w:hint="eastAsia"/>
        </w:rPr>
        <w:t>部</w:t>
      </w:r>
      <w:r w:rsidR="00EB4067">
        <w:rPr>
          <w:rFonts w:ascii="標楷體" w:hAnsi="標楷體" w:hint="eastAsia"/>
        </w:rPr>
        <w:t>所提</w:t>
      </w:r>
      <w:proofErr w:type="gramEnd"/>
      <w:r w:rsidR="00EB4067" w:rsidRPr="00600839">
        <w:rPr>
          <w:rFonts w:ascii="標楷體" w:hAnsi="標楷體" w:hint="eastAsia"/>
        </w:rPr>
        <w:t>改善措施</w:t>
      </w:r>
      <w:proofErr w:type="gramStart"/>
      <w:r w:rsidR="00EB4067" w:rsidRPr="00600839">
        <w:rPr>
          <w:rFonts w:ascii="標楷體" w:hAnsi="標楷體" w:hint="eastAsia"/>
        </w:rPr>
        <w:t>包含國考落實</w:t>
      </w:r>
      <w:proofErr w:type="gramEnd"/>
      <w:r w:rsidR="00EB4067" w:rsidRPr="00600839">
        <w:rPr>
          <w:rFonts w:ascii="標楷體" w:hAnsi="標楷體" w:hint="eastAsia"/>
        </w:rPr>
        <w:t>e化，透過考試通知書改</w:t>
      </w:r>
      <w:proofErr w:type="gramStart"/>
      <w:r w:rsidR="00EB4067" w:rsidRPr="00600839">
        <w:rPr>
          <w:rFonts w:ascii="標楷體" w:hAnsi="標楷體" w:hint="eastAsia"/>
        </w:rPr>
        <w:t>採</w:t>
      </w:r>
      <w:proofErr w:type="gramEnd"/>
      <w:r w:rsidR="00EB4067" w:rsidRPr="00600839">
        <w:rPr>
          <w:rFonts w:ascii="標楷體" w:hAnsi="標楷體" w:hint="eastAsia"/>
        </w:rPr>
        <w:t>電子郵件寄送，108年郵電費已降至713萬元，成效極佳，建議</w:t>
      </w:r>
      <w:r w:rsidR="00EB4067">
        <w:rPr>
          <w:rFonts w:ascii="標楷體" w:hAnsi="標楷體" w:hint="eastAsia"/>
        </w:rPr>
        <w:t>未來以電子化方式，朝向</w:t>
      </w:r>
      <w:r w:rsidR="00EB4067" w:rsidRPr="00600839">
        <w:rPr>
          <w:rFonts w:ascii="標楷體" w:hAnsi="標楷體" w:hint="eastAsia"/>
        </w:rPr>
        <w:t>取消郵寄各類紙本作業，能更加精省郵電、用紙及行政作業成本。</w:t>
      </w:r>
    </w:p>
    <w:p w:rsidR="00521D45" w:rsidRPr="00B82DE2" w:rsidRDefault="00521D45" w:rsidP="004D2741">
      <w:pPr>
        <w:pStyle w:val="33"/>
        <w:overflowPunct w:val="0"/>
        <w:spacing w:line="460" w:lineRule="exact"/>
        <w:ind w:leftChars="188" w:left="959" w:hangingChars="100" w:hanging="320"/>
        <w:rPr>
          <w:rFonts w:ascii="標楷體" w:hAnsi="標楷體"/>
          <w:b/>
          <w:color w:val="000000"/>
        </w:rPr>
      </w:pPr>
      <w:r>
        <w:rPr>
          <w:rFonts w:ascii="標楷體" w:hAnsi="標楷體" w:hint="eastAsia"/>
          <w:b/>
        </w:rPr>
        <w:t>伊萬</w:t>
      </w:r>
      <w:proofErr w:type="gramStart"/>
      <w:r>
        <w:rPr>
          <w:rFonts w:ascii="標楷體" w:hAnsi="標楷體" w:hint="eastAsia"/>
          <w:b/>
        </w:rPr>
        <w:t>•</w:t>
      </w:r>
      <w:proofErr w:type="gramEnd"/>
      <w:r>
        <w:rPr>
          <w:rFonts w:ascii="標楷體" w:hAnsi="標楷體" w:hint="eastAsia"/>
          <w:b/>
        </w:rPr>
        <w:t>納威</w:t>
      </w:r>
      <w:r>
        <w:rPr>
          <w:rFonts w:ascii="標楷體" w:hAnsi="標楷體" w:hint="eastAsia"/>
          <w:b/>
          <w:color w:val="000000"/>
        </w:rPr>
        <w:t>委員</w:t>
      </w:r>
      <w:r>
        <w:rPr>
          <w:rFonts w:ascii="標楷體" w:hAnsi="標楷體" w:hint="eastAsia"/>
          <w:color w:val="000000"/>
        </w:rPr>
        <w:t>：</w:t>
      </w:r>
      <w:r w:rsidR="00B82DE2" w:rsidRPr="00B82DE2">
        <w:rPr>
          <w:rStyle w:val="aff7"/>
          <w:rFonts w:ascii="標楷體" w:hAnsi="標楷體" w:hint="eastAsia"/>
          <w:b w:val="0"/>
        </w:rPr>
        <w:t>1.</w:t>
      </w:r>
      <w:proofErr w:type="gramStart"/>
      <w:r w:rsidR="009674B6">
        <w:rPr>
          <w:rStyle w:val="aff7"/>
          <w:rFonts w:ascii="標楷體" w:hAnsi="標楷體" w:hint="eastAsia"/>
          <w:b w:val="0"/>
        </w:rPr>
        <w:t>鑑</w:t>
      </w:r>
      <w:proofErr w:type="gramEnd"/>
      <w:r w:rsidR="009674B6">
        <w:rPr>
          <w:rStyle w:val="aff7"/>
          <w:rFonts w:ascii="標楷體" w:hAnsi="標楷體" w:hint="eastAsia"/>
          <w:b w:val="0"/>
        </w:rPr>
        <w:t>於</w:t>
      </w:r>
      <w:r w:rsidR="00B82DE2" w:rsidRPr="00B82DE2">
        <w:rPr>
          <w:rStyle w:val="aff7"/>
          <w:rFonts w:ascii="標楷體" w:hAnsi="標楷體" w:hint="eastAsia"/>
          <w:b w:val="0"/>
        </w:rPr>
        <w:t>國家考試經年累月舉辦，造成考試類科種類繁多、科目龐雜等問題，考選部</w:t>
      </w:r>
      <w:proofErr w:type="gramStart"/>
      <w:r w:rsidR="00B82DE2" w:rsidRPr="00B82DE2">
        <w:rPr>
          <w:rStyle w:val="aff7"/>
          <w:rFonts w:ascii="標楷體" w:hAnsi="標楷體" w:hint="eastAsia"/>
          <w:b w:val="0"/>
        </w:rPr>
        <w:t>爰</w:t>
      </w:r>
      <w:proofErr w:type="gramEnd"/>
      <w:r w:rsidR="00B82DE2" w:rsidRPr="00B82DE2">
        <w:rPr>
          <w:rStyle w:val="aff7"/>
          <w:rFonts w:ascii="標楷體" w:hAnsi="標楷體" w:hint="eastAsia"/>
          <w:b w:val="0"/>
        </w:rPr>
        <w:t>提出適度整</w:t>
      </w:r>
      <w:proofErr w:type="gramStart"/>
      <w:r w:rsidR="00B82DE2" w:rsidRPr="00B82DE2">
        <w:rPr>
          <w:rStyle w:val="aff7"/>
          <w:rFonts w:ascii="標楷體" w:hAnsi="標楷體" w:hint="eastAsia"/>
          <w:b w:val="0"/>
        </w:rPr>
        <w:t>併</w:t>
      </w:r>
      <w:proofErr w:type="gramEnd"/>
      <w:r w:rsidR="00B82DE2" w:rsidRPr="00B82DE2">
        <w:rPr>
          <w:rStyle w:val="aff7"/>
          <w:rFonts w:ascii="標楷體" w:hAnsi="標楷體" w:hint="eastAsia"/>
          <w:b w:val="0"/>
        </w:rPr>
        <w:t>考試類科，減少應試科目數等改善措施，</w:t>
      </w:r>
      <w:proofErr w:type="gramStart"/>
      <w:r w:rsidR="00B82DE2" w:rsidRPr="00B82DE2">
        <w:rPr>
          <w:rStyle w:val="aff7"/>
          <w:rFonts w:ascii="標楷體" w:hAnsi="標楷體" w:hint="eastAsia"/>
          <w:b w:val="0"/>
        </w:rPr>
        <w:t>俾</w:t>
      </w:r>
      <w:proofErr w:type="gramEnd"/>
      <w:r w:rsidR="00B82DE2" w:rsidRPr="00B82DE2">
        <w:rPr>
          <w:rStyle w:val="aff7"/>
          <w:rFonts w:ascii="標楷體" w:hAnsi="標楷體" w:hint="eastAsia"/>
          <w:b w:val="0"/>
        </w:rPr>
        <w:t>使考試類科與應試科目更為精實，以符社會需要，方為現階段的重點任務。2.有關試題疑義部分，據了解主要集中於</w:t>
      </w:r>
      <w:proofErr w:type="gramStart"/>
      <w:r w:rsidR="00B82DE2" w:rsidRPr="00B82DE2">
        <w:rPr>
          <w:rStyle w:val="aff7"/>
          <w:rFonts w:ascii="標楷體" w:hAnsi="標楷體" w:hint="eastAsia"/>
          <w:b w:val="0"/>
        </w:rPr>
        <w:t>醫</w:t>
      </w:r>
      <w:proofErr w:type="gramEnd"/>
      <w:r w:rsidR="00B82DE2" w:rsidRPr="00B82DE2">
        <w:rPr>
          <w:rStyle w:val="aff7"/>
          <w:rFonts w:ascii="標楷體" w:hAnsi="標楷體" w:hint="eastAsia"/>
          <w:b w:val="0"/>
        </w:rPr>
        <w:t>事考試類科，</w:t>
      </w:r>
      <w:proofErr w:type="gramStart"/>
      <w:r w:rsidR="00B82DE2" w:rsidRPr="00B82DE2">
        <w:rPr>
          <w:rStyle w:val="aff7"/>
          <w:rFonts w:ascii="標楷體" w:hAnsi="標楷體" w:hint="eastAsia"/>
          <w:b w:val="0"/>
        </w:rPr>
        <w:t>建議部就試題</w:t>
      </w:r>
      <w:proofErr w:type="gramEnd"/>
      <w:r w:rsidR="00B82DE2" w:rsidRPr="00B82DE2">
        <w:rPr>
          <w:rStyle w:val="aff7"/>
          <w:rFonts w:ascii="標楷體" w:hAnsi="標楷體" w:hint="eastAsia"/>
          <w:b w:val="0"/>
        </w:rPr>
        <w:t>疑義進行類別區隔，以真實呈現各類科考試試題疑義提出的實際情形，避免外界僅就疑義題數作解讀，而忽略實際更正率未及1％，以降低外界對於試題的疑慮。建議部亦可參考大考中心之作法，將試題疑義提出比率相互參照，以利思考建立改善試題疑義的合理標準。3.有關精進命題部分，現行作法包含考畢試題品質分析</w:t>
      </w:r>
      <w:r w:rsidR="009674B6">
        <w:rPr>
          <w:rStyle w:val="aff7"/>
          <w:rFonts w:ascii="標楷體" w:hAnsi="標楷體" w:hint="eastAsia"/>
          <w:b w:val="0"/>
        </w:rPr>
        <w:t>、</w:t>
      </w:r>
      <w:r w:rsidR="00B82DE2" w:rsidRPr="00B82DE2">
        <w:rPr>
          <w:rStyle w:val="aff7"/>
          <w:rFonts w:ascii="標楷體" w:hAnsi="標楷體" w:hint="eastAsia"/>
          <w:b w:val="0"/>
        </w:rPr>
        <w:t>優良命題委員之遴選等，建議在命題技術的精進上，應保持多元觀點，藉由其他角度以外領域的視角，思考試題精進的可能性，較易獲得進展。4.考選業務基金部分，</w:t>
      </w:r>
      <w:proofErr w:type="gramStart"/>
      <w:r w:rsidR="009674B6">
        <w:rPr>
          <w:rStyle w:val="aff7"/>
          <w:rFonts w:ascii="標楷體" w:hAnsi="標楷體" w:hint="eastAsia"/>
          <w:b w:val="0"/>
        </w:rPr>
        <w:t>鑑</w:t>
      </w:r>
      <w:proofErr w:type="gramEnd"/>
      <w:r w:rsidR="009674B6">
        <w:rPr>
          <w:rStyle w:val="aff7"/>
          <w:rFonts w:ascii="標楷體" w:hAnsi="標楷體" w:hint="eastAsia"/>
          <w:b w:val="0"/>
        </w:rPr>
        <w:lastRenderedPageBreak/>
        <w:t>於</w:t>
      </w:r>
      <w:r w:rsidR="00B82DE2" w:rsidRPr="00B82DE2">
        <w:rPr>
          <w:rStyle w:val="aff7"/>
          <w:rFonts w:ascii="標楷體" w:hAnsi="標楷體" w:hint="eastAsia"/>
          <w:b w:val="0"/>
        </w:rPr>
        <w:t>國家考試屬重大公共事務，辦理經費建議仍應回歸公務預算，因考選業務基金的收支情形易受外界影響而波動，近年也確實因</w:t>
      </w:r>
      <w:proofErr w:type="gramStart"/>
      <w:r w:rsidR="00B82DE2" w:rsidRPr="00B82DE2">
        <w:rPr>
          <w:rStyle w:val="aff7"/>
          <w:rFonts w:ascii="標楷體" w:hAnsi="標楷體" w:hint="eastAsia"/>
          <w:b w:val="0"/>
        </w:rPr>
        <w:t>疫情而</w:t>
      </w:r>
      <w:proofErr w:type="gramEnd"/>
      <w:r w:rsidR="00B82DE2" w:rsidRPr="00B82DE2">
        <w:rPr>
          <w:rStyle w:val="aff7"/>
          <w:rFonts w:ascii="標楷體" w:hAnsi="標楷體" w:hint="eastAsia"/>
          <w:b w:val="0"/>
        </w:rPr>
        <w:t>受影響，考量國家考試涉及人民權益且屬每年例行事務，理應由公務預算支應較為妥適，以確保國家考試辦理之穩定性，建請部審慎</w:t>
      </w:r>
      <w:proofErr w:type="gramStart"/>
      <w:r w:rsidR="00B82DE2" w:rsidRPr="00B82DE2">
        <w:rPr>
          <w:rStyle w:val="aff7"/>
          <w:rFonts w:ascii="標楷體" w:hAnsi="標楷體" w:hint="eastAsia"/>
          <w:b w:val="0"/>
        </w:rPr>
        <w:t>研</w:t>
      </w:r>
      <w:proofErr w:type="gramEnd"/>
      <w:r w:rsidR="00B82DE2" w:rsidRPr="00B82DE2">
        <w:rPr>
          <w:rStyle w:val="aff7"/>
          <w:rFonts w:ascii="標楷體" w:hAnsi="標楷體" w:hint="eastAsia"/>
          <w:b w:val="0"/>
        </w:rPr>
        <w:t>議國家考試經費來源等問題。</w:t>
      </w:r>
    </w:p>
    <w:p w:rsidR="00D62454" w:rsidRDefault="00D62454" w:rsidP="00847915">
      <w:pPr>
        <w:pStyle w:val="33"/>
        <w:spacing w:line="460" w:lineRule="exact"/>
        <w:ind w:leftChars="188" w:left="959" w:hangingChars="100" w:hanging="320"/>
        <w:rPr>
          <w:rFonts w:ascii="標楷體" w:hAnsi="標楷體"/>
        </w:rPr>
      </w:pPr>
      <w:proofErr w:type="gramStart"/>
      <w:r>
        <w:rPr>
          <w:rFonts w:ascii="標楷體" w:hAnsi="標楷體" w:hint="eastAsia"/>
          <w:b/>
        </w:rPr>
        <w:t>陳委員慈陽</w:t>
      </w:r>
      <w:proofErr w:type="gramEnd"/>
      <w:r>
        <w:rPr>
          <w:rFonts w:ascii="標楷體" w:hAnsi="標楷體" w:hint="eastAsia"/>
          <w:b/>
        </w:rPr>
        <w:t>：</w:t>
      </w:r>
      <w:r w:rsidR="008C5A32" w:rsidRPr="0041231D">
        <w:rPr>
          <w:rFonts w:ascii="標楷體" w:hAnsi="標楷體" w:hint="eastAsia"/>
        </w:rPr>
        <w:t>1.有關考選業務基金議題，本屆第41次院會已有相關討論，部說明</w:t>
      </w:r>
      <w:r w:rsidR="008C5A32">
        <w:rPr>
          <w:rFonts w:ascii="標楷體" w:hAnsi="標楷體" w:hint="eastAsia"/>
        </w:rPr>
        <w:t>未來將規劃以</w:t>
      </w:r>
      <w:r w:rsidR="008C5A32" w:rsidRPr="0041231D">
        <w:rPr>
          <w:rFonts w:ascii="標楷體" w:hAnsi="標楷體" w:hint="eastAsia"/>
        </w:rPr>
        <w:t>公務預算的方式辦理，惟今日報告結語，係持續辦理相關開源措施，掌控各項考試成本及適時檢討各項試</w:t>
      </w:r>
      <w:proofErr w:type="gramStart"/>
      <w:r w:rsidR="008C5A32" w:rsidRPr="0041231D">
        <w:rPr>
          <w:rFonts w:ascii="標楷體" w:hAnsi="標楷體" w:hint="eastAsia"/>
        </w:rPr>
        <w:t>務</w:t>
      </w:r>
      <w:proofErr w:type="gramEnd"/>
      <w:r w:rsidR="008C5A32" w:rsidRPr="0041231D">
        <w:rPr>
          <w:rFonts w:ascii="標楷體" w:hAnsi="標楷體" w:hint="eastAsia"/>
        </w:rPr>
        <w:t>支出，妥善基金營運管理，與上開會議說明似有所差異，請部補充說明考選業務基金未來規劃處理方向。2.</w:t>
      </w:r>
      <w:r w:rsidR="008C5A32">
        <w:rPr>
          <w:rFonts w:ascii="標楷體" w:hAnsi="標楷體" w:hint="eastAsia"/>
        </w:rPr>
        <w:t>有關國家考試及（合）格證書數位化議題，第12屆</w:t>
      </w:r>
      <w:r w:rsidR="008C5A32" w:rsidRPr="0041231D">
        <w:rPr>
          <w:rFonts w:ascii="標楷體" w:hAnsi="標楷體" w:hint="eastAsia"/>
        </w:rPr>
        <w:t>曾就公務人員任用法修正議題進行討論，</w:t>
      </w:r>
      <w:proofErr w:type="gramStart"/>
      <w:r w:rsidR="008C5A32">
        <w:rPr>
          <w:rFonts w:ascii="標楷體" w:hAnsi="標楷體" w:hint="eastAsia"/>
        </w:rPr>
        <w:t>審酌</w:t>
      </w:r>
      <w:r w:rsidR="008C5A32" w:rsidRPr="0041231D">
        <w:rPr>
          <w:rFonts w:ascii="標楷體" w:hAnsi="標楷體" w:hint="eastAsia"/>
        </w:rPr>
        <w:t>任命令</w:t>
      </w:r>
      <w:proofErr w:type="gramEnd"/>
      <w:r w:rsidR="008C5A32" w:rsidRPr="0041231D">
        <w:rPr>
          <w:rFonts w:ascii="標楷體" w:hAnsi="標楷體" w:hint="eastAsia"/>
        </w:rPr>
        <w:t>由總統代表國家授權予公務人員，代表國家給予之尊榮，基層公務人員</w:t>
      </w:r>
      <w:r w:rsidR="008C5A32">
        <w:rPr>
          <w:rFonts w:ascii="標楷體" w:hAnsi="標楷體" w:hint="eastAsia"/>
        </w:rPr>
        <w:t>視此為</w:t>
      </w:r>
      <w:r w:rsidR="008C5A32" w:rsidRPr="0041231D">
        <w:rPr>
          <w:rFonts w:ascii="標楷體" w:hAnsi="標楷體" w:hint="eastAsia"/>
        </w:rPr>
        <w:t>流傳後代之榮耀，最後該法修正通過初任簡薦委各官等</w:t>
      </w:r>
      <w:proofErr w:type="gramStart"/>
      <w:r w:rsidR="008C5A32" w:rsidRPr="0041231D">
        <w:rPr>
          <w:rFonts w:ascii="標楷體" w:hAnsi="標楷體" w:hint="eastAsia"/>
        </w:rPr>
        <w:t>公務人員均</w:t>
      </w:r>
      <w:r w:rsidR="008C5A32" w:rsidRPr="008C5A32">
        <w:rPr>
          <w:rFonts w:ascii="標楷體" w:hAnsi="標楷體" w:hint="eastAsia"/>
        </w:rPr>
        <w:t>仍</w:t>
      </w:r>
      <w:r w:rsidR="008C5A32" w:rsidRPr="0041231D">
        <w:rPr>
          <w:rFonts w:ascii="標楷體" w:hAnsi="標楷體" w:hint="eastAsia"/>
        </w:rPr>
        <w:t>呈請</w:t>
      </w:r>
      <w:proofErr w:type="gramEnd"/>
      <w:r w:rsidR="008C5A32" w:rsidRPr="0041231D">
        <w:rPr>
          <w:rFonts w:ascii="標楷體" w:hAnsi="標楷體" w:hint="eastAsia"/>
        </w:rPr>
        <w:t>總統任命。</w:t>
      </w:r>
      <w:r w:rsidR="008C5A32">
        <w:rPr>
          <w:rFonts w:ascii="標楷體" w:hAnsi="標楷體" w:hint="eastAsia"/>
        </w:rPr>
        <w:t>國家考試及（合）格證書數位化有其優點，</w:t>
      </w:r>
      <w:proofErr w:type="gramStart"/>
      <w:r w:rsidR="008C5A32">
        <w:rPr>
          <w:rFonts w:ascii="標楷體" w:hAnsi="標楷體" w:hint="eastAsia"/>
        </w:rPr>
        <w:t>惟請慎酌</w:t>
      </w:r>
      <w:proofErr w:type="gramEnd"/>
      <w:r w:rsidR="008C5A32">
        <w:rPr>
          <w:rFonts w:ascii="標楷體" w:hAnsi="標楷體" w:hint="eastAsia"/>
        </w:rPr>
        <w:t>基層公務人員之心理層面，以期</w:t>
      </w:r>
      <w:r w:rsidR="008C5A32" w:rsidRPr="0041231D">
        <w:rPr>
          <w:rFonts w:ascii="標楷體" w:hAnsi="標楷體" w:hint="eastAsia"/>
        </w:rPr>
        <w:t>兼籌並顧。3.現行法令規定部分專技人員之證書應懸掛於執行業務處所明顯處，證書</w:t>
      </w:r>
      <w:proofErr w:type="gramStart"/>
      <w:r w:rsidR="008C5A32" w:rsidRPr="0041231D">
        <w:rPr>
          <w:rFonts w:ascii="標楷體" w:hAnsi="標楷體" w:hint="eastAsia"/>
        </w:rPr>
        <w:t>數位化時</w:t>
      </w:r>
      <w:r w:rsidR="008C5A32">
        <w:rPr>
          <w:rFonts w:ascii="標楷體" w:hAnsi="標楷體" w:hint="eastAsia"/>
        </w:rPr>
        <w:t>建請</w:t>
      </w:r>
      <w:proofErr w:type="gramEnd"/>
      <w:r w:rsidR="008C5A32" w:rsidRPr="0041231D">
        <w:rPr>
          <w:rFonts w:ascii="標楷體" w:hAnsi="標楷體" w:hint="eastAsia"/>
        </w:rPr>
        <w:t>納入考量。</w:t>
      </w:r>
    </w:p>
    <w:p w:rsidR="00725B42" w:rsidRPr="00725B42" w:rsidRDefault="00725B42" w:rsidP="00847915">
      <w:pPr>
        <w:pStyle w:val="33"/>
        <w:spacing w:line="460" w:lineRule="exact"/>
        <w:ind w:leftChars="188" w:left="959" w:hangingChars="100" w:hanging="320"/>
        <w:rPr>
          <w:rFonts w:ascii="標楷體" w:hAnsi="標楷體" w:cs="標楷體"/>
          <w:bCs/>
          <w:color w:val="000000"/>
        </w:rPr>
      </w:pPr>
      <w:r>
        <w:rPr>
          <w:rFonts w:ascii="標楷體" w:hAnsi="標楷體" w:hint="eastAsia"/>
          <w:b/>
        </w:rPr>
        <w:t>吳委員新興：</w:t>
      </w:r>
      <w:r w:rsidR="004706F8" w:rsidRPr="00AB0859">
        <w:rPr>
          <w:rFonts w:ascii="標楷體" w:hAnsi="標楷體" w:hint="eastAsia"/>
          <w:color w:val="000000"/>
          <w:kern w:val="0"/>
        </w:rPr>
        <w:t>1.</w:t>
      </w:r>
      <w:r w:rsidR="004706F8" w:rsidRPr="00E73061">
        <w:rPr>
          <w:rFonts w:ascii="標楷體" w:hAnsi="標楷體" w:hint="eastAsia"/>
          <w:color w:val="000000"/>
          <w:kern w:val="0"/>
        </w:rPr>
        <w:t>應考人參加國家考試及格，本院</w:t>
      </w:r>
      <w:r w:rsidR="004706F8">
        <w:rPr>
          <w:rFonts w:ascii="標楷體" w:hAnsi="標楷體" w:hint="eastAsia"/>
          <w:color w:val="000000"/>
          <w:kern w:val="0"/>
        </w:rPr>
        <w:t>身為舉辦考試機關，即應主動寄發給考生</w:t>
      </w:r>
      <w:r w:rsidR="004706F8" w:rsidRPr="00E73061">
        <w:rPr>
          <w:rFonts w:ascii="標楷體" w:hAnsi="標楷體" w:hint="eastAsia"/>
          <w:color w:val="000000"/>
          <w:kern w:val="0"/>
        </w:rPr>
        <w:t>考試及格證書，</w:t>
      </w:r>
      <w:r w:rsidR="004706F8">
        <w:rPr>
          <w:rFonts w:ascii="標楷體" w:hAnsi="標楷體" w:hint="eastAsia"/>
          <w:color w:val="000000"/>
          <w:kern w:val="0"/>
        </w:rPr>
        <w:t>至於證書費用，則可於報名費內含</w:t>
      </w:r>
      <w:proofErr w:type="gramStart"/>
      <w:r w:rsidR="004706F8">
        <w:rPr>
          <w:rFonts w:ascii="標楷體" w:hAnsi="標楷體" w:hint="eastAsia"/>
          <w:color w:val="000000"/>
          <w:kern w:val="0"/>
        </w:rPr>
        <w:t>括</w:t>
      </w:r>
      <w:proofErr w:type="gramEnd"/>
      <w:r w:rsidR="004706F8">
        <w:rPr>
          <w:rFonts w:ascii="標楷體" w:hAnsi="標楷體" w:hint="eastAsia"/>
          <w:color w:val="000000"/>
          <w:kern w:val="0"/>
        </w:rPr>
        <w:t>相關成本，此乃</w:t>
      </w:r>
      <w:r w:rsidR="004706F8" w:rsidRPr="00E73061">
        <w:rPr>
          <w:rFonts w:ascii="標楷體" w:hAnsi="標楷體" w:hint="eastAsia"/>
          <w:color w:val="000000"/>
          <w:kern w:val="0"/>
        </w:rPr>
        <w:t>契約的概念</w:t>
      </w:r>
      <w:r w:rsidR="004706F8">
        <w:rPr>
          <w:rFonts w:ascii="標楷體" w:hAnsi="標楷體" w:hint="eastAsia"/>
          <w:color w:val="000000"/>
          <w:kern w:val="0"/>
        </w:rPr>
        <w:t>。過往發給考試及格證書的傳統作法，徒增公務人力及行政程序的繁瑣與負擔，實無必要。至於證書的尺寸及版面格式等問題，也應適時修改。2.有關</w:t>
      </w:r>
      <w:proofErr w:type="gramStart"/>
      <w:r w:rsidR="004706F8">
        <w:rPr>
          <w:rFonts w:ascii="標楷體" w:hAnsi="標楷體" w:hint="eastAsia"/>
          <w:color w:val="000000"/>
          <w:kern w:val="0"/>
        </w:rPr>
        <w:t>審計部就部分</w:t>
      </w:r>
      <w:proofErr w:type="gramEnd"/>
      <w:r w:rsidR="004706F8">
        <w:rPr>
          <w:rFonts w:ascii="標楷體" w:hAnsi="標楷體" w:hint="eastAsia"/>
          <w:color w:val="000000"/>
          <w:kern w:val="0"/>
        </w:rPr>
        <w:t>國家考試使用題庫試題比率偏低，且各項國家考試使用題庫情形差異頗</w:t>
      </w:r>
      <w:proofErr w:type="gramStart"/>
      <w:r w:rsidR="004706F8">
        <w:rPr>
          <w:rFonts w:ascii="標楷體" w:hAnsi="標楷體" w:hint="eastAsia"/>
          <w:color w:val="000000"/>
          <w:kern w:val="0"/>
        </w:rPr>
        <w:t>鉅</w:t>
      </w:r>
      <w:proofErr w:type="gramEnd"/>
      <w:r w:rsidR="004706F8">
        <w:rPr>
          <w:rFonts w:ascii="標楷體" w:hAnsi="標楷體" w:hint="eastAsia"/>
          <w:color w:val="000000"/>
          <w:kern w:val="0"/>
        </w:rPr>
        <w:t>等問題，提供審核意見，建議部召集會議</w:t>
      </w:r>
      <w:proofErr w:type="gramStart"/>
      <w:r w:rsidR="004706F8">
        <w:rPr>
          <w:rFonts w:ascii="標楷體" w:hAnsi="標楷體" w:hint="eastAsia"/>
          <w:color w:val="000000"/>
          <w:kern w:val="0"/>
        </w:rPr>
        <w:t>研</w:t>
      </w:r>
      <w:proofErr w:type="gramEnd"/>
      <w:r w:rsidR="004706F8">
        <w:rPr>
          <w:rFonts w:ascii="標楷體" w:hAnsi="標楷體" w:hint="eastAsia"/>
          <w:color w:val="000000"/>
          <w:kern w:val="0"/>
        </w:rPr>
        <w:t>商之</w:t>
      </w:r>
      <w:r w:rsidR="00C02F91">
        <w:rPr>
          <w:rFonts w:ascii="標楷體" w:hAnsi="標楷體" w:hint="eastAsia"/>
          <w:color w:val="000000"/>
          <w:kern w:val="0"/>
        </w:rPr>
        <w:t>。</w:t>
      </w:r>
    </w:p>
    <w:p w:rsidR="00B70C6D" w:rsidRDefault="00B70C6D" w:rsidP="00847915">
      <w:pPr>
        <w:pStyle w:val="33"/>
        <w:spacing w:line="460" w:lineRule="exact"/>
        <w:ind w:leftChars="188" w:left="959" w:hangingChars="100" w:hanging="320"/>
        <w:rPr>
          <w:rFonts w:ascii="標楷體" w:hAnsi="標楷體"/>
          <w:color w:val="000000"/>
          <w:kern w:val="0"/>
        </w:rPr>
      </w:pPr>
      <w:r>
        <w:rPr>
          <w:rFonts w:ascii="標楷體" w:hAnsi="標楷體" w:hint="eastAsia"/>
          <w:b/>
          <w:color w:val="000000"/>
          <w:kern w:val="0"/>
        </w:rPr>
        <w:t>院長意見</w:t>
      </w:r>
      <w:r w:rsidR="00D62454">
        <w:rPr>
          <w:rFonts w:ascii="標楷體" w:hAnsi="標楷體" w:hint="eastAsia"/>
          <w:b/>
          <w:color w:val="000000"/>
          <w:kern w:val="0"/>
        </w:rPr>
        <w:t>：</w:t>
      </w:r>
      <w:r w:rsidR="00E27490" w:rsidRPr="00157416">
        <w:rPr>
          <w:rFonts w:ascii="標楷體" w:hAnsi="標楷體" w:hint="eastAsia"/>
          <w:color w:val="000000"/>
          <w:kern w:val="0"/>
        </w:rPr>
        <w:t>目前</w:t>
      </w:r>
      <w:r w:rsidR="00E27490" w:rsidRPr="00131E20">
        <w:rPr>
          <w:rFonts w:ascii="標楷體" w:hAnsi="標楷體" w:hint="eastAsia"/>
          <w:color w:val="000000"/>
          <w:kern w:val="0"/>
        </w:rPr>
        <w:t>考選部</w:t>
      </w:r>
      <w:r w:rsidR="00157416">
        <w:rPr>
          <w:rFonts w:ascii="標楷體" w:hAnsi="標楷體" w:hint="eastAsia"/>
          <w:color w:val="000000"/>
          <w:kern w:val="0"/>
        </w:rPr>
        <w:t>每年舉辦19種次國家考試，各項考試</w:t>
      </w:r>
      <w:r w:rsidR="00E319DF">
        <w:rPr>
          <w:rFonts w:ascii="標楷體" w:hAnsi="標楷體" w:hint="eastAsia"/>
          <w:color w:val="000000"/>
          <w:kern w:val="0"/>
        </w:rPr>
        <w:t>應試科目使用</w:t>
      </w:r>
      <w:r w:rsidR="00D62454" w:rsidRPr="00D62454">
        <w:rPr>
          <w:rFonts w:ascii="標楷體" w:hAnsi="標楷體" w:hint="eastAsia"/>
          <w:color w:val="000000"/>
          <w:kern w:val="0"/>
        </w:rPr>
        <w:t>題庫</w:t>
      </w:r>
      <w:r w:rsidR="00E319DF">
        <w:rPr>
          <w:rFonts w:ascii="標楷體" w:hAnsi="標楷體" w:hint="eastAsia"/>
          <w:color w:val="000000"/>
          <w:kern w:val="0"/>
        </w:rPr>
        <w:t>情形</w:t>
      </w:r>
      <w:r w:rsidR="00157416">
        <w:rPr>
          <w:rFonts w:ascii="標楷體" w:hAnsi="標楷體" w:hint="eastAsia"/>
          <w:color w:val="000000"/>
          <w:kern w:val="0"/>
        </w:rPr>
        <w:t>差異</w:t>
      </w:r>
      <w:r w:rsidR="00D5096B">
        <w:rPr>
          <w:rFonts w:ascii="標楷體" w:hAnsi="標楷體" w:hint="eastAsia"/>
          <w:color w:val="000000"/>
          <w:kern w:val="0"/>
        </w:rPr>
        <w:t>甚大</w:t>
      </w:r>
      <w:r w:rsidR="00157416">
        <w:rPr>
          <w:rFonts w:ascii="標楷體" w:hAnsi="標楷體" w:hint="eastAsia"/>
          <w:color w:val="000000"/>
          <w:kern w:val="0"/>
        </w:rPr>
        <w:t>，</w:t>
      </w:r>
      <w:proofErr w:type="gramStart"/>
      <w:r w:rsidR="00E319DF">
        <w:rPr>
          <w:rFonts w:ascii="標楷體" w:hAnsi="標楷體" w:hint="eastAsia"/>
          <w:color w:val="000000"/>
          <w:kern w:val="0"/>
        </w:rPr>
        <w:t>考選部</w:t>
      </w:r>
      <w:r w:rsidR="008C5A32" w:rsidRPr="00D62454">
        <w:rPr>
          <w:rFonts w:ascii="標楷體" w:hAnsi="標楷體" w:hint="eastAsia"/>
          <w:color w:val="000000"/>
          <w:kern w:val="0"/>
        </w:rPr>
        <w:t>應</w:t>
      </w:r>
      <w:r w:rsidR="0005098B">
        <w:rPr>
          <w:rFonts w:ascii="標楷體" w:hAnsi="標楷體" w:hint="eastAsia"/>
          <w:color w:val="000000"/>
          <w:kern w:val="0"/>
        </w:rPr>
        <w:t>先</w:t>
      </w:r>
      <w:proofErr w:type="gramEnd"/>
      <w:r w:rsidR="00E319DF">
        <w:rPr>
          <w:rFonts w:ascii="標楷體" w:hAnsi="標楷體" w:hint="eastAsia"/>
          <w:color w:val="000000"/>
          <w:kern w:val="0"/>
        </w:rPr>
        <w:t>確定</w:t>
      </w:r>
      <w:r w:rsidR="0005098B">
        <w:rPr>
          <w:rFonts w:ascii="標楷體" w:hAnsi="標楷體" w:hint="eastAsia"/>
          <w:color w:val="000000"/>
          <w:kern w:val="0"/>
        </w:rPr>
        <w:t>優先</w:t>
      </w:r>
      <w:r w:rsidR="0005098B" w:rsidRPr="00D62454">
        <w:rPr>
          <w:rFonts w:ascii="標楷體" w:hAnsi="標楷體" w:hint="eastAsia"/>
          <w:color w:val="000000"/>
          <w:kern w:val="0"/>
        </w:rPr>
        <w:t>建</w:t>
      </w:r>
      <w:r w:rsidR="0005098B">
        <w:rPr>
          <w:rFonts w:ascii="標楷體" w:hAnsi="標楷體" w:hint="eastAsia"/>
          <w:color w:val="000000"/>
          <w:kern w:val="0"/>
        </w:rPr>
        <w:lastRenderedPageBreak/>
        <w:t>置的</w:t>
      </w:r>
      <w:r w:rsidR="006A5998">
        <w:rPr>
          <w:rFonts w:ascii="標楷體" w:hAnsi="標楷體" w:hint="eastAsia"/>
          <w:color w:val="000000"/>
          <w:kern w:val="0"/>
        </w:rPr>
        <w:t>考試</w:t>
      </w:r>
      <w:r w:rsidR="00E319DF" w:rsidRPr="00D62454">
        <w:rPr>
          <w:rFonts w:ascii="標楷體" w:hAnsi="標楷體" w:hint="eastAsia"/>
          <w:color w:val="000000"/>
          <w:kern w:val="0"/>
        </w:rPr>
        <w:t>類科</w:t>
      </w:r>
      <w:r w:rsidR="00D5096B">
        <w:rPr>
          <w:rFonts w:ascii="標楷體" w:hAnsi="標楷體" w:hint="eastAsia"/>
          <w:color w:val="000000"/>
          <w:kern w:val="0"/>
        </w:rPr>
        <w:t>。</w:t>
      </w:r>
      <w:r w:rsidR="00E319DF">
        <w:rPr>
          <w:rFonts w:ascii="標楷體" w:hAnsi="標楷體" w:hint="eastAsia"/>
          <w:color w:val="000000"/>
          <w:kern w:val="0"/>
        </w:rPr>
        <w:t>另</w:t>
      </w:r>
      <w:r w:rsidR="00143F84">
        <w:rPr>
          <w:rFonts w:ascii="標楷體" w:hAnsi="標楷體" w:hint="eastAsia"/>
          <w:color w:val="000000"/>
          <w:kern w:val="0"/>
        </w:rPr>
        <w:t>外，</w:t>
      </w:r>
      <w:r w:rsidR="00847915">
        <w:rPr>
          <w:rFonts w:ascii="標楷體" w:hAnsi="標楷體" w:hint="eastAsia"/>
          <w:color w:val="000000"/>
          <w:kern w:val="0"/>
        </w:rPr>
        <w:t>有關</w:t>
      </w:r>
      <w:r w:rsidR="00E319DF">
        <w:rPr>
          <w:rFonts w:ascii="標楷體" w:hAnsi="標楷體" w:hint="eastAsia"/>
          <w:color w:val="000000"/>
          <w:kern w:val="0"/>
        </w:rPr>
        <w:t>題庫建置之改進措施(3)</w:t>
      </w:r>
      <w:r w:rsidR="00E319DF" w:rsidRPr="00E319DF">
        <w:rPr>
          <w:rFonts w:ascii="標楷體" w:hAnsi="標楷體" w:hint="eastAsia"/>
          <w:szCs w:val="28"/>
        </w:rPr>
        <w:t>配合國家考試數位取才政策，逐年增加題庫科目數</w:t>
      </w:r>
      <w:r w:rsidR="00E27490">
        <w:rPr>
          <w:rFonts w:ascii="標楷體" w:hAnsi="標楷體" w:hint="eastAsia"/>
          <w:szCs w:val="28"/>
        </w:rPr>
        <w:t>部分</w:t>
      </w:r>
      <w:r w:rsidR="00E319DF">
        <w:rPr>
          <w:rFonts w:ascii="標楷體" w:hAnsi="標楷體" w:hint="eastAsia"/>
          <w:color w:val="000000"/>
          <w:kern w:val="0"/>
        </w:rPr>
        <w:t>，</w:t>
      </w:r>
      <w:r w:rsidR="00E27490">
        <w:rPr>
          <w:rFonts w:ascii="標楷體" w:hAnsi="標楷體" w:hint="eastAsia"/>
          <w:color w:val="000000"/>
          <w:kern w:val="0"/>
        </w:rPr>
        <w:t>審酌</w:t>
      </w:r>
      <w:r w:rsidR="00D5096B">
        <w:rPr>
          <w:rFonts w:ascii="標楷體" w:hAnsi="標楷體" w:hint="eastAsia"/>
          <w:color w:val="000000"/>
          <w:kern w:val="0"/>
        </w:rPr>
        <w:t>題庫建置</w:t>
      </w:r>
      <w:r w:rsidR="00E319DF">
        <w:rPr>
          <w:rFonts w:ascii="標楷體" w:hAnsi="標楷體" w:hint="eastAsia"/>
          <w:color w:val="000000"/>
          <w:kern w:val="0"/>
        </w:rPr>
        <w:t>為</w:t>
      </w:r>
      <w:r w:rsidR="00D5096B">
        <w:rPr>
          <w:rFonts w:ascii="標楷體" w:hAnsi="標楷體" w:hint="eastAsia"/>
          <w:color w:val="000000"/>
          <w:kern w:val="0"/>
        </w:rPr>
        <w:t>重大的考選事項，</w:t>
      </w:r>
      <w:r w:rsidR="00E319DF">
        <w:rPr>
          <w:rFonts w:ascii="標楷體" w:hAnsi="標楷體" w:hint="eastAsia"/>
          <w:color w:val="000000"/>
          <w:kern w:val="0"/>
        </w:rPr>
        <w:t>並非配合國家考試數位取才政策</w:t>
      </w:r>
      <w:r w:rsidR="00E27490">
        <w:rPr>
          <w:rFonts w:ascii="標楷體" w:hAnsi="標楷體" w:hint="eastAsia"/>
          <w:color w:val="000000"/>
          <w:kern w:val="0"/>
        </w:rPr>
        <w:t>而為之</w:t>
      </w:r>
      <w:r w:rsidR="00D5096B">
        <w:rPr>
          <w:rFonts w:ascii="標楷體" w:hAnsi="標楷體" w:hint="eastAsia"/>
          <w:color w:val="000000"/>
          <w:kern w:val="0"/>
        </w:rPr>
        <w:t>，</w:t>
      </w:r>
      <w:r w:rsidR="006A5998">
        <w:rPr>
          <w:rFonts w:ascii="標楷體" w:hAnsi="標楷體" w:hint="eastAsia"/>
          <w:color w:val="000000"/>
          <w:kern w:val="0"/>
        </w:rPr>
        <w:t>報告</w:t>
      </w:r>
      <w:r w:rsidR="0005098B">
        <w:rPr>
          <w:rFonts w:ascii="標楷體" w:hAnsi="標楷體" w:hint="eastAsia"/>
          <w:color w:val="000000"/>
          <w:kern w:val="0"/>
        </w:rPr>
        <w:t>的</w:t>
      </w:r>
      <w:r w:rsidR="00D5096B">
        <w:rPr>
          <w:rFonts w:ascii="標楷體" w:hAnsi="標楷體" w:hint="eastAsia"/>
          <w:color w:val="000000"/>
          <w:kern w:val="0"/>
        </w:rPr>
        <w:t>表述方式</w:t>
      </w:r>
      <w:r w:rsidR="00E319DF">
        <w:rPr>
          <w:rFonts w:ascii="標楷體" w:hAnsi="標楷體" w:hint="eastAsia"/>
          <w:color w:val="000000"/>
          <w:kern w:val="0"/>
        </w:rPr>
        <w:t>，</w:t>
      </w:r>
      <w:r w:rsidR="00DD16B4">
        <w:rPr>
          <w:rFonts w:ascii="標楷體" w:hAnsi="標楷體" w:hint="eastAsia"/>
          <w:color w:val="000000"/>
          <w:kern w:val="0"/>
        </w:rPr>
        <w:t>誤置重點目標似有未妥</w:t>
      </w:r>
      <w:r w:rsidR="00D5096B">
        <w:rPr>
          <w:rFonts w:ascii="標楷體" w:hAnsi="標楷體" w:hint="eastAsia"/>
          <w:color w:val="000000"/>
          <w:kern w:val="0"/>
        </w:rPr>
        <w:t>。</w:t>
      </w:r>
      <w:r w:rsidR="00143F84">
        <w:rPr>
          <w:rFonts w:ascii="標楷體" w:hAnsi="標楷體" w:hint="eastAsia"/>
          <w:color w:val="000000"/>
          <w:kern w:val="0"/>
        </w:rPr>
        <w:t>至於</w:t>
      </w:r>
      <w:r w:rsidR="00D62454">
        <w:rPr>
          <w:rFonts w:ascii="標楷體" w:hAnsi="標楷體" w:hint="eastAsia"/>
          <w:color w:val="000000"/>
          <w:kern w:val="0"/>
        </w:rPr>
        <w:t>協調</w:t>
      </w:r>
      <w:proofErr w:type="gramStart"/>
      <w:r w:rsidR="00DD16B4">
        <w:rPr>
          <w:rFonts w:ascii="標楷體" w:hAnsi="標楷體" w:hint="eastAsia"/>
          <w:color w:val="000000"/>
          <w:kern w:val="0"/>
        </w:rPr>
        <w:t>考試</w:t>
      </w:r>
      <w:r w:rsidR="00E30BB6">
        <w:rPr>
          <w:rFonts w:ascii="標楷體" w:hAnsi="標楷體" w:hint="eastAsia"/>
          <w:color w:val="000000"/>
          <w:kern w:val="0"/>
        </w:rPr>
        <w:t>提</w:t>
      </w:r>
      <w:r w:rsidR="00DD16B4">
        <w:rPr>
          <w:rFonts w:ascii="標楷體" w:hAnsi="標楷體" w:hint="eastAsia"/>
          <w:color w:val="000000"/>
          <w:kern w:val="0"/>
        </w:rPr>
        <w:t>缺</w:t>
      </w:r>
      <w:r w:rsidR="00D62454">
        <w:rPr>
          <w:rFonts w:ascii="標楷體" w:hAnsi="標楷體" w:hint="eastAsia"/>
          <w:color w:val="000000"/>
          <w:kern w:val="0"/>
        </w:rPr>
        <w:t>機關</w:t>
      </w:r>
      <w:proofErr w:type="gramEnd"/>
      <w:r w:rsidR="00D62454">
        <w:rPr>
          <w:rFonts w:ascii="標楷體" w:hAnsi="標楷體" w:hint="eastAsia"/>
          <w:color w:val="000000"/>
          <w:kern w:val="0"/>
        </w:rPr>
        <w:t>分</w:t>
      </w:r>
      <w:r w:rsidR="00DD16B4">
        <w:rPr>
          <w:rFonts w:ascii="標楷體" w:hAnsi="標楷體" w:hint="eastAsia"/>
          <w:color w:val="000000"/>
          <w:kern w:val="0"/>
        </w:rPr>
        <w:t>攤</w:t>
      </w:r>
      <w:r w:rsidR="00B31DA1">
        <w:rPr>
          <w:rFonts w:ascii="標楷體" w:hAnsi="標楷體" w:hint="eastAsia"/>
          <w:color w:val="000000"/>
          <w:kern w:val="0"/>
        </w:rPr>
        <w:t>試</w:t>
      </w:r>
      <w:proofErr w:type="gramStart"/>
      <w:r w:rsidR="00DD16B4">
        <w:rPr>
          <w:rFonts w:ascii="標楷體" w:hAnsi="標楷體" w:hint="eastAsia"/>
          <w:color w:val="000000"/>
          <w:kern w:val="0"/>
        </w:rPr>
        <w:t>務</w:t>
      </w:r>
      <w:proofErr w:type="gramEnd"/>
      <w:r w:rsidR="00DD16B4">
        <w:rPr>
          <w:rFonts w:ascii="標楷體" w:hAnsi="標楷體" w:hint="eastAsia"/>
          <w:color w:val="000000"/>
          <w:kern w:val="0"/>
        </w:rPr>
        <w:t>經費</w:t>
      </w:r>
      <w:r w:rsidR="00E27490">
        <w:rPr>
          <w:rFonts w:ascii="標楷體" w:hAnsi="標楷體" w:hint="eastAsia"/>
          <w:color w:val="000000"/>
          <w:kern w:val="0"/>
        </w:rPr>
        <w:t>部分</w:t>
      </w:r>
      <w:r w:rsidR="00D62454">
        <w:rPr>
          <w:rFonts w:ascii="標楷體" w:hAnsi="標楷體" w:hint="eastAsia"/>
          <w:color w:val="000000"/>
          <w:kern w:val="0"/>
        </w:rPr>
        <w:t>，</w:t>
      </w:r>
      <w:r w:rsidR="00B31DA1">
        <w:rPr>
          <w:rFonts w:ascii="標楷體" w:hAnsi="標楷體" w:hint="eastAsia"/>
          <w:color w:val="000000"/>
          <w:kern w:val="0"/>
        </w:rPr>
        <w:t>除國軍上校以上軍官轉任公務人員</w:t>
      </w:r>
      <w:r w:rsidR="00782F22">
        <w:rPr>
          <w:rFonts w:ascii="標楷體" w:hAnsi="標楷體" w:hint="eastAsia"/>
          <w:color w:val="000000"/>
          <w:kern w:val="0"/>
        </w:rPr>
        <w:t>、退除役軍人</w:t>
      </w:r>
      <w:r w:rsidR="00DD0ECC">
        <w:rPr>
          <w:rFonts w:ascii="標楷體" w:hAnsi="標楷體" w:hint="eastAsia"/>
          <w:color w:val="000000"/>
          <w:kern w:val="0"/>
        </w:rPr>
        <w:t>轉任公務人員</w:t>
      </w:r>
      <w:r w:rsidR="00B31DA1">
        <w:rPr>
          <w:rFonts w:ascii="標楷體" w:hAnsi="標楷體" w:hint="eastAsia"/>
          <w:color w:val="000000"/>
          <w:kern w:val="0"/>
        </w:rPr>
        <w:t>及導遊領隊人員</w:t>
      </w:r>
      <w:r w:rsidR="00E27490">
        <w:rPr>
          <w:rFonts w:ascii="標楷體" w:hAnsi="標楷體" w:hint="eastAsia"/>
          <w:color w:val="000000"/>
          <w:kern w:val="0"/>
        </w:rPr>
        <w:t>等</w:t>
      </w:r>
      <w:r w:rsidR="00B31DA1">
        <w:rPr>
          <w:rFonts w:ascii="標楷體" w:hAnsi="標楷體" w:hint="eastAsia"/>
          <w:color w:val="000000"/>
          <w:kern w:val="0"/>
        </w:rPr>
        <w:t>考試</w:t>
      </w:r>
      <w:r w:rsidR="00DD0ECC">
        <w:rPr>
          <w:rFonts w:ascii="標楷體" w:hAnsi="標楷體" w:hint="eastAsia"/>
          <w:color w:val="000000"/>
          <w:kern w:val="0"/>
        </w:rPr>
        <w:t>外，</w:t>
      </w:r>
      <w:proofErr w:type="gramStart"/>
      <w:r w:rsidR="00ED227F">
        <w:rPr>
          <w:rFonts w:ascii="標楷體" w:hAnsi="標楷體" w:hint="eastAsia"/>
          <w:color w:val="000000"/>
          <w:kern w:val="0"/>
        </w:rPr>
        <w:t>倘</w:t>
      </w:r>
      <w:r w:rsidR="00DD0ECC">
        <w:rPr>
          <w:rFonts w:ascii="標楷體" w:hAnsi="標楷體" w:hint="eastAsia"/>
          <w:color w:val="000000"/>
          <w:kern w:val="0"/>
        </w:rPr>
        <w:t>屬</w:t>
      </w:r>
      <w:r w:rsidR="00DD16B4">
        <w:rPr>
          <w:rFonts w:ascii="標楷體" w:hAnsi="標楷體" w:hint="eastAsia"/>
          <w:color w:val="000000"/>
          <w:kern w:val="0"/>
        </w:rPr>
        <w:t>本</w:t>
      </w:r>
      <w:proofErr w:type="gramEnd"/>
      <w:r w:rsidR="00DD16B4">
        <w:rPr>
          <w:rFonts w:ascii="標楷體" w:hAnsi="標楷體" w:hint="eastAsia"/>
          <w:color w:val="000000"/>
          <w:kern w:val="0"/>
        </w:rPr>
        <w:t>院法定業務</w:t>
      </w:r>
      <w:r w:rsidR="0005098B">
        <w:rPr>
          <w:rFonts w:ascii="標楷體" w:hAnsi="標楷體" w:hint="eastAsia"/>
          <w:color w:val="000000"/>
          <w:kern w:val="0"/>
        </w:rPr>
        <w:t>者</w:t>
      </w:r>
      <w:r w:rsidR="00DD16B4">
        <w:rPr>
          <w:rFonts w:ascii="標楷體" w:hAnsi="標楷體" w:hint="eastAsia"/>
          <w:color w:val="000000"/>
          <w:kern w:val="0"/>
        </w:rPr>
        <w:t>，不應由用人機關分攤</w:t>
      </w:r>
      <w:r w:rsidR="00B31DA1">
        <w:rPr>
          <w:rFonts w:ascii="標楷體" w:hAnsi="標楷體" w:hint="eastAsia"/>
          <w:color w:val="000000"/>
          <w:kern w:val="0"/>
        </w:rPr>
        <w:t>試</w:t>
      </w:r>
      <w:proofErr w:type="gramStart"/>
      <w:r w:rsidR="00B31DA1">
        <w:rPr>
          <w:rFonts w:ascii="標楷體" w:hAnsi="標楷體" w:hint="eastAsia"/>
          <w:color w:val="000000"/>
          <w:kern w:val="0"/>
        </w:rPr>
        <w:t>務</w:t>
      </w:r>
      <w:proofErr w:type="gramEnd"/>
      <w:r w:rsidR="00DD16B4">
        <w:rPr>
          <w:rFonts w:ascii="標楷體" w:hAnsi="標楷體" w:hint="eastAsia"/>
          <w:color w:val="000000"/>
          <w:kern w:val="0"/>
        </w:rPr>
        <w:t>經費。</w:t>
      </w:r>
      <w:r w:rsidR="00F80D8E">
        <w:rPr>
          <w:rFonts w:ascii="標楷體" w:hAnsi="標楷體" w:hint="eastAsia"/>
          <w:color w:val="000000"/>
          <w:kern w:val="0"/>
        </w:rPr>
        <w:t>今日報告係</w:t>
      </w:r>
      <w:r w:rsidR="006A5998">
        <w:rPr>
          <w:rFonts w:ascii="標楷體" w:hAnsi="標楷體" w:hint="eastAsia"/>
          <w:color w:val="000000"/>
          <w:kern w:val="0"/>
        </w:rPr>
        <w:t>本院基於內控</w:t>
      </w:r>
      <w:r w:rsidR="00ED227F">
        <w:rPr>
          <w:rFonts w:ascii="標楷體" w:hAnsi="標楷體" w:hint="eastAsia"/>
          <w:color w:val="000000"/>
          <w:kern w:val="0"/>
        </w:rPr>
        <w:t>需要</w:t>
      </w:r>
      <w:r w:rsidR="006A5998">
        <w:rPr>
          <w:rFonts w:ascii="標楷體" w:hAnsi="標楷體" w:hint="eastAsia"/>
          <w:color w:val="000000"/>
          <w:kern w:val="0"/>
        </w:rPr>
        <w:t>，</w:t>
      </w:r>
      <w:r w:rsidR="00ED227F">
        <w:rPr>
          <w:rFonts w:ascii="標楷體" w:hAnsi="標楷體" w:hint="eastAsia"/>
          <w:color w:val="000000"/>
          <w:kern w:val="0"/>
        </w:rPr>
        <w:t>就審計部提</w:t>
      </w:r>
      <w:r w:rsidR="00E27490">
        <w:rPr>
          <w:rFonts w:ascii="標楷體" w:hAnsi="標楷體" w:hint="eastAsia"/>
          <w:color w:val="000000"/>
          <w:kern w:val="0"/>
        </w:rPr>
        <w:t>出之</w:t>
      </w:r>
      <w:r w:rsidR="00ED227F">
        <w:rPr>
          <w:rFonts w:ascii="標楷體" w:hAnsi="標楷體" w:hint="eastAsia"/>
          <w:color w:val="000000"/>
          <w:kern w:val="0"/>
        </w:rPr>
        <w:t>審核意見</w:t>
      </w:r>
      <w:r w:rsidR="006A5998">
        <w:rPr>
          <w:rFonts w:ascii="標楷體" w:hAnsi="標楷體" w:hint="eastAsia"/>
          <w:color w:val="000000"/>
          <w:kern w:val="0"/>
        </w:rPr>
        <w:t>自行</w:t>
      </w:r>
      <w:proofErr w:type="gramStart"/>
      <w:r w:rsidR="006A5998">
        <w:rPr>
          <w:rFonts w:ascii="標楷體" w:hAnsi="標楷體" w:hint="eastAsia"/>
          <w:color w:val="000000"/>
          <w:kern w:val="0"/>
        </w:rPr>
        <w:t>研</w:t>
      </w:r>
      <w:proofErr w:type="gramEnd"/>
      <w:r w:rsidR="006A5998">
        <w:rPr>
          <w:rFonts w:ascii="標楷體" w:hAnsi="標楷體" w:hint="eastAsia"/>
          <w:color w:val="000000"/>
          <w:kern w:val="0"/>
        </w:rPr>
        <w:t>議有無改進之必要，</w:t>
      </w:r>
      <w:proofErr w:type="gramStart"/>
      <w:r w:rsidR="006A5998">
        <w:rPr>
          <w:rFonts w:ascii="標楷體" w:hAnsi="標楷體" w:hint="eastAsia"/>
          <w:color w:val="000000"/>
          <w:kern w:val="0"/>
        </w:rPr>
        <w:t>俾</w:t>
      </w:r>
      <w:proofErr w:type="gramEnd"/>
      <w:r w:rsidR="006A5998">
        <w:rPr>
          <w:rFonts w:ascii="標楷體" w:hAnsi="標楷體" w:hint="eastAsia"/>
          <w:color w:val="000000"/>
          <w:kern w:val="0"/>
        </w:rPr>
        <w:t>期</w:t>
      </w:r>
      <w:r w:rsidR="00ED227F">
        <w:rPr>
          <w:rFonts w:ascii="標楷體" w:hAnsi="標楷體" w:hint="eastAsia"/>
          <w:color w:val="000000"/>
          <w:kern w:val="0"/>
        </w:rPr>
        <w:t>提升施政品質</w:t>
      </w:r>
      <w:r w:rsidR="008C5A32">
        <w:rPr>
          <w:rFonts w:ascii="標楷體" w:hAnsi="標楷體" w:hint="eastAsia"/>
          <w:color w:val="000000"/>
          <w:kern w:val="0"/>
        </w:rPr>
        <w:t>，本院立場需先</w:t>
      </w:r>
      <w:proofErr w:type="gramStart"/>
      <w:r w:rsidR="008C5A32">
        <w:rPr>
          <w:rFonts w:ascii="標楷體" w:hAnsi="標楷體" w:hint="eastAsia"/>
          <w:color w:val="000000"/>
          <w:kern w:val="0"/>
        </w:rPr>
        <w:t>釐</w:t>
      </w:r>
      <w:proofErr w:type="gramEnd"/>
      <w:r w:rsidR="008C5A32">
        <w:rPr>
          <w:rFonts w:ascii="標楷體" w:hAnsi="標楷體" w:hint="eastAsia"/>
          <w:color w:val="000000"/>
          <w:kern w:val="0"/>
        </w:rPr>
        <w:t>清</w:t>
      </w:r>
      <w:r w:rsidR="0005098B">
        <w:rPr>
          <w:rFonts w:ascii="標楷體" w:hAnsi="標楷體" w:hint="eastAsia"/>
          <w:color w:val="000000"/>
          <w:kern w:val="0"/>
        </w:rPr>
        <w:t>。至於本院</w:t>
      </w:r>
      <w:r w:rsidR="00B1067E">
        <w:rPr>
          <w:rFonts w:ascii="標楷體" w:hAnsi="標楷體" w:hint="eastAsia"/>
          <w:color w:val="000000"/>
          <w:kern w:val="0"/>
        </w:rPr>
        <w:t>須</w:t>
      </w:r>
      <w:proofErr w:type="gramStart"/>
      <w:r w:rsidR="00B1067E">
        <w:rPr>
          <w:rFonts w:ascii="標楷體" w:hAnsi="標楷體" w:hint="eastAsia"/>
          <w:color w:val="000000"/>
          <w:kern w:val="0"/>
        </w:rPr>
        <w:t>賡</w:t>
      </w:r>
      <w:proofErr w:type="gramEnd"/>
      <w:r w:rsidR="00B1067E">
        <w:rPr>
          <w:rFonts w:ascii="標楷體" w:hAnsi="標楷體" w:hint="eastAsia"/>
          <w:color w:val="000000"/>
          <w:kern w:val="0"/>
        </w:rPr>
        <w:t>續維持的</w:t>
      </w:r>
      <w:r w:rsidR="0005098B">
        <w:rPr>
          <w:rFonts w:ascii="標楷體" w:hAnsi="標楷體" w:hint="eastAsia"/>
          <w:color w:val="000000"/>
          <w:kern w:val="0"/>
        </w:rPr>
        <w:t>傳統</w:t>
      </w:r>
      <w:r w:rsidR="00ED227F">
        <w:rPr>
          <w:rFonts w:ascii="標楷體" w:hAnsi="標楷體" w:hint="eastAsia"/>
          <w:color w:val="000000"/>
          <w:kern w:val="0"/>
        </w:rPr>
        <w:t>，以</w:t>
      </w:r>
      <w:r w:rsidR="00B1067E">
        <w:rPr>
          <w:rFonts w:ascii="標楷體" w:hAnsi="標楷體" w:hint="eastAsia"/>
          <w:color w:val="000000"/>
          <w:kern w:val="0"/>
        </w:rPr>
        <w:t>及建立新的傳統</w:t>
      </w:r>
      <w:r w:rsidR="00ED227F">
        <w:rPr>
          <w:rFonts w:ascii="標楷體" w:hAnsi="標楷體" w:hint="eastAsia"/>
          <w:color w:val="000000"/>
          <w:kern w:val="0"/>
        </w:rPr>
        <w:t>等議題</w:t>
      </w:r>
      <w:r w:rsidR="005F0D1C">
        <w:rPr>
          <w:rFonts w:ascii="標楷體" w:hAnsi="標楷體" w:hint="eastAsia"/>
          <w:color w:val="000000"/>
          <w:kern w:val="0"/>
        </w:rPr>
        <w:t>，值得</w:t>
      </w:r>
      <w:r w:rsidR="00E27490">
        <w:rPr>
          <w:rFonts w:ascii="標楷體" w:hAnsi="標楷體" w:hint="eastAsia"/>
          <w:color w:val="000000"/>
          <w:kern w:val="0"/>
        </w:rPr>
        <w:t>審慎</w:t>
      </w:r>
      <w:r w:rsidR="005F0D1C">
        <w:rPr>
          <w:rFonts w:ascii="標楷體" w:hAnsi="標楷體" w:hint="eastAsia"/>
          <w:color w:val="000000"/>
          <w:kern w:val="0"/>
        </w:rPr>
        <w:t>思考</w:t>
      </w:r>
      <w:r w:rsidR="00B1067E">
        <w:rPr>
          <w:rFonts w:ascii="標楷體" w:hAnsi="標楷體" w:hint="eastAsia"/>
          <w:color w:val="000000"/>
          <w:kern w:val="0"/>
        </w:rPr>
        <w:t>。</w:t>
      </w:r>
    </w:p>
    <w:p w:rsidR="00B70C6D" w:rsidRDefault="0066237A" w:rsidP="00847915">
      <w:pPr>
        <w:pStyle w:val="33"/>
        <w:spacing w:line="460" w:lineRule="exact"/>
        <w:ind w:leftChars="188" w:left="959" w:hangingChars="100" w:hanging="320"/>
        <w:rPr>
          <w:rFonts w:ascii="標楷體" w:hAnsi="標楷體"/>
          <w:b/>
          <w:color w:val="000000"/>
          <w:kern w:val="0"/>
        </w:rPr>
      </w:pPr>
      <w:r>
        <w:rPr>
          <w:rFonts w:ascii="標楷體" w:hAnsi="標楷體" w:hint="eastAsia"/>
          <w:b/>
        </w:rPr>
        <w:t>劉</w:t>
      </w:r>
      <w:r w:rsidR="00B70C6D" w:rsidRPr="00B70C6D">
        <w:rPr>
          <w:rFonts w:ascii="標楷體" w:hAnsi="標楷體" w:hint="eastAsia"/>
          <w:b/>
        </w:rPr>
        <w:t>秘書長</w:t>
      </w:r>
      <w:r>
        <w:rPr>
          <w:rFonts w:ascii="標楷體" w:hAnsi="標楷體" w:hint="eastAsia"/>
          <w:b/>
        </w:rPr>
        <w:t>建</w:t>
      </w:r>
      <w:proofErr w:type="gramStart"/>
      <w:r>
        <w:rPr>
          <w:rFonts w:ascii="標楷體" w:hAnsi="標楷體" w:hint="eastAsia"/>
          <w:b/>
        </w:rPr>
        <w:t>忻</w:t>
      </w:r>
      <w:proofErr w:type="gramEnd"/>
      <w:r w:rsidR="00D62454">
        <w:rPr>
          <w:rFonts w:ascii="標楷體" w:hAnsi="標楷體" w:hint="eastAsia"/>
          <w:b/>
        </w:rPr>
        <w:t>、許部長</w:t>
      </w:r>
      <w:proofErr w:type="gramStart"/>
      <w:r w:rsidR="00D62454">
        <w:rPr>
          <w:rFonts w:ascii="標楷體" w:hAnsi="標楷體" w:hint="eastAsia"/>
          <w:b/>
        </w:rPr>
        <w:t>舒翔、韋副主任委員</w:t>
      </w:r>
      <w:r w:rsidR="00725B42">
        <w:rPr>
          <w:rFonts w:ascii="標楷體" w:hAnsi="標楷體" w:hint="eastAsia"/>
          <w:b/>
        </w:rPr>
        <w:t>亭</w:t>
      </w:r>
      <w:r w:rsidR="00D62454">
        <w:rPr>
          <w:rFonts w:ascii="標楷體" w:hAnsi="標楷體" w:hint="eastAsia"/>
          <w:b/>
        </w:rPr>
        <w:t>旭</w:t>
      </w:r>
      <w:proofErr w:type="gramEnd"/>
      <w:r w:rsidR="00B70C6D">
        <w:rPr>
          <w:rFonts w:ascii="標楷體" w:hAnsi="標楷體" w:hint="eastAsia"/>
          <w:b/>
        </w:rPr>
        <w:t>補充報告：</w:t>
      </w:r>
      <w:r w:rsidR="00B70C6D">
        <w:rPr>
          <w:rFonts w:ascii="標楷體" w:hAnsi="標楷體" w:hint="eastAsia"/>
        </w:rPr>
        <w:t>對院長及各委員意見加以說明(略)。</w:t>
      </w:r>
      <w:r w:rsidR="00B70C6D">
        <w:rPr>
          <w:rFonts w:ascii="標楷體" w:hAnsi="標楷體" w:hint="eastAsia"/>
          <w:b/>
          <w:color w:val="000000"/>
          <w:kern w:val="0"/>
        </w:rPr>
        <w:t xml:space="preserve"> </w:t>
      </w:r>
    </w:p>
    <w:p w:rsidR="00B70C6D" w:rsidRDefault="00B70C6D" w:rsidP="00B70C6D">
      <w:pPr>
        <w:pStyle w:val="2f"/>
        <w:tabs>
          <w:tab w:val="left" w:pos="3000"/>
          <w:tab w:val="left" w:pos="3360"/>
          <w:tab w:val="left" w:pos="5760"/>
        </w:tabs>
        <w:overflowPunct w:val="0"/>
        <w:spacing w:line="460" w:lineRule="exact"/>
        <w:ind w:leftChars="58" w:left="424" w:hangingChars="71" w:hanging="227"/>
        <w:rPr>
          <w:rFonts w:ascii="標楷體" w:hAnsi="標楷體" w:cs="Arial"/>
          <w:color w:val="000000"/>
        </w:rPr>
      </w:pPr>
      <w:r>
        <w:rPr>
          <w:rFonts w:ascii="標楷體" w:hAnsi="標楷體" w:hint="eastAsia"/>
          <w:b/>
        </w:rPr>
        <w:t xml:space="preserve">   決定：</w:t>
      </w:r>
      <w:proofErr w:type="gramStart"/>
      <w:r>
        <w:rPr>
          <w:rFonts w:ascii="標楷體" w:hAnsi="標楷體" w:cs="Arial" w:hint="eastAsia"/>
        </w:rPr>
        <w:t>洽悉</w:t>
      </w:r>
      <w:r>
        <w:rPr>
          <w:rFonts w:ascii="標楷體" w:hAnsi="標楷體" w:cs="Arial" w:hint="eastAsia"/>
          <w:color w:val="000000"/>
        </w:rPr>
        <w:t>。</w:t>
      </w:r>
      <w:proofErr w:type="gramEnd"/>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E85D95">
        <w:rPr>
          <w:rFonts w:ascii="標楷體" w:hAnsi="標楷體" w:hint="eastAsia"/>
        </w:rPr>
        <w:t xml:space="preserve"> </w:t>
      </w:r>
      <w:r w:rsidR="009D7AD2">
        <w:rPr>
          <w:rFonts w:ascii="標楷體" w:hAnsi="標楷體" w:hint="eastAsia"/>
        </w:rPr>
        <w:t>(無)</w:t>
      </w:r>
    </w:p>
    <w:p w:rsidR="00C740B8" w:rsidRPr="00BB03E1" w:rsidRDefault="007F4C11" w:rsidP="00CD3ABF">
      <w:pPr>
        <w:pStyle w:val="33"/>
        <w:overflowPunct w:val="0"/>
        <w:spacing w:line="460" w:lineRule="exact"/>
        <w:ind w:left="800" w:hangingChars="250" w:hanging="80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E85D95" w:rsidP="00E85D95">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00B70C6D" w:rsidRPr="00B70C6D">
        <w:rPr>
          <w:rFonts w:ascii="標楷體" w:hAnsi="標楷體" w:hint="eastAsia"/>
          <w:sz w:val="32"/>
          <w:szCs w:val="32"/>
        </w:rPr>
        <w:t>考選</w:t>
      </w:r>
      <w:proofErr w:type="gramStart"/>
      <w:r w:rsidR="00B70C6D" w:rsidRPr="00B70C6D">
        <w:rPr>
          <w:rFonts w:ascii="標楷體" w:hAnsi="標楷體" w:hint="eastAsia"/>
          <w:sz w:val="32"/>
          <w:szCs w:val="32"/>
        </w:rPr>
        <w:t>部函陳典</w:t>
      </w:r>
      <w:proofErr w:type="gramEnd"/>
      <w:r w:rsidR="00B70C6D" w:rsidRPr="00B70C6D">
        <w:rPr>
          <w:rFonts w:ascii="標楷體" w:hAnsi="標楷體" w:hint="eastAsia"/>
          <w:sz w:val="32"/>
          <w:szCs w:val="32"/>
        </w:rPr>
        <w:t>試人力資料庫建置運用及管理辦法部分條文修正草案一案，請討論</w:t>
      </w:r>
      <w:r w:rsidR="00C24AC7" w:rsidRPr="00CB09E4">
        <w:rPr>
          <w:rFonts w:ascii="標楷體" w:hAnsi="標楷體" w:hint="eastAsia"/>
          <w:color w:val="000000" w:themeColor="text1"/>
          <w:sz w:val="32"/>
          <w:szCs w:val="32"/>
        </w:rPr>
        <w:t>。</w:t>
      </w:r>
    </w:p>
    <w:p w:rsidR="00C24AC7"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D50FA8">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B70C6D" w:rsidRPr="00B70C6D">
        <w:rPr>
          <w:rFonts w:ascii="標楷體" w:hAnsi="標楷體" w:hint="eastAsia"/>
          <w:sz w:val="32"/>
          <w:szCs w:val="32"/>
        </w:rPr>
        <w:t>照部擬及</w:t>
      </w:r>
      <w:proofErr w:type="gramEnd"/>
      <w:r w:rsidR="00B70C6D" w:rsidRPr="00B70C6D">
        <w:rPr>
          <w:rFonts w:ascii="標楷體" w:hAnsi="標楷體" w:hint="eastAsia"/>
          <w:sz w:val="32"/>
          <w:szCs w:val="32"/>
        </w:rPr>
        <w:t>院一組意見通過</w:t>
      </w:r>
      <w:r w:rsidRPr="00C24AC7">
        <w:rPr>
          <w:rFonts w:ascii="標楷體" w:hAnsi="標楷體" w:hint="eastAsia"/>
          <w:sz w:val="32"/>
          <w:szCs w:val="32"/>
        </w:rPr>
        <w:t>。</w:t>
      </w:r>
    </w:p>
    <w:p w:rsidR="00E85D95" w:rsidRDefault="00E85D95" w:rsidP="00E85D95">
      <w:pPr>
        <w:kinsoku w:val="0"/>
        <w:overflowPunct w:val="0"/>
        <w:spacing w:line="460" w:lineRule="exact"/>
        <w:ind w:leftChars="84" w:left="980" w:hangingChars="217" w:hanging="694"/>
        <w:jc w:val="both"/>
        <w:textAlignment w:val="baseline"/>
        <w:rPr>
          <w:rFonts w:ascii="標楷體" w:hAnsi="標楷體"/>
          <w:color w:val="000000" w:themeColor="text1"/>
          <w:sz w:val="32"/>
          <w:szCs w:val="32"/>
        </w:rPr>
      </w:pPr>
      <w:r>
        <w:rPr>
          <w:rFonts w:ascii="標楷體" w:hAnsi="標楷體" w:hint="eastAsia"/>
          <w:sz w:val="32"/>
          <w:szCs w:val="32"/>
        </w:rPr>
        <w:t>二、</w:t>
      </w:r>
      <w:proofErr w:type="gramStart"/>
      <w:r w:rsidR="00B70C6D" w:rsidRPr="00B70C6D">
        <w:rPr>
          <w:rFonts w:ascii="標楷體" w:hAnsi="標楷體" w:hint="eastAsia"/>
          <w:sz w:val="32"/>
          <w:szCs w:val="32"/>
        </w:rPr>
        <w:t>銓敘部函建</w:t>
      </w:r>
      <w:proofErr w:type="gramEnd"/>
      <w:r w:rsidR="00B70C6D" w:rsidRPr="00B70C6D">
        <w:rPr>
          <w:rFonts w:ascii="標楷體" w:hAnsi="標楷體" w:hint="eastAsia"/>
          <w:sz w:val="32"/>
          <w:szCs w:val="32"/>
        </w:rPr>
        <w:t>請本院會同行政院重行釐定公教人員保險之保險費率，並自民國111年1月1日生效一案，請討論</w:t>
      </w:r>
      <w:r w:rsidRPr="00E85D95">
        <w:rPr>
          <w:rFonts w:ascii="標楷體" w:hAnsi="標楷體" w:hint="eastAsia"/>
          <w:color w:val="000000" w:themeColor="text1"/>
          <w:spacing w:val="-4"/>
          <w:sz w:val="32"/>
          <w:szCs w:val="32"/>
        </w:rPr>
        <w:t>。</w:t>
      </w:r>
    </w:p>
    <w:p w:rsidR="007A1A23" w:rsidRDefault="00E85D95" w:rsidP="00B70C6D">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00D50FA8">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B70C6D" w:rsidRPr="00B70C6D">
        <w:rPr>
          <w:rFonts w:ascii="標楷體" w:hAnsi="標楷體" w:hint="eastAsia"/>
          <w:sz w:val="32"/>
          <w:szCs w:val="32"/>
        </w:rPr>
        <w:t>照部擬意見</w:t>
      </w:r>
      <w:proofErr w:type="gramEnd"/>
      <w:r w:rsidR="00B70C6D" w:rsidRPr="00B70C6D">
        <w:rPr>
          <w:rFonts w:ascii="標楷體" w:hAnsi="標楷體" w:hint="eastAsia"/>
          <w:sz w:val="32"/>
          <w:szCs w:val="32"/>
        </w:rPr>
        <w:t>通過，並會同行政院重行釐定</w:t>
      </w:r>
      <w:r w:rsidR="007A1A23">
        <w:rPr>
          <w:rFonts w:ascii="標楷體" w:hAnsi="標楷體" w:hint="eastAsia"/>
          <w:color w:val="000000"/>
          <w:sz w:val="32"/>
          <w:szCs w:val="32"/>
        </w:rPr>
        <w:t>。</w:t>
      </w:r>
    </w:p>
    <w:p w:rsidR="00B70C6D" w:rsidRPr="00B70C6D" w:rsidRDefault="00B70C6D" w:rsidP="00B70C6D">
      <w:pPr>
        <w:kinsoku w:val="0"/>
        <w:overflowPunct w:val="0"/>
        <w:spacing w:line="460" w:lineRule="exact"/>
        <w:ind w:leftChars="84" w:left="980" w:hangingChars="217" w:hanging="694"/>
        <w:jc w:val="both"/>
        <w:textAlignment w:val="baseline"/>
        <w:rPr>
          <w:rFonts w:ascii="標楷體" w:hAnsi="標楷體"/>
          <w:color w:val="000000"/>
          <w:sz w:val="32"/>
          <w:szCs w:val="32"/>
        </w:rPr>
      </w:pPr>
      <w:r w:rsidRPr="00B70C6D">
        <w:rPr>
          <w:rFonts w:ascii="標楷體" w:hAnsi="標楷體" w:hint="eastAsia"/>
          <w:color w:val="000000"/>
          <w:sz w:val="32"/>
          <w:szCs w:val="32"/>
        </w:rPr>
        <w:t>三、銓敘</w:t>
      </w:r>
      <w:proofErr w:type="gramStart"/>
      <w:r w:rsidRPr="00B70C6D">
        <w:rPr>
          <w:rFonts w:ascii="標楷體" w:hAnsi="標楷體" w:hint="eastAsia"/>
          <w:color w:val="000000"/>
          <w:sz w:val="32"/>
          <w:szCs w:val="32"/>
        </w:rPr>
        <w:t>部函陳</w:t>
      </w:r>
      <w:proofErr w:type="gramEnd"/>
      <w:r w:rsidRPr="00B70C6D">
        <w:rPr>
          <w:rFonts w:ascii="標楷體" w:hAnsi="標楷體" w:hint="eastAsia"/>
          <w:color w:val="000000"/>
          <w:sz w:val="32"/>
          <w:szCs w:val="32"/>
        </w:rPr>
        <w:t>公務人員考績法修正草案總說明暨條文對照表一案，請討論。</w:t>
      </w:r>
    </w:p>
    <w:p w:rsidR="00B70C6D" w:rsidRPr="00B70C6D" w:rsidRDefault="00B70C6D" w:rsidP="00B70C6D">
      <w:pPr>
        <w:kinsoku w:val="0"/>
        <w:overflowPunct w:val="0"/>
        <w:spacing w:line="460" w:lineRule="exact"/>
        <w:jc w:val="both"/>
        <w:textAlignment w:val="baseline"/>
        <w:rPr>
          <w:rFonts w:ascii="標楷體" w:hAnsi="標楷體"/>
          <w:color w:val="000000"/>
          <w:sz w:val="32"/>
          <w:szCs w:val="32"/>
        </w:rPr>
      </w:pPr>
      <w:r w:rsidRPr="00B70C6D">
        <w:rPr>
          <w:rFonts w:ascii="標楷體" w:hAnsi="標楷體" w:hint="eastAsia"/>
          <w:color w:val="000000"/>
          <w:sz w:val="32"/>
          <w:szCs w:val="32"/>
        </w:rPr>
        <w:t xml:space="preserve">  </w:t>
      </w:r>
      <w:r w:rsidR="00D50FA8">
        <w:rPr>
          <w:rFonts w:ascii="標楷體" w:hAnsi="標楷體" w:hint="eastAsia"/>
          <w:color w:val="000000"/>
          <w:sz w:val="32"/>
          <w:szCs w:val="32"/>
        </w:rPr>
        <w:t xml:space="preserve">  </w:t>
      </w:r>
      <w:r w:rsidRPr="00B70C6D">
        <w:rPr>
          <w:rFonts w:ascii="標楷體" w:hAnsi="標楷體" w:hint="eastAsia"/>
          <w:b/>
          <w:sz w:val="32"/>
          <w:szCs w:val="32"/>
        </w:rPr>
        <w:t>決議：</w:t>
      </w:r>
      <w:r w:rsidRPr="00B70C6D">
        <w:rPr>
          <w:rFonts w:ascii="標楷體" w:hAnsi="標楷體" w:hint="eastAsia"/>
          <w:color w:val="000000"/>
          <w:sz w:val="32"/>
          <w:szCs w:val="32"/>
        </w:rPr>
        <w:t>交</w:t>
      </w:r>
      <w:r w:rsidRPr="00B70C6D">
        <w:rPr>
          <w:rFonts w:ascii="標楷體" w:hAnsi="標楷體" w:hint="eastAsia"/>
          <w:sz w:val="32"/>
          <w:szCs w:val="32"/>
        </w:rPr>
        <w:t>審查</w:t>
      </w:r>
      <w:r w:rsidRPr="00B70C6D">
        <w:rPr>
          <w:rFonts w:ascii="標楷體" w:hAnsi="標楷體" w:hint="eastAsia"/>
          <w:color w:val="000000"/>
          <w:sz w:val="32"/>
          <w:szCs w:val="32"/>
        </w:rPr>
        <w:t>會審查，由周副院長弘憲擔任召集人。</w:t>
      </w:r>
    </w:p>
    <w:p w:rsidR="00850ECB" w:rsidRDefault="00850ECB" w:rsidP="00CD3ABF">
      <w:pPr>
        <w:pStyle w:val="2f"/>
        <w:overflowPunct w:val="0"/>
        <w:spacing w:line="460" w:lineRule="exact"/>
        <w:ind w:left="1640" w:hangingChars="500" w:hanging="1640"/>
        <w:rPr>
          <w:rFonts w:ascii="標楷體" w:hAnsi="標楷體" w:cs="標楷體"/>
          <w:spacing w:val="4"/>
        </w:rPr>
      </w:pPr>
    </w:p>
    <w:p w:rsidR="00423AA5" w:rsidRPr="00BB03E1" w:rsidRDefault="00423AA5" w:rsidP="00CD3ABF">
      <w:pPr>
        <w:pStyle w:val="2f"/>
        <w:overflowPunct w:val="0"/>
        <w:spacing w:line="460" w:lineRule="exact"/>
        <w:ind w:left="1640" w:hangingChars="500" w:hanging="1640"/>
        <w:rPr>
          <w:rFonts w:ascii="標楷體" w:hAnsi="標楷體"/>
        </w:rPr>
      </w:pPr>
      <w:r w:rsidRPr="00BB03E1">
        <w:rPr>
          <w:rFonts w:ascii="標楷體" w:hAnsi="標楷體" w:cs="標楷體" w:hint="eastAsia"/>
          <w:spacing w:val="4"/>
        </w:rPr>
        <w:t xml:space="preserve"> </w:t>
      </w: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0A18E1" w:rsidRDefault="00B70C6D" w:rsidP="001915A4">
      <w:pPr>
        <w:kinsoku w:val="0"/>
        <w:overflowPunct w:val="0"/>
        <w:spacing w:line="460" w:lineRule="exact"/>
        <w:ind w:leftChars="249" w:left="847"/>
        <w:jc w:val="both"/>
        <w:textAlignment w:val="baseline"/>
        <w:rPr>
          <w:rFonts w:ascii="標楷體" w:hAnsi="標楷體"/>
          <w:sz w:val="32"/>
          <w:szCs w:val="32"/>
        </w:rPr>
      </w:pPr>
      <w:r w:rsidRPr="00B70C6D">
        <w:rPr>
          <w:rFonts w:ascii="標楷體" w:hAnsi="標楷體" w:hint="eastAsia"/>
          <w:sz w:val="32"/>
        </w:rPr>
        <w:t>考選</w:t>
      </w:r>
      <w:proofErr w:type="gramStart"/>
      <w:r w:rsidRPr="00B70C6D">
        <w:rPr>
          <w:rFonts w:ascii="標楷體" w:hAnsi="標楷體" w:hint="eastAsia"/>
          <w:sz w:val="32"/>
        </w:rPr>
        <w:t>部商同典</w:t>
      </w:r>
      <w:proofErr w:type="gramEnd"/>
      <w:r w:rsidRPr="00B70C6D">
        <w:rPr>
          <w:rFonts w:ascii="標楷體" w:hAnsi="標楷體" w:hint="eastAsia"/>
          <w:sz w:val="32"/>
        </w:rPr>
        <w:t>試委員長提：110年公務、關務人員升官等考試、110年交通事業公路、港務人員</w:t>
      </w:r>
      <w:proofErr w:type="gramStart"/>
      <w:r w:rsidRPr="00B70C6D">
        <w:rPr>
          <w:rFonts w:ascii="標楷體" w:hAnsi="標楷體" w:hint="eastAsia"/>
          <w:sz w:val="32"/>
        </w:rPr>
        <w:t>升資考試典</w:t>
      </w:r>
      <w:proofErr w:type="gramEnd"/>
      <w:r w:rsidRPr="00B70C6D">
        <w:rPr>
          <w:rFonts w:ascii="標楷體" w:hAnsi="標楷體" w:hint="eastAsia"/>
          <w:sz w:val="32"/>
        </w:rPr>
        <w:t>試委員名單</w:t>
      </w:r>
      <w:r w:rsidRPr="00B70C6D">
        <w:rPr>
          <w:rFonts w:ascii="標楷體" w:hAnsi="標楷體" w:hint="eastAsia"/>
          <w:sz w:val="32"/>
        </w:rPr>
        <w:lastRenderedPageBreak/>
        <w:t>、增聘命題兼閱卷委員、命題委員、審查委員334名名單一案</w:t>
      </w:r>
      <w:r w:rsidR="001915A4" w:rsidRPr="004B0851">
        <w:rPr>
          <w:rFonts w:ascii="標楷體" w:hAnsi="標楷體" w:hint="eastAsia"/>
          <w:sz w:val="32"/>
        </w:rPr>
        <w:t>，請討論</w:t>
      </w:r>
      <w:r w:rsidR="004B6E49" w:rsidRPr="000A18E1">
        <w:rPr>
          <w:rFonts w:ascii="標楷體" w:hAnsi="標楷體" w:hint="eastAsia"/>
          <w:sz w:val="32"/>
          <w:szCs w:val="32"/>
        </w:rPr>
        <w:t>。</w:t>
      </w:r>
    </w:p>
    <w:p w:rsidR="004B6E49" w:rsidRPr="00361060" w:rsidRDefault="004B6E49" w:rsidP="00CD3ABF">
      <w:pPr>
        <w:pStyle w:val="2f"/>
        <w:kinsoku/>
        <w:overflowPunct w:val="0"/>
        <w:spacing w:line="460" w:lineRule="exact"/>
        <w:ind w:left="960" w:hangingChars="300" w:hanging="960"/>
        <w:rPr>
          <w:rFonts w:ascii="標楷體" w:hAnsi="標楷體"/>
        </w:rPr>
      </w:pPr>
      <w:r w:rsidRPr="00361060">
        <w:rPr>
          <w:rFonts w:ascii="標楷體" w:hAnsi="標楷體" w:hint="eastAsia"/>
        </w:rPr>
        <w:t xml:space="preserve"> </w:t>
      </w:r>
      <w:r w:rsidR="00C24AC7">
        <w:rPr>
          <w:rFonts w:ascii="標楷體" w:hAnsi="標楷體" w:hint="eastAsia"/>
        </w:rPr>
        <w:t xml:space="preserve"> </w:t>
      </w:r>
      <w:r w:rsidRPr="00361060">
        <w:rPr>
          <w:rFonts w:ascii="標楷體" w:hAnsi="標楷體" w:hint="eastAsia"/>
        </w:rPr>
        <w:t xml:space="preserve"> </w:t>
      </w:r>
      <w:r w:rsidRPr="00361060">
        <w:rPr>
          <w:rFonts w:ascii="標楷體" w:hAnsi="標楷體" w:hint="eastAsia"/>
          <w:b/>
        </w:rPr>
        <w:t>決議：</w:t>
      </w:r>
      <w:r w:rsidR="005B599E" w:rsidRPr="005B599E">
        <w:rPr>
          <w:rFonts w:ascii="標楷體" w:hAnsi="標楷體" w:hint="eastAsia"/>
        </w:rPr>
        <w:t>照名單通過</w:t>
      </w:r>
      <w:r w:rsidR="00841D05">
        <w:rPr>
          <w:rFonts w:ascii="標楷體" w:hAnsi="標楷體" w:hint="eastAsia"/>
          <w:color w:val="000000"/>
        </w:rPr>
        <w:t>。</w:t>
      </w:r>
    </w:p>
    <w:p w:rsidR="004B6E49" w:rsidRDefault="004B6E49" w:rsidP="00CD3ABF">
      <w:pPr>
        <w:pStyle w:val="2f"/>
        <w:kinsoku/>
        <w:overflowPunct w:val="0"/>
        <w:spacing w:line="460" w:lineRule="exact"/>
        <w:ind w:left="992" w:hangingChars="310" w:hanging="992"/>
        <w:rPr>
          <w:rFonts w:ascii="標楷體" w:hAnsi="標楷體"/>
        </w:rPr>
      </w:pPr>
      <w:r w:rsidRPr="00361060">
        <w:rPr>
          <w:rFonts w:ascii="標楷體" w:hAnsi="標楷體" w:hint="eastAsia"/>
        </w:rPr>
        <w:t xml:space="preserve"> </w:t>
      </w: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143F84">
        <w:rPr>
          <w:rFonts w:ascii="標楷體" w:hAnsi="標楷體" w:hint="eastAsia"/>
        </w:rPr>
        <w:t>11</w:t>
      </w:r>
      <w:r w:rsidRPr="00BB03E1">
        <w:rPr>
          <w:rFonts w:ascii="標楷體" w:hAnsi="標楷體" w:hint="eastAsia"/>
        </w:rPr>
        <w:t>時</w:t>
      </w:r>
      <w:r w:rsidR="00143F84">
        <w:rPr>
          <w:rFonts w:ascii="標楷體" w:hAnsi="標楷體" w:hint="eastAsia"/>
        </w:rPr>
        <w:t>15</w:t>
      </w:r>
      <w:r w:rsidRPr="00BB03E1">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36" w:rsidRDefault="00A42536">
      <w:r>
        <w:separator/>
      </w:r>
    </w:p>
  </w:endnote>
  <w:endnote w:type="continuationSeparator" w:id="0">
    <w:p w:rsidR="00A42536" w:rsidRDefault="00A4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451C07" w:rsidRPr="00451C07">
      <w:rPr>
        <w:noProof/>
        <w:lang w:val="zh-TW"/>
      </w:rPr>
      <w:t>-</w:t>
    </w:r>
    <w:r w:rsidR="00451C07">
      <w:rPr>
        <w:noProof/>
      </w:rPr>
      <w:t xml:space="preserve"> 1 -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36" w:rsidRDefault="00A42536">
      <w:r>
        <w:separator/>
      </w:r>
    </w:p>
  </w:footnote>
  <w:footnote w:type="continuationSeparator" w:id="0">
    <w:p w:rsidR="00A42536" w:rsidRDefault="00A42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6D3E"/>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3D4"/>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C9D"/>
    <w:rsid w:val="00026F40"/>
    <w:rsid w:val="0002745D"/>
    <w:rsid w:val="00027620"/>
    <w:rsid w:val="00030C4C"/>
    <w:rsid w:val="00030FA9"/>
    <w:rsid w:val="000311C2"/>
    <w:rsid w:val="0003127F"/>
    <w:rsid w:val="00031433"/>
    <w:rsid w:val="00031445"/>
    <w:rsid w:val="00031721"/>
    <w:rsid w:val="00031BA8"/>
    <w:rsid w:val="00031BCA"/>
    <w:rsid w:val="00031D8B"/>
    <w:rsid w:val="0003218D"/>
    <w:rsid w:val="00032950"/>
    <w:rsid w:val="00033077"/>
    <w:rsid w:val="000335C7"/>
    <w:rsid w:val="00033F55"/>
    <w:rsid w:val="000344B4"/>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098B"/>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3B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3CC"/>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5E47"/>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828"/>
    <w:rsid w:val="00131C87"/>
    <w:rsid w:val="00131E20"/>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23E8"/>
    <w:rsid w:val="001428D9"/>
    <w:rsid w:val="00142922"/>
    <w:rsid w:val="00142D6C"/>
    <w:rsid w:val="00142F09"/>
    <w:rsid w:val="00142F3F"/>
    <w:rsid w:val="00143463"/>
    <w:rsid w:val="00143B44"/>
    <w:rsid w:val="00143EDA"/>
    <w:rsid w:val="00143F84"/>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416"/>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7E9"/>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2CE1"/>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5F7D"/>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6B0"/>
    <w:rsid w:val="0029487F"/>
    <w:rsid w:val="0029488D"/>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9F7"/>
    <w:rsid w:val="00352F1D"/>
    <w:rsid w:val="00353107"/>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4ED5"/>
    <w:rsid w:val="003656CD"/>
    <w:rsid w:val="00365E8F"/>
    <w:rsid w:val="00365F50"/>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97F18"/>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1F7D"/>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1C07"/>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6F8"/>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5263"/>
    <w:rsid w:val="004A536E"/>
    <w:rsid w:val="004A5B9F"/>
    <w:rsid w:val="004A73D0"/>
    <w:rsid w:val="004A75AB"/>
    <w:rsid w:val="004A7777"/>
    <w:rsid w:val="004A77BC"/>
    <w:rsid w:val="004B03BA"/>
    <w:rsid w:val="004B1BC9"/>
    <w:rsid w:val="004B1F8A"/>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2741"/>
    <w:rsid w:val="004D41AE"/>
    <w:rsid w:val="004D4294"/>
    <w:rsid w:val="004D461B"/>
    <w:rsid w:val="004D4AC9"/>
    <w:rsid w:val="004D4ADE"/>
    <w:rsid w:val="004D5B37"/>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17C1B"/>
    <w:rsid w:val="00520492"/>
    <w:rsid w:val="005205D7"/>
    <w:rsid w:val="00520B19"/>
    <w:rsid w:val="005210FE"/>
    <w:rsid w:val="00521D45"/>
    <w:rsid w:val="00522193"/>
    <w:rsid w:val="0052223E"/>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BCF"/>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0D1C"/>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45E20"/>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37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5998"/>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5B42"/>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F0"/>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6AD3"/>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2F22"/>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A23"/>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0F5"/>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5B5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47915"/>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DFD"/>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4"/>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A32"/>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14A"/>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4B6"/>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2252"/>
    <w:rsid w:val="009D2866"/>
    <w:rsid w:val="009D2FD4"/>
    <w:rsid w:val="009D33D4"/>
    <w:rsid w:val="009D35AD"/>
    <w:rsid w:val="009D375C"/>
    <w:rsid w:val="009D4230"/>
    <w:rsid w:val="009D42C7"/>
    <w:rsid w:val="009D4A3E"/>
    <w:rsid w:val="009D4D7C"/>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7B09"/>
    <w:rsid w:val="009E7F9F"/>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33"/>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53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1D53"/>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81C"/>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67E"/>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13E"/>
    <w:rsid w:val="00B16EE8"/>
    <w:rsid w:val="00B16F0E"/>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DA1"/>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C6D"/>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DE2"/>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F23"/>
    <w:rsid w:val="00BB14FB"/>
    <w:rsid w:val="00BB1C1C"/>
    <w:rsid w:val="00BB20FF"/>
    <w:rsid w:val="00BB24F7"/>
    <w:rsid w:val="00BB2ACD"/>
    <w:rsid w:val="00BB323F"/>
    <w:rsid w:val="00BB39EE"/>
    <w:rsid w:val="00BB3B79"/>
    <w:rsid w:val="00BB3D2A"/>
    <w:rsid w:val="00BB46A3"/>
    <w:rsid w:val="00BB49C0"/>
    <w:rsid w:val="00BB4A33"/>
    <w:rsid w:val="00BB4FC6"/>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E90"/>
    <w:rsid w:val="00BF14FD"/>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2F91"/>
    <w:rsid w:val="00C0324B"/>
    <w:rsid w:val="00C03C43"/>
    <w:rsid w:val="00C04736"/>
    <w:rsid w:val="00C04826"/>
    <w:rsid w:val="00C05D65"/>
    <w:rsid w:val="00C05F74"/>
    <w:rsid w:val="00C0662C"/>
    <w:rsid w:val="00C068C2"/>
    <w:rsid w:val="00C074F5"/>
    <w:rsid w:val="00C10011"/>
    <w:rsid w:val="00C1009D"/>
    <w:rsid w:val="00C103DD"/>
    <w:rsid w:val="00C1076B"/>
    <w:rsid w:val="00C1118F"/>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5980"/>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A38"/>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47"/>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0863"/>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96B"/>
    <w:rsid w:val="00D50B24"/>
    <w:rsid w:val="00D50BB1"/>
    <w:rsid w:val="00D50E47"/>
    <w:rsid w:val="00D50FA8"/>
    <w:rsid w:val="00D513CB"/>
    <w:rsid w:val="00D516D8"/>
    <w:rsid w:val="00D5176A"/>
    <w:rsid w:val="00D51893"/>
    <w:rsid w:val="00D525E4"/>
    <w:rsid w:val="00D52A8D"/>
    <w:rsid w:val="00D52F14"/>
    <w:rsid w:val="00D535A0"/>
    <w:rsid w:val="00D53726"/>
    <w:rsid w:val="00D53740"/>
    <w:rsid w:val="00D53F5D"/>
    <w:rsid w:val="00D54997"/>
    <w:rsid w:val="00D55201"/>
    <w:rsid w:val="00D55642"/>
    <w:rsid w:val="00D557FA"/>
    <w:rsid w:val="00D561E7"/>
    <w:rsid w:val="00D56BED"/>
    <w:rsid w:val="00D56CD8"/>
    <w:rsid w:val="00D56D7C"/>
    <w:rsid w:val="00D60BFB"/>
    <w:rsid w:val="00D612E4"/>
    <w:rsid w:val="00D61703"/>
    <w:rsid w:val="00D6183F"/>
    <w:rsid w:val="00D62027"/>
    <w:rsid w:val="00D62288"/>
    <w:rsid w:val="00D62454"/>
    <w:rsid w:val="00D62661"/>
    <w:rsid w:val="00D62EAE"/>
    <w:rsid w:val="00D6327C"/>
    <w:rsid w:val="00D63335"/>
    <w:rsid w:val="00D637E8"/>
    <w:rsid w:val="00D637EF"/>
    <w:rsid w:val="00D63CE4"/>
    <w:rsid w:val="00D6433F"/>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5DC5"/>
    <w:rsid w:val="00DB60AF"/>
    <w:rsid w:val="00DB61CA"/>
    <w:rsid w:val="00DB6291"/>
    <w:rsid w:val="00DB6C5B"/>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0ECC"/>
    <w:rsid w:val="00DD109F"/>
    <w:rsid w:val="00DD1397"/>
    <w:rsid w:val="00DD16B4"/>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458"/>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90"/>
    <w:rsid w:val="00E274FA"/>
    <w:rsid w:val="00E27DA4"/>
    <w:rsid w:val="00E3012A"/>
    <w:rsid w:val="00E3052D"/>
    <w:rsid w:val="00E3067E"/>
    <w:rsid w:val="00E30BB6"/>
    <w:rsid w:val="00E313B7"/>
    <w:rsid w:val="00E31629"/>
    <w:rsid w:val="00E319DF"/>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2D8"/>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067"/>
    <w:rsid w:val="00EB41AF"/>
    <w:rsid w:val="00EB43A1"/>
    <w:rsid w:val="00EB4820"/>
    <w:rsid w:val="00EB4EA7"/>
    <w:rsid w:val="00EB4FEE"/>
    <w:rsid w:val="00EB69AF"/>
    <w:rsid w:val="00EB71C6"/>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27F"/>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5E91"/>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0D8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787622078">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DAF9-5FC5-4C38-8E88-027C81DB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755</Words>
  <Characters>4304</Characters>
  <Application>Microsoft Office Word</Application>
  <DocSecurity>0</DocSecurity>
  <Lines>35</Lines>
  <Paragraphs>10</Paragraphs>
  <ScaleCrop>false</ScaleCrop>
  <Company>考試院</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15</cp:revision>
  <cp:lastPrinted>2021-09-10T01:34:00Z</cp:lastPrinted>
  <dcterms:created xsi:type="dcterms:W3CDTF">2021-09-09T08:46:00Z</dcterms:created>
  <dcterms:modified xsi:type="dcterms:W3CDTF">2021-09-13T02:37:00Z</dcterms:modified>
</cp:coreProperties>
</file>