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514096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考試院為國家最高考試機關，掌理考試；公務人員之銓敘、保障、撫卹、退休；及公務人員任免、考績、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r w:rsidRPr="005E5314">
        <w:rPr>
          <w:rFonts w:eastAsia="標楷體" w:hAnsi="標楷體"/>
          <w:sz w:val="28"/>
          <w:szCs w:val="28"/>
        </w:rPr>
        <w:t>俸、陞遷、褒獎之法制事項。考試院置院長、副院長各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Pr="005E5314">
        <w:rPr>
          <w:rFonts w:eastAsia="標楷體"/>
          <w:sz w:val="28"/>
          <w:szCs w:val="28"/>
        </w:rPr>
        <w:t xml:space="preserve"> 19 </w:t>
      </w:r>
      <w:r w:rsidRPr="005E5314">
        <w:rPr>
          <w:rFonts w:eastAsia="標楷體" w:hAnsi="標楷體"/>
          <w:sz w:val="28"/>
          <w:szCs w:val="28"/>
        </w:rPr>
        <w:t>人，均特任，由總統提名，經立法院同意任命之，任期為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6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2164F9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r w:rsidR="004C7840" w:rsidRPr="00F513B6">
        <w:rPr>
          <w:rFonts w:ascii="標楷體" w:eastAsia="標楷體" w:hAnsi="標楷體" w:hint="eastAsia"/>
          <w:sz w:val="28"/>
          <w:szCs w:val="28"/>
        </w:rPr>
        <w:t>考選部掌理全國考選行政事項；銓敘部掌理全國公務人員之銓敘及各機關人事機構之管理等事項；公務人員保障暨培訓委員會掌理全國公務人員保障及培訓事項；公務人員退休撫卹基金監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735629">
      <w:pPr>
        <w:spacing w:line="460" w:lineRule="exact"/>
        <w:jc w:val="both"/>
        <w:rPr>
          <w:rFonts w:ascii="標楷體" w:eastAsia="標楷體" w:hAnsi="標楷體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11</w:t>
      </w:r>
      <w:r w:rsidRPr="0051716A">
        <w:rPr>
          <w:rFonts w:eastAsia="標楷體" w:hAnsi="標楷體"/>
          <w:b/>
          <w:sz w:val="28"/>
          <w:szCs w:val="28"/>
        </w:rPr>
        <w:t>屆</w:t>
      </w:r>
    </w:p>
    <w:p w:rsidR="00BB5AEC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長：關  中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A31EB7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410CA0" w:rsidRPr="00F513B6">
        <w:rPr>
          <w:rFonts w:ascii="標楷體" w:eastAsia="標楷體" w:hAnsi="標楷體" w:hint="eastAsia"/>
          <w:sz w:val="28"/>
          <w:szCs w:val="28"/>
        </w:rPr>
        <w:t>伍</w:t>
      </w:r>
      <w:r w:rsidR="00410CA0" w:rsidRPr="00157377">
        <w:rPr>
          <w:rFonts w:eastAsia="標楷體" w:hAnsi="標楷體"/>
          <w:sz w:val="28"/>
          <w:szCs w:val="28"/>
        </w:rPr>
        <w:t>錦霖</w:t>
      </w:r>
      <w:r w:rsidRPr="00157377">
        <w:rPr>
          <w:rFonts w:eastAsia="標楷體"/>
          <w:sz w:val="28"/>
          <w:szCs w:val="28"/>
        </w:rPr>
        <w:t xml:space="preserve"> </w:t>
      </w:r>
    </w:p>
    <w:p w:rsidR="008E1CB7" w:rsidRPr="00157377" w:rsidRDefault="004C7840" w:rsidP="00E33E93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smartTag w:uri="urn:schemas-microsoft-com:office:smarttags" w:element="PersonName">
        <w:smartTagPr>
          <w:attr w:name="ProductID" w:val="李雅榮 李"/>
        </w:smartTagPr>
        <w:r w:rsidR="007C3D83" w:rsidRPr="00157377">
          <w:rPr>
            <w:rFonts w:eastAsia="標楷體"/>
            <w:sz w:val="28"/>
            <w:szCs w:val="28"/>
          </w:rPr>
          <w:t>李雅榮</w:t>
        </w:r>
        <w:r w:rsidR="007C3D83" w:rsidRPr="00157377">
          <w:rPr>
            <w:rFonts w:eastAsia="標楷體"/>
            <w:sz w:val="28"/>
            <w:szCs w:val="28"/>
          </w:rPr>
          <w:t xml:space="preserve"> </w:t>
        </w:r>
        <w:r w:rsidR="007C3D83" w:rsidRPr="00157377">
          <w:rPr>
            <w:rFonts w:eastAsia="標楷體"/>
            <w:sz w:val="28"/>
            <w:szCs w:val="28"/>
          </w:rPr>
          <w:t>李</w:t>
        </w:r>
      </w:smartTag>
      <w:r w:rsidR="007C3D83" w:rsidRPr="00157377">
        <w:rPr>
          <w:rFonts w:eastAsia="標楷體"/>
          <w:sz w:val="28"/>
          <w:szCs w:val="28"/>
        </w:rPr>
        <w:t xml:space="preserve">  </w:t>
      </w:r>
      <w:r w:rsidR="007C3D83" w:rsidRPr="00157377">
        <w:rPr>
          <w:rFonts w:eastAsia="標楷體"/>
          <w:sz w:val="28"/>
          <w:szCs w:val="28"/>
        </w:rPr>
        <w:t>選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何寄澎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林雅鋒</w:t>
      </w:r>
      <w:r w:rsidR="008E1CB7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胡幼圃</w:t>
      </w:r>
      <w:r w:rsidR="00D03521">
        <w:rPr>
          <w:rFonts w:eastAsia="標楷體" w:hint="eastAsia"/>
          <w:sz w:val="28"/>
          <w:szCs w:val="28"/>
        </w:rPr>
        <w:t xml:space="preserve"> </w:t>
      </w:r>
      <w:r w:rsidR="00D03521" w:rsidRPr="00157377">
        <w:rPr>
          <w:rFonts w:eastAsia="標楷體"/>
          <w:sz w:val="28"/>
          <w:szCs w:val="28"/>
        </w:rPr>
        <w:t>高永光</w:t>
      </w:r>
    </w:p>
    <w:p w:rsidR="007C3D83" w:rsidRPr="00157377" w:rsidRDefault="007C3D83" w:rsidP="008E1CB7">
      <w:pPr>
        <w:spacing w:line="460" w:lineRule="exact"/>
        <w:ind w:leftChars="810" w:left="1944"/>
        <w:jc w:val="both"/>
        <w:rPr>
          <w:rFonts w:eastAsia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高明見</w:t>
      </w:r>
      <w:r w:rsidR="000D1D10" w:rsidRPr="00157377">
        <w:rPr>
          <w:rFonts w:eastAsia="標楷體"/>
          <w:sz w:val="28"/>
          <w:szCs w:val="28"/>
        </w:rPr>
        <w:t xml:space="preserve"> </w:t>
      </w:r>
      <w:r w:rsidRPr="00157377">
        <w:rPr>
          <w:rFonts w:eastAsia="標楷體"/>
          <w:sz w:val="28"/>
          <w:szCs w:val="28"/>
        </w:rPr>
        <w:t>浦忠成</w:t>
      </w:r>
      <w:r w:rsidRPr="00157377">
        <w:rPr>
          <w:rFonts w:eastAsia="標楷體"/>
          <w:sz w:val="28"/>
          <w:szCs w:val="28"/>
        </w:rPr>
        <w:t xml:space="preserve"> </w:t>
      </w:r>
      <w:r w:rsidRPr="00157377">
        <w:rPr>
          <w:rFonts w:eastAsia="標楷體"/>
          <w:sz w:val="28"/>
          <w:szCs w:val="28"/>
        </w:rPr>
        <w:t>陳皎眉</w:t>
      </w:r>
      <w:r w:rsidR="00295BE7" w:rsidRPr="00157377">
        <w:rPr>
          <w:rFonts w:eastAsia="標楷體"/>
          <w:sz w:val="28"/>
          <w:szCs w:val="28"/>
        </w:rPr>
        <w:t xml:space="preserve"> </w:t>
      </w:r>
      <w:r w:rsidR="00295BE7" w:rsidRPr="00157377">
        <w:rPr>
          <w:rFonts w:eastAsia="標楷體"/>
          <w:sz w:val="28"/>
          <w:szCs w:val="28"/>
        </w:rPr>
        <w:t>張明珠</w:t>
      </w:r>
      <w:r w:rsidR="00295BE7" w:rsidRPr="00157377">
        <w:rPr>
          <w:rFonts w:eastAsia="標楷體"/>
          <w:sz w:val="28"/>
          <w:szCs w:val="28"/>
        </w:rPr>
        <w:t xml:space="preserve"> </w:t>
      </w:r>
      <w:r w:rsidR="00D03521">
        <w:rPr>
          <w:rFonts w:eastAsia="標楷體" w:hint="eastAsia"/>
          <w:sz w:val="28"/>
          <w:szCs w:val="28"/>
        </w:rPr>
        <w:t>黃錦堂</w:t>
      </w:r>
      <w:r w:rsidR="00F67A05">
        <w:rPr>
          <w:rFonts w:eastAsia="標楷體" w:hint="eastAsia"/>
          <w:sz w:val="28"/>
          <w:szCs w:val="28"/>
        </w:rPr>
        <w:t xml:space="preserve"> </w:t>
      </w:r>
      <w:bookmarkStart w:id="0" w:name="_GoBack"/>
      <w:bookmarkEnd w:id="0"/>
      <w:r w:rsidR="00F67A05" w:rsidRPr="00157377">
        <w:rPr>
          <w:rFonts w:eastAsia="標楷體"/>
          <w:sz w:val="28"/>
          <w:szCs w:val="28"/>
        </w:rPr>
        <w:t>詹中原</w:t>
      </w:r>
    </w:p>
    <w:p w:rsidR="007C3D83" w:rsidRDefault="00D03521" w:rsidP="00E33E93">
      <w:pPr>
        <w:spacing w:line="460" w:lineRule="exact"/>
        <w:ind w:leftChars="810" w:left="194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趙麗雲</w:t>
      </w:r>
      <w:r>
        <w:rPr>
          <w:rFonts w:eastAsia="標楷體" w:hint="eastAsia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蔡式淵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蔡良文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歐育誠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邊裕淵</w:t>
      </w:r>
      <w:r w:rsidR="005E729E" w:rsidRPr="00157377">
        <w:rPr>
          <w:rFonts w:eastAsia="標楷體"/>
          <w:sz w:val="28"/>
          <w:szCs w:val="28"/>
        </w:rPr>
        <w:t xml:space="preserve"> </w:t>
      </w:r>
    </w:p>
    <w:p w:rsidR="003A2D34" w:rsidRPr="00F94CF6" w:rsidRDefault="003A2D34" w:rsidP="00E33E93">
      <w:pPr>
        <w:spacing w:line="460" w:lineRule="exact"/>
        <w:ind w:leftChars="810" w:left="1944"/>
        <w:jc w:val="both"/>
        <w:rPr>
          <w:rFonts w:eastAsia="標楷體"/>
          <w:sz w:val="28"/>
          <w:szCs w:val="28"/>
        </w:rPr>
      </w:pPr>
      <w:r w:rsidRPr="00F94CF6">
        <w:rPr>
          <w:rFonts w:eastAsia="標楷體" w:hint="eastAsia"/>
          <w:sz w:val="28"/>
          <w:szCs w:val="28"/>
        </w:rPr>
        <w:t>（依</w:t>
      </w:r>
      <w:r>
        <w:rPr>
          <w:rFonts w:eastAsia="標楷體" w:hint="eastAsia"/>
          <w:sz w:val="28"/>
          <w:szCs w:val="28"/>
        </w:rPr>
        <w:t>姓</w:t>
      </w:r>
      <w:r w:rsidRPr="00F94CF6">
        <w:rPr>
          <w:rFonts w:eastAsia="標楷體" w:hint="eastAsia"/>
          <w:sz w:val="28"/>
          <w:szCs w:val="28"/>
        </w:rPr>
        <w:t>氏筆劃排列）</w:t>
      </w:r>
    </w:p>
    <w:p w:rsidR="00D3344D" w:rsidRDefault="00D3344D" w:rsidP="00D3344D">
      <w:pPr>
        <w:spacing w:line="460" w:lineRule="exact"/>
        <w:ind w:leftChars="810" w:left="1944"/>
        <w:jc w:val="both"/>
        <w:rPr>
          <w:rFonts w:ascii="標楷體" w:eastAsia="標楷體" w:hAnsi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李慧梅</w:t>
      </w:r>
      <w:r w:rsidR="003305C7">
        <w:rPr>
          <w:rFonts w:eastAsia="標楷體"/>
          <w:sz w:val="28"/>
          <w:szCs w:val="28"/>
        </w:rPr>
        <w:t>（</w:t>
      </w:r>
      <w:r w:rsidRPr="00157377">
        <w:rPr>
          <w:rFonts w:eastAsia="標楷體"/>
          <w:sz w:val="28"/>
          <w:szCs w:val="28"/>
        </w:rPr>
        <w:t>98</w:t>
      </w:r>
      <w:r w:rsidRPr="00157377">
        <w:rPr>
          <w:rFonts w:eastAsia="標楷體"/>
          <w:sz w:val="28"/>
          <w:szCs w:val="28"/>
        </w:rPr>
        <w:t>年</w:t>
      </w:r>
      <w:r w:rsidRPr="00157377">
        <w:rPr>
          <w:rFonts w:eastAsia="標楷體"/>
          <w:sz w:val="28"/>
          <w:szCs w:val="28"/>
        </w:rPr>
        <w:t>8</w:t>
      </w:r>
      <w:r w:rsidRPr="00157377">
        <w:rPr>
          <w:rFonts w:eastAsia="標楷體"/>
          <w:sz w:val="28"/>
          <w:szCs w:val="28"/>
        </w:rPr>
        <w:t>月離職</w:t>
      </w:r>
      <w:r w:rsidR="003305C7">
        <w:rPr>
          <w:rFonts w:eastAsia="標楷體"/>
          <w:sz w:val="28"/>
          <w:szCs w:val="28"/>
        </w:rPr>
        <w:t>）</w:t>
      </w:r>
      <w:r w:rsidRPr="00157377">
        <w:rPr>
          <w:rFonts w:eastAsia="標楷體"/>
          <w:sz w:val="28"/>
          <w:szCs w:val="28"/>
        </w:rPr>
        <w:t xml:space="preserve"> </w:t>
      </w:r>
      <w:r w:rsidRPr="00E33E93">
        <w:rPr>
          <w:rFonts w:eastAsia="標楷體" w:hAnsi="標楷體" w:hint="eastAsia"/>
          <w:sz w:val="28"/>
          <w:szCs w:val="28"/>
        </w:rPr>
        <w:t>吳泰成</w:t>
      </w:r>
      <w:r w:rsidR="003305C7">
        <w:rPr>
          <w:rFonts w:ascii="標楷體" w:eastAsia="標楷體" w:hAnsi="標楷體" w:hint="eastAsia"/>
          <w:sz w:val="28"/>
          <w:szCs w:val="28"/>
        </w:rPr>
        <w:t>（</w:t>
      </w:r>
      <w:r w:rsidRPr="00E33E93">
        <w:rPr>
          <w:rFonts w:eastAsia="標楷體" w:hAnsi="標楷體" w:hint="eastAsia"/>
          <w:sz w:val="28"/>
          <w:szCs w:val="28"/>
        </w:rPr>
        <w:t>98</w:t>
      </w:r>
      <w:r w:rsidRPr="00E33E93">
        <w:rPr>
          <w:rFonts w:eastAsia="標楷體" w:hAnsi="標楷體" w:hint="eastAsia"/>
          <w:sz w:val="28"/>
          <w:szCs w:val="28"/>
        </w:rPr>
        <w:t>年</w:t>
      </w:r>
      <w:r w:rsidRPr="00E33E93">
        <w:rPr>
          <w:rFonts w:eastAsia="標楷體" w:hAnsi="標楷體" w:hint="eastAsia"/>
          <w:sz w:val="28"/>
          <w:szCs w:val="28"/>
        </w:rPr>
        <w:t>9</w:t>
      </w:r>
      <w:r w:rsidRPr="00E33E93">
        <w:rPr>
          <w:rFonts w:eastAsia="標楷體" w:hAnsi="標楷體" w:hint="eastAsia"/>
          <w:sz w:val="28"/>
          <w:szCs w:val="28"/>
        </w:rPr>
        <w:t>月</w:t>
      </w:r>
      <w:r w:rsidRPr="00E33E93">
        <w:rPr>
          <w:rFonts w:ascii="標楷體" w:eastAsia="標楷體" w:hAnsi="標楷體" w:hint="eastAsia"/>
          <w:sz w:val="28"/>
          <w:szCs w:val="28"/>
        </w:rPr>
        <w:t>離職</w:t>
      </w:r>
      <w:r w:rsidR="003305C7">
        <w:rPr>
          <w:rFonts w:ascii="標楷體" w:eastAsia="標楷體" w:hAnsi="標楷體" w:hint="eastAsia"/>
          <w:sz w:val="28"/>
          <w:szCs w:val="28"/>
        </w:rPr>
        <w:t>）</w:t>
      </w:r>
    </w:p>
    <w:p w:rsidR="00D3344D" w:rsidRDefault="00D3344D" w:rsidP="00D3344D">
      <w:pPr>
        <w:spacing w:line="460" w:lineRule="exact"/>
        <w:ind w:leftChars="810" w:left="1944"/>
        <w:jc w:val="both"/>
        <w:rPr>
          <w:rFonts w:ascii="標楷體" w:eastAsia="標楷體" w:hAnsi="標楷體"/>
          <w:sz w:val="28"/>
          <w:szCs w:val="28"/>
        </w:rPr>
      </w:pPr>
      <w:r w:rsidRPr="00E33E93">
        <w:rPr>
          <w:rFonts w:ascii="標楷體" w:eastAsia="標楷體" w:hAnsi="標楷體" w:hint="eastAsia"/>
          <w:sz w:val="28"/>
          <w:szCs w:val="28"/>
        </w:rPr>
        <w:t>蔡璧煌</w:t>
      </w:r>
      <w:r w:rsidR="003305C7">
        <w:rPr>
          <w:rFonts w:ascii="標楷體" w:eastAsia="標楷體" w:hAnsi="標楷體" w:hint="eastAsia"/>
          <w:sz w:val="28"/>
          <w:szCs w:val="28"/>
        </w:rPr>
        <w:t>（</w:t>
      </w:r>
      <w:r w:rsidRPr="00E33E93">
        <w:rPr>
          <w:rFonts w:eastAsia="標楷體" w:hAnsi="標楷體" w:hint="eastAsia"/>
          <w:sz w:val="28"/>
          <w:szCs w:val="28"/>
        </w:rPr>
        <w:t>99</w:t>
      </w:r>
      <w:r w:rsidRPr="00E33E93">
        <w:rPr>
          <w:rFonts w:eastAsia="標楷體" w:hAnsi="標楷體" w:hint="eastAsia"/>
          <w:sz w:val="28"/>
          <w:szCs w:val="28"/>
        </w:rPr>
        <w:t>年</w:t>
      </w:r>
      <w:r w:rsidRPr="00E33E93">
        <w:rPr>
          <w:rFonts w:eastAsia="標楷體" w:hAnsi="標楷體" w:hint="eastAsia"/>
          <w:sz w:val="28"/>
          <w:szCs w:val="28"/>
        </w:rPr>
        <w:t>10</w:t>
      </w:r>
      <w:r w:rsidRPr="00E33E93">
        <w:rPr>
          <w:rFonts w:eastAsia="標楷體" w:hAnsi="標楷體" w:hint="eastAsia"/>
          <w:sz w:val="28"/>
          <w:szCs w:val="28"/>
        </w:rPr>
        <w:t>月離職</w:t>
      </w:r>
      <w:r w:rsidR="003305C7">
        <w:rPr>
          <w:rFonts w:ascii="標楷體" w:eastAsia="標楷體" w:hAnsi="標楷體" w:hint="eastAsia"/>
          <w:sz w:val="28"/>
          <w:szCs w:val="28"/>
        </w:rPr>
        <w:t>）</w:t>
      </w:r>
      <w:r w:rsidR="00D03521" w:rsidRPr="00157377">
        <w:rPr>
          <w:rFonts w:eastAsia="標楷體" w:hAnsi="標楷體"/>
          <w:sz w:val="28"/>
          <w:szCs w:val="28"/>
        </w:rPr>
        <w:t>邱聰智</w:t>
      </w:r>
      <w:r w:rsidR="00D03521">
        <w:rPr>
          <w:rFonts w:ascii="標楷體" w:eastAsia="標楷體" w:hAnsi="標楷體" w:hint="eastAsia"/>
          <w:sz w:val="28"/>
          <w:szCs w:val="28"/>
        </w:rPr>
        <w:t>（</w:t>
      </w:r>
      <w:r w:rsidR="00D03521">
        <w:rPr>
          <w:rFonts w:eastAsia="標楷體" w:hAnsi="標楷體" w:hint="eastAsia"/>
          <w:sz w:val="28"/>
          <w:szCs w:val="28"/>
        </w:rPr>
        <w:t>101</w:t>
      </w:r>
      <w:r w:rsidR="00D03521" w:rsidRPr="00E33E93">
        <w:rPr>
          <w:rFonts w:eastAsia="標楷體" w:hAnsi="標楷體" w:hint="eastAsia"/>
          <w:sz w:val="28"/>
          <w:szCs w:val="28"/>
        </w:rPr>
        <w:t>年</w:t>
      </w:r>
      <w:r w:rsidR="00D03521">
        <w:rPr>
          <w:rFonts w:eastAsia="標楷體" w:hAnsi="標楷體" w:hint="eastAsia"/>
          <w:sz w:val="28"/>
          <w:szCs w:val="28"/>
        </w:rPr>
        <w:t>3</w:t>
      </w:r>
      <w:r w:rsidR="00D03521" w:rsidRPr="00E33E93">
        <w:rPr>
          <w:rFonts w:eastAsia="標楷體" w:hAnsi="標楷體" w:hint="eastAsia"/>
          <w:sz w:val="28"/>
          <w:szCs w:val="28"/>
        </w:rPr>
        <w:t>月</w:t>
      </w:r>
      <w:r w:rsidR="00D03521" w:rsidRPr="00E33E93">
        <w:rPr>
          <w:rFonts w:ascii="標楷體" w:eastAsia="標楷體" w:hAnsi="標楷體" w:hint="eastAsia"/>
          <w:sz w:val="28"/>
          <w:szCs w:val="28"/>
        </w:rPr>
        <w:t>離職</w:t>
      </w:r>
      <w:r w:rsidR="00D03521">
        <w:rPr>
          <w:rFonts w:ascii="標楷體" w:eastAsia="標楷體" w:hAnsi="標楷體" w:hint="eastAsia"/>
          <w:sz w:val="28"/>
          <w:szCs w:val="28"/>
        </w:rPr>
        <w:t>）</w:t>
      </w:r>
    </w:p>
    <w:p w:rsidR="00D03521" w:rsidRDefault="00D03521" w:rsidP="00D3344D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黃富源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101</w:t>
      </w:r>
      <w:r w:rsidRPr="00E33E93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</w:t>
      </w:r>
      <w:r w:rsidRPr="00E33E93">
        <w:rPr>
          <w:rFonts w:eastAsia="標楷體" w:hAnsi="標楷體" w:hint="eastAsia"/>
          <w:sz w:val="28"/>
          <w:szCs w:val="28"/>
        </w:rPr>
        <w:t>月</w:t>
      </w:r>
      <w:r w:rsidRPr="00E33E93">
        <w:rPr>
          <w:rFonts w:ascii="標楷體" w:eastAsia="標楷體" w:hAnsi="標楷體" w:hint="eastAsia"/>
          <w:sz w:val="28"/>
          <w:szCs w:val="28"/>
        </w:rPr>
        <w:t>離職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F67A05" w:rsidRPr="00157377">
        <w:rPr>
          <w:rFonts w:eastAsia="標楷體"/>
          <w:sz w:val="28"/>
          <w:szCs w:val="28"/>
        </w:rPr>
        <w:t>黃俊英</w:t>
      </w:r>
      <w:r w:rsidR="00F67A05">
        <w:rPr>
          <w:rFonts w:ascii="標楷體" w:eastAsia="標楷體" w:hAnsi="標楷體" w:hint="eastAsia"/>
          <w:sz w:val="28"/>
          <w:szCs w:val="28"/>
        </w:rPr>
        <w:t>（</w:t>
      </w:r>
      <w:r w:rsidR="00F67A05">
        <w:rPr>
          <w:rFonts w:eastAsia="標楷體" w:hAnsi="標楷體" w:hint="eastAsia"/>
          <w:sz w:val="28"/>
          <w:szCs w:val="28"/>
        </w:rPr>
        <w:t>10</w:t>
      </w:r>
      <w:r w:rsidR="00F67A05">
        <w:rPr>
          <w:rFonts w:eastAsia="標楷體" w:hAnsi="標楷體" w:hint="eastAsia"/>
          <w:sz w:val="28"/>
          <w:szCs w:val="28"/>
        </w:rPr>
        <w:t>3</w:t>
      </w:r>
      <w:r w:rsidR="00F67A05" w:rsidRPr="00E33E93">
        <w:rPr>
          <w:rFonts w:eastAsia="標楷體" w:hAnsi="標楷體" w:hint="eastAsia"/>
          <w:sz w:val="28"/>
          <w:szCs w:val="28"/>
        </w:rPr>
        <w:t>年</w:t>
      </w:r>
      <w:r w:rsidR="00F67A05">
        <w:rPr>
          <w:rFonts w:eastAsia="標楷體" w:hAnsi="標楷體" w:hint="eastAsia"/>
          <w:sz w:val="28"/>
          <w:szCs w:val="28"/>
        </w:rPr>
        <w:t>1</w:t>
      </w:r>
      <w:r w:rsidR="00F67A05" w:rsidRPr="00E33E93">
        <w:rPr>
          <w:rFonts w:eastAsia="標楷體" w:hAnsi="標楷體" w:hint="eastAsia"/>
          <w:sz w:val="28"/>
          <w:szCs w:val="28"/>
        </w:rPr>
        <w:t>月</w:t>
      </w:r>
      <w:r w:rsidR="00F67A05">
        <w:rPr>
          <w:rFonts w:eastAsia="標楷體" w:hAnsi="標楷體" w:hint="eastAsia"/>
          <w:sz w:val="28"/>
          <w:szCs w:val="28"/>
        </w:rPr>
        <w:t>逝世</w:t>
      </w:r>
      <w:r w:rsidR="00F67A05">
        <w:rPr>
          <w:rFonts w:ascii="標楷體" w:eastAsia="標楷體" w:hAnsi="標楷體" w:hint="eastAsia"/>
          <w:sz w:val="28"/>
          <w:szCs w:val="28"/>
        </w:rPr>
        <w:t>）</w:t>
      </w:r>
    </w:p>
    <w:p w:rsidR="00F513B6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E33E93">
        <w:rPr>
          <w:rFonts w:eastAsia="標楷體" w:hAnsi="標楷體" w:hint="eastAsia"/>
          <w:sz w:val="28"/>
          <w:szCs w:val="28"/>
        </w:rPr>
        <w:t>黃雅榜</w:t>
      </w:r>
    </w:p>
    <w:p w:rsidR="004C7840" w:rsidRPr="00F513B6" w:rsidRDefault="004C7840" w:rsidP="0051409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</w:p>
    <w:p w:rsidR="00D03521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D03521">
        <w:rPr>
          <w:rFonts w:ascii="標楷體" w:eastAsia="標楷體" w:hAnsi="標楷體" w:hint="eastAsia"/>
          <w:sz w:val="28"/>
          <w:szCs w:val="28"/>
        </w:rPr>
        <w:t>董保城</w:t>
      </w:r>
    </w:p>
    <w:p w:rsidR="004C7840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銓敘部部長：張哲琛</w:t>
      </w:r>
    </w:p>
    <w:p w:rsidR="00C441E4" w:rsidRPr="003305C7" w:rsidRDefault="00E33E93" w:rsidP="00514096">
      <w:pPr>
        <w:spacing w:line="46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C441E4" w:rsidRPr="00F513B6">
        <w:rPr>
          <w:rFonts w:ascii="標楷體" w:eastAsia="標楷體" w:hAnsi="標楷體" w:hint="eastAsia"/>
          <w:sz w:val="28"/>
          <w:szCs w:val="28"/>
        </w:rPr>
        <w:t>蔡璧煌</w:t>
      </w:r>
    </w:p>
    <w:p w:rsidR="003835C7" w:rsidRDefault="003835C7" w:rsidP="00ED358D">
      <w:pPr>
        <w:spacing w:line="46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公務人員退休撫卹基金監理委員會主任委員：</w:t>
      </w:r>
      <w:r w:rsidR="00295BE7" w:rsidRPr="00D06D10">
        <w:rPr>
          <w:rFonts w:eastAsia="標楷體" w:hAnsi="標楷體"/>
          <w:sz w:val="28"/>
          <w:szCs w:val="28"/>
        </w:rPr>
        <w:t>伍錦霖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AC238D" w:rsidRDefault="00AC238D" w:rsidP="00B30C65">
      <w:pPr>
        <w:spacing w:line="360" w:lineRule="exact"/>
        <w:ind w:left="648" w:hangingChars="270" w:hanging="648"/>
        <w:jc w:val="both"/>
        <w:rPr>
          <w:rFonts w:eastAsia="標楷體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公務人員退休撫卹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公務人員退休撫卹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32" w:rsidRDefault="00002232">
      <w:r>
        <w:separator/>
      </w:r>
    </w:p>
  </w:endnote>
  <w:endnote w:type="continuationSeparator" w:id="0">
    <w:p w:rsidR="00002232" w:rsidRDefault="000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F67A05">
      <w:rPr>
        <w:rStyle w:val="a4"/>
        <w:noProof/>
        <w:sz w:val="24"/>
      </w:rPr>
      <w:t>- 1 -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32" w:rsidRDefault="00002232">
      <w:r>
        <w:separator/>
      </w:r>
    </w:p>
  </w:footnote>
  <w:footnote w:type="continuationSeparator" w:id="0">
    <w:p w:rsidR="00002232" w:rsidRDefault="000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10241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C2E30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96816"/>
    <w:rsid w:val="008A66A9"/>
    <w:rsid w:val="008D3ACC"/>
    <w:rsid w:val="008D6F34"/>
    <w:rsid w:val="008E1CB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F6B"/>
    <w:rsid w:val="009852D2"/>
    <w:rsid w:val="00986C59"/>
    <w:rsid w:val="00997147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595F"/>
    <w:rsid w:val="00A766D6"/>
    <w:rsid w:val="00A84ABA"/>
    <w:rsid w:val="00A91C9E"/>
    <w:rsid w:val="00AC238D"/>
    <w:rsid w:val="00AC2BEE"/>
    <w:rsid w:val="00AC2DB7"/>
    <w:rsid w:val="00AD4908"/>
    <w:rsid w:val="00B11DC0"/>
    <w:rsid w:val="00B30C65"/>
    <w:rsid w:val="00B32C30"/>
    <w:rsid w:val="00B5582F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67A05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 style="mso-wrap-style:tight">
      <o:colormru v:ext="edit" colors="#ffffd9,#ff7029,#630,#b0753a,#c00,#f93,#ffc,#ff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c350</cp:lastModifiedBy>
  <cp:revision>7</cp:revision>
  <cp:lastPrinted>2013-06-28T00:14:00Z</cp:lastPrinted>
  <dcterms:created xsi:type="dcterms:W3CDTF">2013-06-06T06:33:00Z</dcterms:created>
  <dcterms:modified xsi:type="dcterms:W3CDTF">2014-06-03T10:51:00Z</dcterms:modified>
</cp:coreProperties>
</file>