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12E8" w14:textId="77777777"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14:paraId="0D4C0941" w14:textId="77777777" w:rsidR="001C7EEB" w:rsidRPr="001D2F63" w:rsidRDefault="00A65C76" w:rsidP="00A65C76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5C76">
        <w:rPr>
          <w:rFonts w:ascii="標楷體" w:eastAsia="標楷體" w:hAnsi="標楷體"/>
          <w:sz w:val="28"/>
          <w:szCs w:val="28"/>
        </w:rPr>
        <w:t>考試院會議由院長、副院長、考試委員及所屬部會首長組織之。考試院會議每星期舉行一次，必要時得召開臨時會議，決定考銓政策及其有關重大事項。</w:t>
      </w:r>
    </w:p>
    <w:p w14:paraId="390BCB38" w14:textId="07F388AB"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</w:t>
      </w:r>
      <w:r w:rsidR="00513CC3">
        <w:rPr>
          <w:rFonts w:eastAsia="標楷體" w:hint="eastAsia"/>
          <w:b/>
          <w:sz w:val="28"/>
          <w:szCs w:val="28"/>
        </w:rPr>
        <w:t>1</w:t>
      </w:r>
      <w:r w:rsidR="003E42B7">
        <w:rPr>
          <w:rFonts w:eastAsia="標楷體"/>
          <w:b/>
          <w:sz w:val="28"/>
          <w:szCs w:val="28"/>
        </w:rPr>
        <w:t>1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14:paraId="147FFD8F" w14:textId="6D95ED3C"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</w:t>
      </w:r>
      <w:r w:rsidR="00513CC3">
        <w:rPr>
          <w:rFonts w:eastAsia="標楷體" w:hAnsi="標楷體" w:hint="eastAsia"/>
          <w:sz w:val="28"/>
          <w:szCs w:val="28"/>
        </w:rPr>
        <w:t>1</w:t>
      </w:r>
      <w:r w:rsidR="003E42B7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召開</w:t>
      </w:r>
      <w:r w:rsidR="00513CC3">
        <w:rPr>
          <w:rFonts w:eastAsia="標楷體" w:hAnsi="標楷體" w:hint="eastAsia"/>
          <w:sz w:val="28"/>
          <w:szCs w:val="28"/>
        </w:rPr>
        <w:t>51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3E42B7">
        <w:rPr>
          <w:rFonts w:eastAsia="標楷體" w:hAnsi="標楷體" w:hint="eastAsia"/>
          <w:sz w:val="28"/>
          <w:szCs w:val="28"/>
        </w:rPr>
        <w:t>2</w:t>
      </w:r>
      <w:r w:rsidR="003E42B7">
        <w:rPr>
          <w:rFonts w:eastAsia="標楷體" w:hAnsi="標楷體"/>
          <w:sz w:val="28"/>
          <w:szCs w:val="28"/>
        </w:rPr>
        <w:t>17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3E42B7">
        <w:rPr>
          <w:rFonts w:eastAsia="標楷體" w:hAnsi="標楷體"/>
          <w:sz w:val="28"/>
          <w:szCs w:val="28"/>
        </w:rPr>
        <w:t>57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A04559">
        <w:rPr>
          <w:rFonts w:eastAsia="標楷體" w:hAnsi="標楷體" w:hint="eastAsia"/>
          <w:sz w:val="28"/>
          <w:szCs w:val="28"/>
        </w:rPr>
        <w:t>7</w:t>
      </w:r>
      <w:r w:rsidR="008D1F15">
        <w:rPr>
          <w:rFonts w:eastAsia="標楷體" w:hAnsi="標楷體"/>
          <w:sz w:val="28"/>
          <w:szCs w:val="28"/>
        </w:rPr>
        <w:t>2.</w:t>
      </w:r>
      <w:r w:rsidR="003E42B7">
        <w:rPr>
          <w:rFonts w:eastAsia="標楷體" w:hAnsi="標楷體"/>
          <w:sz w:val="28"/>
          <w:szCs w:val="28"/>
        </w:rPr>
        <w:t>35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</w:t>
      </w:r>
      <w:r w:rsidR="00001593">
        <w:rPr>
          <w:rFonts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 w:rsidR="003E42B7">
        <w:rPr>
          <w:rFonts w:eastAsia="標楷體" w:hAnsi="標楷體" w:hint="eastAsia"/>
          <w:sz w:val="28"/>
          <w:szCs w:val="28"/>
        </w:rPr>
        <w:t>1</w:t>
      </w:r>
      <w:r w:rsidR="003E42B7">
        <w:rPr>
          <w:rFonts w:eastAsia="標楷體" w:hAnsi="標楷體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案</w:t>
      </w:r>
      <w:r w:rsidR="00F35AEC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交付審查</w:t>
      </w:r>
      <w:r w:rsidR="003E42B7">
        <w:rPr>
          <w:rFonts w:eastAsia="標楷體" w:hAnsi="標楷體" w:hint="eastAsia"/>
          <w:sz w:val="28"/>
          <w:szCs w:val="28"/>
        </w:rPr>
        <w:t>1</w:t>
      </w:r>
      <w:r w:rsidR="003E42B7"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F35AEC">
        <w:rPr>
          <w:rFonts w:eastAsia="標楷體" w:hAnsi="標楷體"/>
          <w:sz w:val="28"/>
          <w:szCs w:val="28"/>
        </w:rPr>
        <w:t>23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</w:t>
      </w:r>
      <w:r w:rsidR="006B3FC0">
        <w:rPr>
          <w:rFonts w:eastAsia="標楷體" w:hAnsi="標楷體"/>
          <w:sz w:val="28"/>
          <w:szCs w:val="28"/>
        </w:rPr>
        <w:t>1</w:t>
      </w:r>
      <w:r w:rsidR="00F35AEC">
        <w:rPr>
          <w:rFonts w:eastAsia="標楷體" w:hAnsi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年決</w:t>
      </w:r>
      <w:r w:rsidR="003E59F9" w:rsidRPr="00C70D76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="001264B8"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法規案共計</w:t>
      </w:r>
      <w:r w:rsidR="00F35AEC">
        <w:rPr>
          <w:rFonts w:eastAsia="標楷體" w:hAnsi="標楷體" w:hint="eastAsia"/>
          <w:sz w:val="28"/>
          <w:szCs w:val="28"/>
        </w:rPr>
        <w:t>8</w:t>
      </w:r>
      <w:r w:rsidR="00F35AEC"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F35AEC">
        <w:rPr>
          <w:rFonts w:eastAsia="標楷體" w:hAnsi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F35AEC">
        <w:rPr>
          <w:rFonts w:eastAsia="標楷體" w:hAnsi="標楷體" w:hint="eastAsia"/>
          <w:sz w:val="28"/>
          <w:szCs w:val="28"/>
        </w:rPr>
        <w:t>7</w:t>
      </w:r>
      <w:r w:rsidR="00F35AEC"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961A0F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14:paraId="0D2F251A" w14:textId="1AF29D8D"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961A0F">
        <w:rPr>
          <w:rFonts w:eastAsia="標楷體" w:hAnsi="標楷體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</w:t>
      </w:r>
      <w:r w:rsidR="00961A0F">
        <w:rPr>
          <w:rFonts w:eastAsia="標楷體" w:hint="eastAsia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</w:t>
      </w:r>
      <w:r w:rsidR="00D0282B">
        <w:rPr>
          <w:rFonts w:eastAsia="標楷體"/>
          <w:sz w:val="28"/>
          <w:szCs w:val="28"/>
        </w:rPr>
        <w:t>1</w:t>
      </w:r>
      <w:r w:rsidR="00F35AEC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F35AEC">
        <w:rPr>
          <w:rFonts w:eastAsia="標楷體" w:hAnsi="標楷體" w:hint="eastAsia"/>
          <w:sz w:val="28"/>
          <w:szCs w:val="28"/>
        </w:rPr>
        <w:t>7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F35AEC">
        <w:rPr>
          <w:rFonts w:eastAsia="標楷體" w:hAnsi="標楷體" w:hint="eastAsia"/>
          <w:sz w:val="28"/>
          <w:szCs w:val="28"/>
        </w:rPr>
        <w:t>1</w:t>
      </w:r>
      <w:r w:rsidR="00F35AEC">
        <w:rPr>
          <w:rFonts w:eastAsia="標楷體" w:hAnsi="標楷體"/>
          <w:sz w:val="28"/>
          <w:szCs w:val="28"/>
        </w:rPr>
        <w:t>39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F35AEC">
        <w:rPr>
          <w:rFonts w:eastAsia="標楷體" w:hAnsi="標楷體" w:hint="eastAsia"/>
          <w:sz w:val="28"/>
          <w:szCs w:val="28"/>
        </w:rPr>
        <w:t>7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F35AEC">
        <w:rPr>
          <w:rFonts w:eastAsia="標楷體" w:hAnsi="標楷體" w:hint="eastAsia"/>
          <w:sz w:val="28"/>
          <w:szCs w:val="28"/>
        </w:rPr>
        <w:t>1</w:t>
      </w:r>
      <w:r w:rsidR="00F35AEC">
        <w:rPr>
          <w:rFonts w:eastAsia="標楷體" w:hAnsi="標楷體"/>
          <w:sz w:val="28"/>
          <w:szCs w:val="28"/>
        </w:rPr>
        <w:t>53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14:paraId="64AF1B3A" w14:textId="4255A392" w:rsidR="001C7EEB" w:rsidRDefault="001C7EEB" w:rsidP="005C1707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</w:t>
      </w:r>
      <w:r w:rsidRPr="000441A5">
        <w:rPr>
          <w:rFonts w:eastAsia="標楷體" w:hint="eastAsia"/>
          <w:b/>
          <w:sz w:val="28"/>
          <w:szCs w:val="28"/>
        </w:rPr>
        <w:t>圖</w:t>
      </w:r>
      <w:r w:rsidRPr="000441A5">
        <w:rPr>
          <w:rFonts w:eastAsia="標楷體"/>
          <w:b/>
          <w:sz w:val="28"/>
          <w:szCs w:val="28"/>
        </w:rPr>
        <w:t>3  1</w:t>
      </w:r>
      <w:r w:rsidR="008E4D3F">
        <w:rPr>
          <w:rFonts w:eastAsia="標楷體"/>
          <w:b/>
          <w:sz w:val="28"/>
          <w:szCs w:val="28"/>
        </w:rPr>
        <w:t>1</w:t>
      </w:r>
      <w:r w:rsidR="00510951">
        <w:rPr>
          <w:rFonts w:eastAsia="標楷體"/>
          <w:b/>
          <w:sz w:val="28"/>
          <w:szCs w:val="28"/>
        </w:rPr>
        <w:t>1</w:t>
      </w:r>
      <w:r w:rsidRPr="000441A5">
        <w:rPr>
          <w:rFonts w:eastAsia="標楷體" w:hint="eastAsia"/>
          <w:b/>
          <w:sz w:val="28"/>
          <w:szCs w:val="28"/>
        </w:rPr>
        <w:t>年考試院會議（</w:t>
      </w:r>
      <w:r w:rsidR="00510951">
        <w:rPr>
          <w:rFonts w:eastAsia="標楷體" w:hint="eastAsia"/>
          <w:b/>
          <w:sz w:val="28"/>
          <w:szCs w:val="28"/>
        </w:rPr>
        <w:t>2</w:t>
      </w:r>
      <w:r w:rsidR="00510951">
        <w:rPr>
          <w:rFonts w:eastAsia="標楷體"/>
          <w:b/>
          <w:sz w:val="28"/>
          <w:szCs w:val="28"/>
        </w:rPr>
        <w:t>17</w:t>
      </w:r>
      <w:r w:rsidRPr="000441A5">
        <w:rPr>
          <w:rFonts w:eastAsia="標楷體" w:hint="eastAsia"/>
          <w:b/>
          <w:sz w:val="28"/>
          <w:szCs w:val="28"/>
        </w:rPr>
        <w:t>案）</w:t>
      </w:r>
    </w:p>
    <w:p w14:paraId="2CB47689" w14:textId="0C11AD7B" w:rsidR="001C7EEB" w:rsidRDefault="00F75B04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0F78D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1.7pt;margin-top:4.85pt;width:502.1pt;height:202.95pt;z-index:-251578368">
            <v:imagedata r:id="rId8" o:title=""/>
          </v:shape>
        </w:pict>
      </w:r>
      <w:r w:rsidR="0069029B"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14:paraId="22341FEB" w14:textId="2950CFF0" w:rsidR="001C7EEB" w:rsidRPr="00F5789A" w:rsidRDefault="001C7EEB" w:rsidP="00FE19F0">
      <w:pPr>
        <w:rPr>
          <w:rFonts w:eastAsia="標楷體"/>
          <w:b/>
          <w:sz w:val="28"/>
          <w:szCs w:val="28"/>
        </w:rPr>
      </w:pPr>
    </w:p>
    <w:p w14:paraId="44B92C0C" w14:textId="39D2EE2A"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14:paraId="0EDBB29C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1D5FD3E1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05023FA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1D80DB01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735E7D25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AF3DD1F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4876984C" w14:textId="77777777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08BD71A1" w14:textId="77777777" w:rsidR="006364B0" w:rsidRDefault="006364B0" w:rsidP="00DE2D30">
      <w:pPr>
        <w:jc w:val="center"/>
        <w:rPr>
          <w:rFonts w:eastAsia="標楷體"/>
          <w:b/>
          <w:sz w:val="28"/>
          <w:szCs w:val="28"/>
        </w:rPr>
      </w:pPr>
    </w:p>
    <w:p w14:paraId="66BCF50B" w14:textId="410AFB9A" w:rsidR="007A302E" w:rsidRDefault="007A302E" w:rsidP="00DE2D30">
      <w:pPr>
        <w:jc w:val="center"/>
        <w:rPr>
          <w:rFonts w:eastAsia="標楷體"/>
          <w:b/>
          <w:sz w:val="28"/>
          <w:szCs w:val="28"/>
        </w:rPr>
      </w:pPr>
    </w:p>
    <w:p w14:paraId="7A1192BD" w14:textId="6C078CE0" w:rsidR="001C7EEB" w:rsidRDefault="00F75B04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059476DE">
          <v:shape id="_x0000_s1128" type="#_x0000_t75" style="position:absolute;left:0;text-align:left;margin-left:0;margin-top:29.9pt;width:470.2pt;height:190.5pt;z-index:-251571200">
            <v:imagedata r:id="rId9" o:title=""/>
          </v:shape>
        </w:pict>
      </w:r>
      <w:r w:rsidR="00091A2B">
        <w:rPr>
          <w:rFonts w:eastAsia="標楷體" w:hint="eastAsia"/>
          <w:b/>
          <w:sz w:val="28"/>
          <w:szCs w:val="28"/>
        </w:rPr>
        <w:t xml:space="preserve"> </w:t>
      </w:r>
      <w:r w:rsidR="00091A2B">
        <w:rPr>
          <w:rFonts w:eastAsia="標楷體"/>
          <w:b/>
          <w:sz w:val="28"/>
          <w:szCs w:val="28"/>
        </w:rPr>
        <w:t xml:space="preserve">       </w: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</w:t>
      </w:r>
      <w:r w:rsidR="008E4D3F">
        <w:rPr>
          <w:rFonts w:eastAsia="標楷體"/>
          <w:b/>
          <w:sz w:val="28"/>
          <w:szCs w:val="28"/>
        </w:rPr>
        <w:t>1</w:t>
      </w:r>
      <w:r w:rsidR="00F35AEC">
        <w:rPr>
          <w:rFonts w:eastAsia="標楷體"/>
          <w:b/>
          <w:sz w:val="28"/>
          <w:szCs w:val="28"/>
        </w:rPr>
        <w:t>1</w:t>
      </w:r>
      <w:r w:rsidR="001C7EEB" w:rsidRPr="008201EB">
        <w:rPr>
          <w:rFonts w:eastAsia="標楷體" w:hint="eastAsia"/>
          <w:b/>
          <w:sz w:val="28"/>
          <w:szCs w:val="28"/>
        </w:rPr>
        <w:t>年考試院會議</w:t>
      </w:r>
      <w:r w:rsidR="003E59F9" w:rsidRPr="008201EB">
        <w:rPr>
          <w:rFonts w:eastAsia="標楷體" w:hint="eastAsia"/>
          <w:b/>
          <w:sz w:val="28"/>
          <w:szCs w:val="28"/>
        </w:rPr>
        <w:t>決</w:t>
      </w:r>
      <w:r w:rsidR="003E59F9">
        <w:rPr>
          <w:rFonts w:eastAsia="標楷體" w:hint="eastAsia"/>
          <w:b/>
          <w:sz w:val="28"/>
          <w:szCs w:val="28"/>
          <w:lang w:eastAsia="zh-HK"/>
        </w:rPr>
        <w:t>議</w:t>
      </w:r>
      <w:r w:rsidR="001C7EEB" w:rsidRPr="008201EB">
        <w:rPr>
          <w:rFonts w:eastAsia="標楷體" w:hint="eastAsia"/>
          <w:b/>
          <w:sz w:val="28"/>
          <w:szCs w:val="28"/>
        </w:rPr>
        <w:t>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文官制度」法規（</w:t>
      </w:r>
      <w:r w:rsidR="003B2AA7">
        <w:rPr>
          <w:rFonts w:eastAsia="標楷體" w:hint="eastAsia"/>
          <w:b/>
          <w:sz w:val="28"/>
          <w:szCs w:val="28"/>
        </w:rPr>
        <w:t>8</w:t>
      </w:r>
      <w:r w:rsidR="003B2AA7">
        <w:rPr>
          <w:rFonts w:eastAsia="標楷體"/>
          <w:b/>
          <w:sz w:val="28"/>
          <w:szCs w:val="28"/>
        </w:rPr>
        <w:t>3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14:paraId="0F376482" w14:textId="053776A0" w:rsidR="001C7EEB" w:rsidRPr="00F35AEC" w:rsidRDefault="001C7EEB" w:rsidP="00FE19F0">
      <w:pPr>
        <w:rPr>
          <w:rFonts w:eastAsia="標楷體"/>
          <w:b/>
          <w:sz w:val="28"/>
          <w:szCs w:val="28"/>
        </w:rPr>
      </w:pPr>
    </w:p>
    <w:p w14:paraId="5B178ED7" w14:textId="77777777" w:rsidR="001C7EEB" w:rsidRPr="00766560" w:rsidRDefault="001C7EEB" w:rsidP="00FE19F0">
      <w:pPr>
        <w:rPr>
          <w:rFonts w:eastAsia="標楷體"/>
          <w:b/>
          <w:sz w:val="28"/>
          <w:szCs w:val="28"/>
        </w:rPr>
      </w:pPr>
    </w:p>
    <w:p w14:paraId="31CFB01D" w14:textId="77777777" w:rsidR="001C7EEB" w:rsidRPr="003B2AA7" w:rsidRDefault="001C7EEB" w:rsidP="00FE19F0">
      <w:pPr>
        <w:rPr>
          <w:rFonts w:eastAsia="標楷體"/>
          <w:b/>
          <w:sz w:val="28"/>
          <w:szCs w:val="28"/>
        </w:rPr>
      </w:pPr>
    </w:p>
    <w:p w14:paraId="07A4127E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3C6629F7" w14:textId="77777777" w:rsidR="001C7EEB" w:rsidRPr="003B2AA7" w:rsidRDefault="001C7EEB" w:rsidP="00FE19F0">
      <w:pPr>
        <w:rPr>
          <w:rFonts w:eastAsia="標楷體"/>
          <w:b/>
          <w:sz w:val="28"/>
          <w:szCs w:val="28"/>
        </w:rPr>
      </w:pPr>
    </w:p>
    <w:p w14:paraId="3664B96E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512A7C7D" w14:textId="77777777" w:rsidR="001C7EEB" w:rsidRDefault="001C7EEB" w:rsidP="00FE19F0">
      <w:pPr>
        <w:rPr>
          <w:rFonts w:eastAsia="標楷體"/>
          <w:b/>
          <w:sz w:val="28"/>
          <w:szCs w:val="28"/>
        </w:rPr>
      </w:pPr>
    </w:p>
    <w:p w14:paraId="65F6A4D8" w14:textId="1ACE9C5D" w:rsidR="00800A9D" w:rsidRDefault="00800A9D" w:rsidP="00FE19F0">
      <w:pPr>
        <w:rPr>
          <w:rFonts w:eastAsia="標楷體"/>
          <w:b/>
          <w:sz w:val="28"/>
          <w:szCs w:val="28"/>
        </w:rPr>
      </w:pPr>
    </w:p>
    <w:p w14:paraId="421EDFB7" w14:textId="78B47046" w:rsidR="00A65C76" w:rsidRDefault="00A65C76" w:rsidP="00FE19F0">
      <w:pPr>
        <w:rPr>
          <w:rFonts w:eastAsia="標楷體"/>
          <w:b/>
          <w:sz w:val="28"/>
          <w:szCs w:val="28"/>
        </w:rPr>
      </w:pPr>
    </w:p>
    <w:p w14:paraId="3D4413DB" w14:textId="77777777" w:rsidR="00F35AEC" w:rsidRDefault="00F35AEC" w:rsidP="00FE19F0">
      <w:pPr>
        <w:rPr>
          <w:rFonts w:eastAsia="標楷體"/>
          <w:b/>
          <w:sz w:val="28"/>
          <w:szCs w:val="28"/>
        </w:rPr>
      </w:pPr>
    </w:p>
    <w:p w14:paraId="357942E0" w14:textId="77777777"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14:paraId="08076B96" w14:textId="77777777"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14:paraId="1FB715A9" w14:textId="033AFC36"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討論事項</w:t>
      </w:r>
      <w:r w:rsidR="00644CA9">
        <w:rPr>
          <w:rFonts w:eastAsia="標楷體" w:hAnsi="標楷體" w:hint="eastAsia"/>
          <w:sz w:val="28"/>
          <w:szCs w:val="28"/>
          <w:lang w:eastAsia="zh-HK"/>
        </w:rPr>
        <w:t>案件數</w:t>
      </w:r>
      <w:r>
        <w:rPr>
          <w:rFonts w:eastAsia="標楷體" w:hAnsi="標楷體" w:hint="eastAsia"/>
          <w:sz w:val="28"/>
          <w:szCs w:val="28"/>
        </w:rPr>
        <w:t>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以</w:t>
      </w:r>
      <w:r w:rsidR="001C57CB">
        <w:rPr>
          <w:rFonts w:eastAsia="標楷體" w:hAnsi="標楷體" w:hint="eastAsia"/>
          <w:sz w:val="28"/>
          <w:szCs w:val="28"/>
        </w:rPr>
        <w:t>106</w:t>
      </w:r>
      <w:r w:rsidR="001C57CB">
        <w:rPr>
          <w:rFonts w:eastAsia="標楷體" w:hAnsi="標楷體" w:hint="eastAsia"/>
          <w:sz w:val="28"/>
          <w:szCs w:val="28"/>
        </w:rPr>
        <w:t>年</w:t>
      </w:r>
      <w:r w:rsidR="002E1716">
        <w:rPr>
          <w:rFonts w:eastAsia="標楷體" w:hAnsi="標楷體" w:hint="eastAsia"/>
          <w:sz w:val="28"/>
          <w:szCs w:val="28"/>
        </w:rPr>
        <w:t>及</w:t>
      </w:r>
      <w:r w:rsidR="002E1716">
        <w:rPr>
          <w:rFonts w:eastAsia="標楷體" w:hAnsi="標楷體" w:hint="eastAsia"/>
          <w:sz w:val="28"/>
          <w:szCs w:val="28"/>
        </w:rPr>
        <w:t>1</w:t>
      </w:r>
      <w:r w:rsidR="002E1716">
        <w:rPr>
          <w:rFonts w:eastAsia="標楷體" w:hAnsi="標楷體"/>
          <w:sz w:val="28"/>
          <w:szCs w:val="28"/>
        </w:rPr>
        <w:t>10</w:t>
      </w:r>
      <w:r w:rsidR="002E1716">
        <w:rPr>
          <w:rFonts w:eastAsia="標楷體" w:hAnsi="標楷體" w:hint="eastAsia"/>
          <w:sz w:val="28"/>
          <w:szCs w:val="28"/>
        </w:rPr>
        <w:t>年</w:t>
      </w:r>
      <w:r w:rsidR="007550A6">
        <w:rPr>
          <w:rFonts w:eastAsia="標楷體" w:hAnsi="標楷體" w:hint="eastAsia"/>
          <w:sz w:val="28"/>
          <w:szCs w:val="28"/>
        </w:rPr>
        <w:t>均</w:t>
      </w:r>
      <w:r w:rsidR="002E1716">
        <w:rPr>
          <w:rFonts w:eastAsia="標楷體" w:hAnsi="標楷體" w:hint="eastAsia"/>
          <w:sz w:val="28"/>
          <w:szCs w:val="28"/>
        </w:rPr>
        <w:t>不及</w:t>
      </w:r>
      <w:r w:rsidR="002E1716">
        <w:rPr>
          <w:rFonts w:eastAsia="標楷體" w:hAnsi="標楷體" w:hint="eastAsia"/>
          <w:sz w:val="28"/>
          <w:szCs w:val="28"/>
        </w:rPr>
        <w:t>2</w:t>
      </w:r>
      <w:r w:rsidR="002E1716">
        <w:rPr>
          <w:rFonts w:eastAsia="標楷體" w:hAnsi="標楷體"/>
          <w:sz w:val="28"/>
          <w:szCs w:val="28"/>
        </w:rPr>
        <w:t>00</w:t>
      </w:r>
      <w:r w:rsidR="007550A6">
        <w:rPr>
          <w:rFonts w:eastAsia="標楷體" w:hAnsi="標楷體" w:hint="eastAsia"/>
          <w:sz w:val="28"/>
          <w:szCs w:val="28"/>
        </w:rPr>
        <w:t>案</w:t>
      </w:r>
      <w:r w:rsidR="001C57CB">
        <w:rPr>
          <w:rFonts w:eastAsia="標楷體" w:hAnsi="標楷體" w:hint="eastAsia"/>
          <w:sz w:val="28"/>
          <w:szCs w:val="28"/>
          <w:lang w:eastAsia="zh-HK"/>
        </w:rPr>
        <w:t>，</w:t>
      </w:r>
      <w:r w:rsidR="002E1716">
        <w:rPr>
          <w:rFonts w:eastAsia="標楷體" w:hAnsi="標楷體" w:hint="eastAsia"/>
          <w:sz w:val="28"/>
          <w:szCs w:val="28"/>
          <w:lang w:eastAsia="zh-HK"/>
        </w:rPr>
        <w:t>其中</w:t>
      </w:r>
      <w:r w:rsidR="002E1716">
        <w:rPr>
          <w:rFonts w:eastAsia="標楷體" w:hAnsi="標楷體" w:hint="eastAsia"/>
          <w:sz w:val="28"/>
          <w:szCs w:val="28"/>
        </w:rPr>
        <w:t>11</w:t>
      </w:r>
      <w:r w:rsidR="002E1716">
        <w:rPr>
          <w:rFonts w:eastAsia="標楷體" w:hAnsi="標楷體"/>
          <w:sz w:val="28"/>
          <w:szCs w:val="28"/>
        </w:rPr>
        <w:t>0</w:t>
      </w:r>
      <w:r w:rsidR="002E1716">
        <w:rPr>
          <w:rFonts w:eastAsia="標楷體" w:hAnsi="標楷體" w:hint="eastAsia"/>
          <w:sz w:val="28"/>
          <w:szCs w:val="28"/>
        </w:rPr>
        <w:t>年</w:t>
      </w:r>
      <w:r w:rsidR="002E1716">
        <w:rPr>
          <w:rFonts w:eastAsia="標楷體" w:hAnsi="標楷體" w:hint="eastAsia"/>
          <w:sz w:val="28"/>
          <w:szCs w:val="28"/>
        </w:rPr>
        <w:t>1</w:t>
      </w:r>
      <w:r w:rsidR="002E1716">
        <w:rPr>
          <w:rFonts w:eastAsia="標楷體" w:hAnsi="標楷體"/>
          <w:sz w:val="28"/>
          <w:szCs w:val="28"/>
        </w:rPr>
        <w:t>93</w:t>
      </w:r>
      <w:r w:rsidR="002E1716">
        <w:rPr>
          <w:rFonts w:eastAsia="標楷體" w:hAnsi="標楷體" w:hint="eastAsia"/>
          <w:sz w:val="28"/>
          <w:szCs w:val="28"/>
        </w:rPr>
        <w:t>案為歷年最低，</w:t>
      </w:r>
      <w:r w:rsidR="007550A6">
        <w:rPr>
          <w:rFonts w:eastAsia="標楷體" w:hAnsi="標楷體" w:hint="eastAsia"/>
          <w:sz w:val="28"/>
          <w:szCs w:val="28"/>
        </w:rPr>
        <w:t>1</w:t>
      </w:r>
      <w:r w:rsidR="007550A6">
        <w:rPr>
          <w:rFonts w:eastAsia="標楷體" w:hAnsi="標楷體"/>
          <w:sz w:val="28"/>
          <w:szCs w:val="28"/>
        </w:rPr>
        <w:t>06</w:t>
      </w:r>
      <w:r w:rsidR="007550A6">
        <w:rPr>
          <w:rFonts w:eastAsia="標楷體" w:hAnsi="標楷體" w:hint="eastAsia"/>
          <w:sz w:val="28"/>
          <w:szCs w:val="28"/>
        </w:rPr>
        <w:t>年</w:t>
      </w:r>
      <w:r w:rsidR="007550A6">
        <w:rPr>
          <w:rFonts w:eastAsia="標楷體" w:hAnsi="標楷體" w:hint="eastAsia"/>
          <w:sz w:val="28"/>
          <w:szCs w:val="28"/>
        </w:rPr>
        <w:t>1</w:t>
      </w:r>
      <w:r w:rsidR="007550A6">
        <w:rPr>
          <w:rFonts w:eastAsia="標楷體" w:hAnsi="標楷體"/>
          <w:sz w:val="28"/>
          <w:szCs w:val="28"/>
        </w:rPr>
        <w:t>99</w:t>
      </w:r>
      <w:r w:rsidR="007550A6">
        <w:rPr>
          <w:rFonts w:eastAsia="標楷體" w:hAnsi="標楷體" w:hint="eastAsia"/>
          <w:sz w:val="28"/>
          <w:szCs w:val="28"/>
        </w:rPr>
        <w:t>案次低</w:t>
      </w:r>
      <w:r w:rsidR="000304B7">
        <w:rPr>
          <w:rFonts w:eastAsia="標楷體" w:hAnsi="標楷體" w:hint="eastAsia"/>
          <w:sz w:val="28"/>
          <w:szCs w:val="28"/>
        </w:rPr>
        <w:t>；</w:t>
      </w:r>
      <w:r w:rsidR="001C57CB">
        <w:rPr>
          <w:rFonts w:eastAsia="標楷體" w:hAnsi="標楷體" w:hint="eastAsia"/>
          <w:sz w:val="28"/>
          <w:szCs w:val="28"/>
          <w:lang w:eastAsia="zh-HK"/>
        </w:rPr>
        <w:t>其餘各</w:t>
      </w:r>
      <w:r>
        <w:rPr>
          <w:rFonts w:eastAsia="標楷體" w:hAnsi="標楷體" w:hint="eastAsia"/>
          <w:sz w:val="28"/>
          <w:szCs w:val="28"/>
        </w:rPr>
        <w:t>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2E1716">
        <w:rPr>
          <w:rFonts w:eastAsia="標楷體" w:hAnsi="標楷體" w:hint="eastAsia"/>
          <w:sz w:val="28"/>
          <w:szCs w:val="28"/>
        </w:rPr>
        <w:t>，</w:t>
      </w:r>
      <w:r w:rsidR="007550A6">
        <w:rPr>
          <w:rFonts w:eastAsia="標楷體" w:hAnsi="標楷體" w:hint="eastAsia"/>
          <w:sz w:val="28"/>
          <w:szCs w:val="28"/>
        </w:rPr>
        <w:t>以</w:t>
      </w:r>
      <w:r w:rsidR="00B6467E">
        <w:rPr>
          <w:rFonts w:eastAsia="標楷體" w:hAnsi="標楷體" w:hint="eastAsia"/>
          <w:sz w:val="28"/>
          <w:szCs w:val="28"/>
        </w:rPr>
        <w:t>104</w:t>
      </w:r>
      <w:r w:rsidR="00B6467E">
        <w:rPr>
          <w:rFonts w:eastAsia="標楷體" w:hAnsi="標楷體" w:hint="eastAsia"/>
          <w:sz w:val="28"/>
          <w:szCs w:val="28"/>
        </w:rPr>
        <w:t>年</w:t>
      </w:r>
      <w:r w:rsidR="00B6467E">
        <w:rPr>
          <w:rFonts w:eastAsia="標楷體" w:hAnsi="標楷體" w:hint="eastAsia"/>
          <w:sz w:val="28"/>
          <w:szCs w:val="28"/>
        </w:rPr>
        <w:t>236</w:t>
      </w:r>
      <w:r w:rsidR="00B6467E">
        <w:rPr>
          <w:rFonts w:eastAsia="標楷體" w:hAnsi="標楷體" w:hint="eastAsia"/>
          <w:sz w:val="28"/>
          <w:szCs w:val="28"/>
        </w:rPr>
        <w:t>案</w:t>
      </w:r>
      <w:bookmarkStart w:id="0" w:name="_Hlk133401421"/>
      <w:r w:rsidR="000304B7">
        <w:rPr>
          <w:rFonts w:eastAsia="標楷體" w:hAnsi="標楷體" w:hint="eastAsia"/>
          <w:sz w:val="28"/>
          <w:szCs w:val="28"/>
        </w:rPr>
        <w:t>為歷年最高，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B6467E">
        <w:rPr>
          <w:rFonts w:eastAsia="標楷體" w:hAnsi="標楷體"/>
          <w:sz w:val="28"/>
          <w:szCs w:val="28"/>
        </w:rPr>
        <w:t>2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B6467E">
        <w:rPr>
          <w:rFonts w:eastAsia="標楷體" w:hAnsi="標楷體" w:hint="eastAsia"/>
          <w:sz w:val="28"/>
          <w:szCs w:val="28"/>
        </w:rPr>
        <w:t>、</w:t>
      </w:r>
      <w:r w:rsidR="00B6467E">
        <w:rPr>
          <w:rFonts w:eastAsia="標楷體" w:hAnsi="標楷體" w:hint="eastAsia"/>
          <w:sz w:val="28"/>
          <w:szCs w:val="28"/>
        </w:rPr>
        <w:t>1</w:t>
      </w:r>
      <w:r w:rsidR="00B6467E">
        <w:rPr>
          <w:rFonts w:eastAsia="標楷體" w:hAnsi="標楷體"/>
          <w:sz w:val="28"/>
          <w:szCs w:val="28"/>
        </w:rPr>
        <w:t>03</w:t>
      </w:r>
      <w:r w:rsidR="00B6467E">
        <w:rPr>
          <w:rFonts w:eastAsia="標楷體" w:hAnsi="標楷體" w:hint="eastAsia"/>
          <w:sz w:val="28"/>
          <w:szCs w:val="28"/>
        </w:rPr>
        <w:t>年及</w:t>
      </w:r>
      <w:r w:rsidR="00B6467E">
        <w:rPr>
          <w:rFonts w:eastAsia="標楷體" w:hAnsi="標楷體" w:hint="eastAsia"/>
          <w:sz w:val="28"/>
          <w:szCs w:val="28"/>
        </w:rPr>
        <w:t>1</w:t>
      </w:r>
      <w:r w:rsidR="00B6467E">
        <w:rPr>
          <w:rFonts w:eastAsia="標楷體" w:hAnsi="標楷體"/>
          <w:sz w:val="28"/>
          <w:szCs w:val="28"/>
        </w:rPr>
        <w:t>08</w:t>
      </w:r>
      <w:r w:rsidR="00B6467E">
        <w:rPr>
          <w:rFonts w:eastAsia="標楷體" w:hAnsi="標楷體" w:hint="eastAsia"/>
          <w:sz w:val="28"/>
          <w:szCs w:val="28"/>
        </w:rPr>
        <w:t>年</w:t>
      </w:r>
      <w:r w:rsidR="000304B7">
        <w:rPr>
          <w:rFonts w:eastAsia="標楷體" w:hAnsi="標楷體" w:hint="eastAsia"/>
          <w:sz w:val="28"/>
          <w:szCs w:val="28"/>
        </w:rPr>
        <w:t>各年</w:t>
      </w:r>
      <w:r w:rsidR="00B6467E">
        <w:rPr>
          <w:rFonts w:eastAsia="標楷體" w:hAnsi="標楷體" w:hint="eastAsia"/>
          <w:sz w:val="28"/>
          <w:szCs w:val="28"/>
        </w:rPr>
        <w:t>均為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B6467E">
        <w:rPr>
          <w:rFonts w:eastAsia="標楷體" w:hAnsi="標楷體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6</w:t>
      </w:r>
      <w:r w:rsidR="00D37619">
        <w:rPr>
          <w:rFonts w:eastAsia="標楷體" w:hAnsi="標楷體" w:hint="eastAsia"/>
          <w:sz w:val="28"/>
          <w:szCs w:val="28"/>
        </w:rPr>
        <w:t>案</w:t>
      </w:r>
      <w:bookmarkEnd w:id="0"/>
      <w:r w:rsidR="00B163DC">
        <w:rPr>
          <w:rFonts w:eastAsia="標楷體" w:hAnsi="標楷體" w:hint="eastAsia"/>
          <w:sz w:val="28"/>
          <w:szCs w:val="28"/>
        </w:rPr>
        <w:t>併</w:t>
      </w:r>
      <w:r w:rsidR="00D37619">
        <w:rPr>
          <w:rFonts w:eastAsia="標楷體" w:hAnsi="標楷體" w:hint="eastAsia"/>
          <w:sz w:val="28"/>
          <w:szCs w:val="28"/>
        </w:rPr>
        <w:t>居第</w:t>
      </w:r>
      <w:r w:rsidR="002E1716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。</w:t>
      </w:r>
    </w:p>
    <w:p w14:paraId="4DC6C8C3" w14:textId="6E27C8C4" w:rsidR="001C7EEB" w:rsidRDefault="00644CA9" w:rsidP="00644CA9">
      <w:pPr>
        <w:spacing w:beforeLines="50" w:before="180"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各年</w:t>
      </w:r>
      <w:r w:rsidR="001C7EEB">
        <w:rPr>
          <w:rFonts w:eastAsia="標楷體" w:hAnsi="標楷體" w:hint="eastAsia"/>
          <w:sz w:val="28"/>
          <w:szCs w:val="28"/>
        </w:rPr>
        <w:t>討論事項</w:t>
      </w:r>
      <w:r w:rsidR="004A0014">
        <w:rPr>
          <w:rFonts w:eastAsia="標楷體" w:hAnsi="標楷體" w:hint="eastAsia"/>
          <w:sz w:val="28"/>
          <w:szCs w:val="28"/>
          <w:lang w:eastAsia="zh-HK"/>
        </w:rPr>
        <w:t>內容</w:t>
      </w:r>
      <w:r w:rsidR="00F4602D">
        <w:rPr>
          <w:rFonts w:eastAsia="標楷體" w:hAnsi="標楷體" w:hint="eastAsia"/>
          <w:sz w:val="28"/>
          <w:szCs w:val="28"/>
        </w:rPr>
        <w:t>均</w:t>
      </w:r>
      <w:r w:rsidR="001C7EEB"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 w:rsidR="001C7EEB">
        <w:rPr>
          <w:rFonts w:eastAsia="標楷體" w:hAnsi="標楷體" w:hint="eastAsia"/>
          <w:sz w:val="28"/>
          <w:szCs w:val="28"/>
        </w:rPr>
        <w:t>各年均高於</w:t>
      </w:r>
      <w:r w:rsidR="001C7EEB">
        <w:rPr>
          <w:rFonts w:eastAsia="標楷體" w:hAnsi="標楷體"/>
          <w:sz w:val="28"/>
          <w:szCs w:val="28"/>
        </w:rPr>
        <w:t>6</w:t>
      </w:r>
      <w:r w:rsidR="00921C56"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%</w:t>
      </w:r>
      <w:r w:rsidR="00F4602D">
        <w:rPr>
          <w:rFonts w:eastAsia="標楷體" w:hAnsi="標楷體" w:hint="eastAsia"/>
          <w:sz w:val="28"/>
          <w:szCs w:val="28"/>
        </w:rPr>
        <w:t>以上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1C1DCF">
        <w:rPr>
          <w:rFonts w:eastAsia="標楷體" w:hAnsi="標楷體" w:hint="eastAsia"/>
          <w:sz w:val="28"/>
          <w:szCs w:val="28"/>
        </w:rPr>
        <w:t>以</w:t>
      </w:r>
      <w:r w:rsidR="001C7EEB">
        <w:rPr>
          <w:rFonts w:eastAsia="標楷體" w:hAnsi="標楷體"/>
          <w:sz w:val="28"/>
          <w:szCs w:val="28"/>
        </w:rPr>
        <w:t>10</w:t>
      </w:r>
      <w:r w:rsidR="00075668">
        <w:rPr>
          <w:rFonts w:eastAsia="標楷體" w:hAnsi="標楷體" w:hint="eastAsia"/>
          <w:sz w:val="28"/>
          <w:szCs w:val="28"/>
        </w:rPr>
        <w:t>9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1C1DCF">
        <w:rPr>
          <w:rFonts w:eastAsia="標楷體" w:hAnsi="標楷體" w:hint="eastAsia"/>
          <w:sz w:val="28"/>
          <w:szCs w:val="28"/>
        </w:rPr>
        <w:t>居</w:t>
      </w:r>
      <w:r w:rsidR="00CF7B34">
        <w:rPr>
          <w:rFonts w:eastAsia="標楷體" w:hAnsi="標楷體" w:hint="eastAsia"/>
          <w:sz w:val="28"/>
          <w:szCs w:val="28"/>
        </w:rPr>
        <w:t>7</w:t>
      </w:r>
      <w:r w:rsidR="00075668">
        <w:rPr>
          <w:rFonts w:eastAsia="標楷體" w:hAnsi="標楷體" w:hint="eastAsia"/>
          <w:sz w:val="28"/>
          <w:szCs w:val="28"/>
        </w:rPr>
        <w:t>8</w:t>
      </w:r>
      <w:r w:rsidR="001C7EEB">
        <w:rPr>
          <w:rFonts w:eastAsia="標楷體" w:hAnsi="標楷體"/>
          <w:sz w:val="28"/>
          <w:szCs w:val="28"/>
        </w:rPr>
        <w:t>.</w:t>
      </w:r>
      <w:r w:rsidR="00075668">
        <w:rPr>
          <w:rFonts w:eastAsia="標楷體" w:hAnsi="標楷體" w:hint="eastAsia"/>
          <w:sz w:val="28"/>
          <w:szCs w:val="28"/>
        </w:rPr>
        <w:t>57</w:t>
      </w:r>
      <w:r w:rsidR="001C7EEB">
        <w:rPr>
          <w:rFonts w:eastAsia="標楷體" w:hAnsi="標楷體"/>
          <w:sz w:val="28"/>
          <w:szCs w:val="28"/>
        </w:rPr>
        <w:t>%</w:t>
      </w:r>
      <w:r w:rsidR="001C1DCF">
        <w:rPr>
          <w:rFonts w:eastAsia="標楷體" w:hAnsi="標楷體" w:hint="eastAsia"/>
          <w:sz w:val="28"/>
          <w:szCs w:val="28"/>
        </w:rPr>
        <w:t>為最高</w:t>
      </w:r>
      <w:r w:rsidR="001C7EEB" w:rsidRPr="00EF2C2D">
        <w:rPr>
          <w:rFonts w:ascii="標楷體" w:eastAsia="標楷體" w:hAnsi="標楷體" w:hint="eastAsia"/>
          <w:sz w:val="28"/>
          <w:szCs w:val="28"/>
        </w:rPr>
        <w:t>；</w:t>
      </w:r>
      <w:r w:rsidR="00553672">
        <w:rPr>
          <w:rFonts w:ascii="標楷體" w:eastAsia="標楷體" w:hAnsi="標楷體" w:hint="eastAsia"/>
          <w:sz w:val="28"/>
          <w:szCs w:val="28"/>
        </w:rPr>
        <w:t>而</w:t>
      </w:r>
      <w:r w:rsidR="00553672" w:rsidRPr="000516A4">
        <w:rPr>
          <w:rFonts w:eastAsia="標楷體" w:hAnsi="標楷體" w:hint="eastAsia"/>
          <w:sz w:val="28"/>
          <w:szCs w:val="28"/>
        </w:rPr>
        <w:t>「人事政策」</w:t>
      </w:r>
      <w:r w:rsidR="00553672">
        <w:rPr>
          <w:rFonts w:eastAsia="標楷體" w:hAnsi="標楷體" w:hint="eastAsia"/>
          <w:sz w:val="28"/>
          <w:szCs w:val="28"/>
        </w:rPr>
        <w:t>、「</w:t>
      </w:r>
      <w:r w:rsidR="00553672">
        <w:rPr>
          <w:rFonts w:eastAsia="標楷體" w:hAnsi="標楷體" w:hint="eastAsia"/>
          <w:sz w:val="28"/>
          <w:szCs w:val="28"/>
          <w:lang w:eastAsia="zh-HK"/>
        </w:rPr>
        <w:t>機關組織法規</w:t>
      </w:r>
      <w:r w:rsidR="00553672">
        <w:rPr>
          <w:rFonts w:eastAsia="標楷體" w:hAnsi="標楷體" w:hint="eastAsia"/>
          <w:sz w:val="28"/>
          <w:szCs w:val="28"/>
        </w:rPr>
        <w:t>」、</w:t>
      </w:r>
      <w:r w:rsidR="00553672"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553672">
        <w:rPr>
          <w:rFonts w:eastAsia="標楷體" w:hAnsi="標楷體" w:hint="eastAsia"/>
          <w:sz w:val="28"/>
          <w:szCs w:val="28"/>
        </w:rPr>
        <w:t>及「撫卹退休」</w:t>
      </w:r>
      <w:r w:rsidR="00BD1F23">
        <w:rPr>
          <w:rFonts w:eastAsia="標楷體" w:hAnsi="標楷體" w:hint="eastAsia"/>
          <w:sz w:val="28"/>
          <w:szCs w:val="28"/>
        </w:rPr>
        <w:t>則</w:t>
      </w:r>
      <w:r w:rsidR="00553672">
        <w:rPr>
          <w:rFonts w:eastAsia="標楷體" w:hAnsi="標楷體" w:hint="eastAsia"/>
          <w:sz w:val="28"/>
          <w:szCs w:val="28"/>
        </w:rPr>
        <w:t>分居各年次多</w:t>
      </w:r>
      <w:r w:rsidR="00553672" w:rsidRPr="000516A4">
        <w:rPr>
          <w:rFonts w:eastAsia="標楷體" w:hAnsi="標楷體" w:hint="eastAsia"/>
          <w:sz w:val="28"/>
          <w:szCs w:val="28"/>
        </w:rPr>
        <w:t>，</w:t>
      </w:r>
      <w:r w:rsidR="00553672">
        <w:rPr>
          <w:rFonts w:eastAsia="標楷體" w:hAnsi="標楷體" w:hint="eastAsia"/>
          <w:sz w:val="28"/>
          <w:szCs w:val="28"/>
        </w:rPr>
        <w:t>其中</w:t>
      </w:r>
      <w:r w:rsidR="00553672">
        <w:rPr>
          <w:rFonts w:eastAsia="標楷體" w:hAnsi="標楷體" w:hint="eastAsia"/>
          <w:sz w:val="28"/>
          <w:szCs w:val="28"/>
        </w:rPr>
        <w:t>1</w:t>
      </w:r>
      <w:r w:rsidR="00553672">
        <w:rPr>
          <w:rFonts w:eastAsia="標楷體" w:hAnsi="標楷體"/>
          <w:sz w:val="28"/>
          <w:szCs w:val="28"/>
        </w:rPr>
        <w:t>09</w:t>
      </w:r>
      <w:r w:rsidR="00553672">
        <w:rPr>
          <w:rFonts w:eastAsia="標楷體" w:hAnsi="標楷體" w:hint="eastAsia"/>
          <w:sz w:val="28"/>
          <w:szCs w:val="28"/>
        </w:rPr>
        <w:t>年及</w:t>
      </w:r>
      <w:r w:rsidR="00553672">
        <w:rPr>
          <w:rFonts w:eastAsia="標楷體" w:hAnsi="標楷體" w:hint="eastAsia"/>
          <w:sz w:val="28"/>
          <w:szCs w:val="28"/>
        </w:rPr>
        <w:t>1</w:t>
      </w:r>
      <w:r w:rsidR="00553672">
        <w:rPr>
          <w:rFonts w:eastAsia="標楷體" w:hAnsi="標楷體"/>
          <w:sz w:val="28"/>
          <w:szCs w:val="28"/>
        </w:rPr>
        <w:t>10</w:t>
      </w:r>
      <w:r w:rsidR="00553672">
        <w:rPr>
          <w:rFonts w:eastAsia="標楷體" w:hAnsi="標楷體" w:hint="eastAsia"/>
          <w:sz w:val="28"/>
          <w:szCs w:val="28"/>
        </w:rPr>
        <w:t>年為</w:t>
      </w:r>
      <w:r w:rsidR="00553672" w:rsidRPr="000516A4">
        <w:rPr>
          <w:rFonts w:eastAsia="標楷體" w:hAnsi="標楷體" w:hint="eastAsia"/>
          <w:sz w:val="28"/>
          <w:szCs w:val="28"/>
        </w:rPr>
        <w:t>「人事政策」</w:t>
      </w:r>
      <w:r w:rsidR="00553672">
        <w:rPr>
          <w:rFonts w:eastAsia="標楷體" w:hAnsi="標楷體" w:hint="eastAsia"/>
          <w:sz w:val="28"/>
          <w:szCs w:val="28"/>
        </w:rPr>
        <w:t>、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08</w:t>
      </w:r>
      <w:r w:rsidR="00BD1F23">
        <w:rPr>
          <w:rFonts w:eastAsia="標楷體" w:hAnsi="標楷體" w:hint="eastAsia"/>
          <w:sz w:val="28"/>
          <w:szCs w:val="28"/>
        </w:rPr>
        <w:t>年及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09</w:t>
      </w:r>
      <w:r w:rsidR="00BD1F23">
        <w:rPr>
          <w:rFonts w:eastAsia="標楷體" w:hAnsi="標楷體" w:hint="eastAsia"/>
          <w:sz w:val="28"/>
          <w:szCs w:val="28"/>
        </w:rPr>
        <w:t>年與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11</w:t>
      </w:r>
      <w:r w:rsidR="00BD1F23">
        <w:rPr>
          <w:rFonts w:eastAsia="標楷體" w:hAnsi="標楷體" w:hint="eastAsia"/>
          <w:sz w:val="28"/>
          <w:szCs w:val="28"/>
        </w:rPr>
        <w:t>年為</w:t>
      </w:r>
      <w:r w:rsidR="00553672">
        <w:rPr>
          <w:rFonts w:eastAsia="標楷體" w:hAnsi="標楷體" w:hint="eastAsia"/>
          <w:sz w:val="28"/>
          <w:szCs w:val="28"/>
        </w:rPr>
        <w:t>「</w:t>
      </w:r>
      <w:r w:rsidR="00553672">
        <w:rPr>
          <w:rFonts w:eastAsia="標楷體" w:hAnsi="標楷體" w:hint="eastAsia"/>
          <w:sz w:val="28"/>
          <w:szCs w:val="28"/>
          <w:lang w:eastAsia="zh-HK"/>
        </w:rPr>
        <w:t>機關組織法規</w:t>
      </w:r>
      <w:r w:rsidR="00553672">
        <w:rPr>
          <w:rFonts w:eastAsia="標楷體" w:hAnsi="標楷體" w:hint="eastAsia"/>
          <w:sz w:val="28"/>
          <w:szCs w:val="28"/>
        </w:rPr>
        <w:t>」、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02</w:t>
      </w:r>
      <w:r w:rsidR="00BD1F23">
        <w:rPr>
          <w:rFonts w:eastAsia="標楷體" w:hAnsi="標楷體" w:hint="eastAsia"/>
          <w:sz w:val="28"/>
          <w:szCs w:val="28"/>
        </w:rPr>
        <w:t>年至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05</w:t>
      </w:r>
      <w:r w:rsidR="00BD1F23">
        <w:rPr>
          <w:rFonts w:eastAsia="標楷體" w:hAnsi="標楷體" w:hint="eastAsia"/>
          <w:sz w:val="28"/>
          <w:szCs w:val="28"/>
        </w:rPr>
        <w:t>年與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07</w:t>
      </w:r>
      <w:r w:rsidR="00BD1F23">
        <w:rPr>
          <w:rFonts w:eastAsia="標楷體" w:hAnsi="標楷體" w:hint="eastAsia"/>
          <w:sz w:val="28"/>
          <w:szCs w:val="28"/>
        </w:rPr>
        <w:t>年為</w:t>
      </w:r>
      <w:r w:rsidR="00553672"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553672">
        <w:rPr>
          <w:rFonts w:eastAsia="標楷體" w:hAnsi="標楷體" w:hint="eastAsia"/>
          <w:sz w:val="28"/>
          <w:szCs w:val="28"/>
        </w:rPr>
        <w:t>、</w:t>
      </w:r>
      <w:r w:rsidR="00BD1F23">
        <w:rPr>
          <w:rFonts w:eastAsia="標楷體" w:hAnsi="標楷體" w:hint="eastAsia"/>
          <w:sz w:val="28"/>
          <w:szCs w:val="28"/>
        </w:rPr>
        <w:t>1</w:t>
      </w:r>
      <w:r w:rsidR="00BD1F23">
        <w:rPr>
          <w:rFonts w:eastAsia="標楷體" w:hAnsi="標楷體"/>
          <w:sz w:val="28"/>
          <w:szCs w:val="28"/>
        </w:rPr>
        <w:t>06</w:t>
      </w:r>
      <w:r w:rsidR="00BD1F23">
        <w:rPr>
          <w:rFonts w:eastAsia="標楷體" w:hAnsi="標楷體" w:hint="eastAsia"/>
          <w:sz w:val="28"/>
          <w:szCs w:val="28"/>
        </w:rPr>
        <w:t>年為</w:t>
      </w:r>
      <w:r w:rsidR="00553672">
        <w:rPr>
          <w:rFonts w:eastAsia="標楷體" w:hAnsi="標楷體" w:hint="eastAsia"/>
          <w:sz w:val="28"/>
          <w:szCs w:val="28"/>
        </w:rPr>
        <w:t>「撫卹退休」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14:paraId="5E10CEE8" w14:textId="77777777" w:rsidR="00287257" w:rsidRPr="00644CA9" w:rsidRDefault="0028725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14:paraId="45DE93F7" w14:textId="243DEC1C" w:rsidR="001C7EEB" w:rsidRPr="006A0F3F" w:rsidRDefault="001C7EEB" w:rsidP="00644CA9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B469EA">
        <w:rPr>
          <w:rFonts w:eastAsia="標楷體" w:hAnsi="標楷體"/>
          <w:b/>
          <w:sz w:val="28"/>
          <w:szCs w:val="28"/>
        </w:rPr>
        <w:t xml:space="preserve">  </w:t>
      </w:r>
      <w:r w:rsidR="00253FFF">
        <w:rPr>
          <w:rFonts w:eastAsia="標楷體" w:hAnsi="標楷體"/>
          <w:b/>
          <w:sz w:val="28"/>
          <w:szCs w:val="28"/>
        </w:rPr>
        <w:t xml:space="preserve">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14:paraId="06DF43F9" w14:textId="2AB94722" w:rsidR="001C7EEB" w:rsidRPr="006A42B2" w:rsidRDefault="00F75B04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 w14:anchorId="15E814B6">
          <v:shape id="_x0000_s1125" type="#_x0000_t75" style="position:absolute;left:0;text-align:left;margin-left:15.65pt;margin-top:4.35pt;width:454.8pt;height:233.2pt;z-index:-251575296;mso-position-horizontal-relative:text;mso-position-vertical-relative:text">
            <v:imagedata r:id="rId10" o:title=""/>
          </v:shape>
        </w:pict>
      </w:r>
    </w:p>
    <w:p w14:paraId="3E3F67BF" w14:textId="4C8BD00C"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17BDE62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80F20D5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676B4CF0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1A7390EB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5E8B5944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22EC7400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642AE5DC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5CC11C29" w14:textId="77777777"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776238AB" w14:textId="77777777"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14:paraId="0E24E7EB" w14:textId="6C7EB43E"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14:paraId="38E1D626" w14:textId="4EF25ED7"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各</w:t>
      </w:r>
      <w:r w:rsidRPr="00D97F71">
        <w:rPr>
          <w:rFonts w:eastAsia="標楷體" w:hint="eastAsia"/>
          <w:noProof/>
          <w:sz w:val="28"/>
          <w:szCs w:val="28"/>
        </w:rPr>
        <w:t>年決議情形，</w:t>
      </w:r>
      <w:r w:rsidR="00504D6A">
        <w:rPr>
          <w:rFonts w:eastAsia="標楷體" w:hint="eastAsia"/>
          <w:noProof/>
          <w:sz w:val="28"/>
          <w:szCs w:val="28"/>
        </w:rPr>
        <w:t>歷年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均</w:t>
      </w:r>
      <w:r w:rsidRPr="00D97F71">
        <w:rPr>
          <w:rFonts w:eastAsia="標楷體" w:hint="eastAsia"/>
          <w:noProof/>
          <w:sz w:val="28"/>
          <w:szCs w:val="28"/>
        </w:rPr>
        <w:t>以「照案通過」</w:t>
      </w:r>
      <w:r w:rsidR="009547FF">
        <w:rPr>
          <w:rFonts w:eastAsia="標楷體" w:hint="eastAsia"/>
          <w:noProof/>
          <w:sz w:val="28"/>
          <w:szCs w:val="28"/>
        </w:rPr>
        <w:t>占比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占</w:t>
      </w:r>
      <w:r>
        <w:rPr>
          <w:rFonts w:eastAsia="標楷體"/>
          <w:noProof/>
          <w:sz w:val="28"/>
          <w:szCs w:val="28"/>
        </w:rPr>
        <w:t>7</w:t>
      </w:r>
      <w:r w:rsidR="00504D6A">
        <w:rPr>
          <w:rFonts w:eastAsia="標楷體"/>
          <w:noProof/>
          <w:sz w:val="28"/>
          <w:szCs w:val="28"/>
        </w:rPr>
        <w:t>5</w:t>
      </w:r>
      <w:r w:rsidR="009556F4">
        <w:rPr>
          <w:rFonts w:eastAsia="標楷體" w:hint="eastAsia"/>
          <w:noProof/>
          <w:sz w:val="28"/>
          <w:szCs w:val="28"/>
        </w:rPr>
        <w:t>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 w:rsidR="006D0219">
        <w:rPr>
          <w:rFonts w:eastAsia="標楷體" w:hint="eastAsia"/>
          <w:noProof/>
          <w:sz w:val="28"/>
          <w:szCs w:val="28"/>
        </w:rPr>
        <w:t>1</w:t>
      </w:r>
      <w:r w:rsidR="006D0219">
        <w:rPr>
          <w:rFonts w:eastAsia="標楷體"/>
          <w:noProof/>
          <w:sz w:val="28"/>
          <w:szCs w:val="28"/>
        </w:rPr>
        <w:t>09</w:t>
      </w:r>
      <w:r w:rsidR="006D0219">
        <w:rPr>
          <w:rFonts w:eastAsia="標楷體" w:hint="eastAsia"/>
          <w:noProof/>
          <w:sz w:val="28"/>
          <w:szCs w:val="28"/>
        </w:rPr>
        <w:t>年</w:t>
      </w:r>
      <w:r w:rsidR="00776AD3">
        <w:rPr>
          <w:rFonts w:eastAsia="標楷體" w:hint="eastAsia"/>
          <w:noProof/>
          <w:sz w:val="28"/>
          <w:szCs w:val="28"/>
        </w:rPr>
        <w:t>以後更</w:t>
      </w:r>
      <w:r w:rsidR="006D0219">
        <w:rPr>
          <w:rFonts w:eastAsia="標楷體" w:hint="eastAsia"/>
          <w:noProof/>
          <w:sz w:val="28"/>
          <w:szCs w:val="28"/>
        </w:rPr>
        <w:t>高達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6D0219">
        <w:rPr>
          <w:rFonts w:eastAsia="標楷體"/>
          <w:noProof/>
          <w:spacing w:val="2"/>
          <w:sz w:val="28"/>
          <w:szCs w:val="28"/>
        </w:rPr>
        <w:t>5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="006D0219">
        <w:rPr>
          <w:rFonts w:eastAsia="標楷體" w:hint="eastAsia"/>
          <w:noProof/>
          <w:spacing w:val="2"/>
          <w:sz w:val="28"/>
          <w:szCs w:val="28"/>
        </w:rPr>
        <w:t>，並以</w:t>
      </w:r>
      <w:r w:rsidR="006D0219">
        <w:rPr>
          <w:rFonts w:eastAsia="標楷體" w:hint="eastAsia"/>
          <w:noProof/>
          <w:spacing w:val="2"/>
          <w:sz w:val="28"/>
          <w:szCs w:val="28"/>
        </w:rPr>
        <w:t>1</w:t>
      </w:r>
      <w:r w:rsidR="006D0219">
        <w:rPr>
          <w:rFonts w:eastAsia="標楷體"/>
          <w:noProof/>
          <w:spacing w:val="2"/>
          <w:sz w:val="28"/>
          <w:szCs w:val="28"/>
        </w:rPr>
        <w:t>11</w:t>
      </w:r>
      <w:r w:rsidR="006D0219">
        <w:rPr>
          <w:rFonts w:eastAsia="標楷體" w:hint="eastAsia"/>
          <w:noProof/>
          <w:spacing w:val="2"/>
          <w:sz w:val="28"/>
          <w:szCs w:val="28"/>
        </w:rPr>
        <w:t>年</w:t>
      </w:r>
      <w:r w:rsidR="006D0219">
        <w:rPr>
          <w:rFonts w:eastAsia="標楷體" w:hint="eastAsia"/>
          <w:noProof/>
          <w:spacing w:val="2"/>
          <w:sz w:val="28"/>
          <w:szCs w:val="28"/>
        </w:rPr>
        <w:t>9</w:t>
      </w:r>
      <w:r w:rsidR="006D0219">
        <w:rPr>
          <w:rFonts w:eastAsia="標楷體"/>
          <w:noProof/>
          <w:spacing w:val="2"/>
          <w:sz w:val="28"/>
          <w:szCs w:val="28"/>
        </w:rPr>
        <w:t>1.24%</w:t>
      </w:r>
      <w:r w:rsidR="006D0219">
        <w:rPr>
          <w:rFonts w:eastAsia="標楷體" w:hint="eastAsia"/>
          <w:noProof/>
          <w:spacing w:val="2"/>
          <w:sz w:val="28"/>
          <w:szCs w:val="28"/>
        </w:rPr>
        <w:t>為歷年最高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；其次「交付審查」，歷年所占比率</w:t>
      </w:r>
      <w:r w:rsidR="009547FF">
        <w:rPr>
          <w:rFonts w:eastAsia="標楷體" w:hint="eastAsia"/>
          <w:noProof/>
          <w:spacing w:val="2"/>
          <w:sz w:val="28"/>
          <w:szCs w:val="28"/>
        </w:rPr>
        <w:t>約</w:t>
      </w:r>
      <w:r w:rsidR="008608BE">
        <w:rPr>
          <w:rFonts w:eastAsia="標楷體" w:hint="eastAsia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B435B">
        <w:rPr>
          <w:rFonts w:eastAsia="標楷體" w:hint="eastAsia"/>
          <w:noProof/>
          <w:spacing w:val="2"/>
          <w:sz w:val="28"/>
          <w:szCs w:val="28"/>
        </w:rPr>
        <w:t>9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287257">
        <w:rPr>
          <w:rFonts w:eastAsia="標楷體" w:hint="eastAsia"/>
          <w:noProof/>
          <w:spacing w:val="2"/>
          <w:sz w:val="28"/>
          <w:szCs w:val="28"/>
          <w:lang w:eastAsia="zh-HK"/>
        </w:rPr>
        <w:t>之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 w:rsidR="006D0219">
        <w:rPr>
          <w:rFonts w:eastAsia="標楷體" w:hint="eastAsia"/>
          <w:noProof/>
          <w:spacing w:val="2"/>
          <w:sz w:val="28"/>
          <w:szCs w:val="28"/>
        </w:rPr>
        <w:t>，</w:t>
      </w:r>
      <w:r w:rsidR="008608BE">
        <w:rPr>
          <w:rFonts w:eastAsia="標楷體" w:hint="eastAsia"/>
          <w:noProof/>
          <w:spacing w:val="2"/>
          <w:sz w:val="28"/>
          <w:szCs w:val="28"/>
        </w:rPr>
        <w:t>以</w:t>
      </w:r>
      <w:r w:rsidR="006D0219">
        <w:rPr>
          <w:rFonts w:eastAsia="標楷體" w:hint="eastAsia"/>
          <w:noProof/>
          <w:spacing w:val="2"/>
          <w:sz w:val="28"/>
          <w:szCs w:val="28"/>
        </w:rPr>
        <w:t>11</w:t>
      </w:r>
      <w:r w:rsidR="006D0219">
        <w:rPr>
          <w:rFonts w:eastAsia="標楷體"/>
          <w:noProof/>
          <w:spacing w:val="2"/>
          <w:sz w:val="28"/>
          <w:szCs w:val="28"/>
        </w:rPr>
        <w:t>1</w:t>
      </w:r>
      <w:r w:rsidR="006D0219">
        <w:rPr>
          <w:rFonts w:eastAsia="標楷體" w:hint="eastAsia"/>
          <w:noProof/>
          <w:spacing w:val="2"/>
          <w:sz w:val="28"/>
          <w:szCs w:val="28"/>
        </w:rPr>
        <w:t>年</w:t>
      </w:r>
      <w:r w:rsidR="006D0219">
        <w:rPr>
          <w:rFonts w:eastAsia="標楷體" w:hint="eastAsia"/>
          <w:noProof/>
          <w:spacing w:val="2"/>
          <w:sz w:val="28"/>
          <w:szCs w:val="28"/>
        </w:rPr>
        <w:t>8</w:t>
      </w:r>
      <w:r w:rsidR="006D0219">
        <w:rPr>
          <w:rFonts w:eastAsia="標楷體"/>
          <w:noProof/>
          <w:spacing w:val="2"/>
          <w:sz w:val="28"/>
          <w:szCs w:val="28"/>
        </w:rPr>
        <w:t>.76%</w:t>
      </w:r>
      <w:r w:rsidR="006D0219">
        <w:rPr>
          <w:rFonts w:eastAsia="標楷體" w:hint="eastAsia"/>
          <w:noProof/>
          <w:spacing w:val="2"/>
          <w:sz w:val="28"/>
          <w:szCs w:val="28"/>
        </w:rPr>
        <w:t>為歷年最低</w:t>
      </w:r>
      <w:r>
        <w:rPr>
          <w:rFonts w:eastAsia="標楷體" w:hint="eastAsia"/>
          <w:noProof/>
          <w:sz w:val="28"/>
          <w:szCs w:val="28"/>
        </w:rPr>
        <w:t>；而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者</w:t>
      </w:r>
      <w:r>
        <w:rPr>
          <w:rFonts w:eastAsia="標楷體" w:hint="eastAsia"/>
          <w:noProof/>
          <w:sz w:val="28"/>
          <w:szCs w:val="28"/>
        </w:rPr>
        <w:t>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歷年均為</w:t>
      </w:r>
      <w:r w:rsidR="00321D9B" w:rsidRPr="00D97F71">
        <w:rPr>
          <w:rFonts w:eastAsia="標楷體" w:hint="eastAsia"/>
          <w:noProof/>
          <w:sz w:val="28"/>
          <w:szCs w:val="28"/>
        </w:rPr>
        <w:t>「修正通過」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，</w:t>
      </w:r>
      <w:r w:rsidR="000F1791">
        <w:rPr>
          <w:rFonts w:eastAsia="標楷體" w:hint="eastAsia"/>
          <w:noProof/>
          <w:sz w:val="28"/>
          <w:szCs w:val="28"/>
          <w:lang w:eastAsia="zh-HK"/>
        </w:rPr>
        <w:t>約占</w:t>
      </w:r>
      <w:r w:rsidR="000F1791">
        <w:rPr>
          <w:rFonts w:eastAsia="標楷體" w:hint="eastAsia"/>
          <w:noProof/>
          <w:sz w:val="28"/>
          <w:szCs w:val="28"/>
        </w:rPr>
        <w:t>1</w:t>
      </w:r>
      <w:r w:rsidR="000F1791">
        <w:rPr>
          <w:rFonts w:eastAsia="標楷體"/>
          <w:noProof/>
          <w:sz w:val="28"/>
          <w:szCs w:val="28"/>
        </w:rPr>
        <w:t>%</w:t>
      </w:r>
      <w:r w:rsidR="000F1791">
        <w:rPr>
          <w:rFonts w:eastAsia="標楷體" w:hint="eastAsia"/>
          <w:noProof/>
          <w:sz w:val="28"/>
          <w:szCs w:val="28"/>
        </w:rPr>
        <w:t>至</w:t>
      </w:r>
      <w:r w:rsidR="006D0219">
        <w:rPr>
          <w:rFonts w:eastAsia="標楷體" w:hint="eastAsia"/>
          <w:noProof/>
          <w:sz w:val="28"/>
          <w:szCs w:val="28"/>
        </w:rPr>
        <w:t>6</w:t>
      </w:r>
      <w:r w:rsidR="000F1791">
        <w:rPr>
          <w:rFonts w:eastAsia="標楷體"/>
          <w:noProof/>
          <w:sz w:val="28"/>
          <w:szCs w:val="28"/>
        </w:rPr>
        <w:t>%</w:t>
      </w:r>
      <w:r w:rsidR="000F1791">
        <w:rPr>
          <w:rFonts w:eastAsia="標楷體" w:hint="eastAsia"/>
          <w:noProof/>
          <w:sz w:val="28"/>
          <w:szCs w:val="28"/>
        </w:rPr>
        <w:t>之間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14:paraId="4AE136FC" w14:textId="2DAAC40D" w:rsidR="001C7EEB" w:rsidRDefault="001C7EEB" w:rsidP="00644CA9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</w:t>
      </w:r>
      <w:r w:rsidR="00B469EA"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14:paraId="3D0750D1" w14:textId="0B2FEAD6" w:rsidR="001C7EEB" w:rsidRPr="00B002B9" w:rsidRDefault="00F75B04" w:rsidP="00933D99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 w14:anchorId="7B7BC8E5">
          <v:shape id="_x0000_s1126" type="#_x0000_t75" style="position:absolute;left:0;text-align:left;margin-left:27.55pt;margin-top:3.5pt;width:437.4pt;height:241.4pt;z-index:-251573248;mso-position-horizontal-relative:text;mso-position-vertical-relative:text">
            <v:imagedata r:id="rId11" o:title=""/>
          </v:shape>
        </w:pict>
      </w:r>
    </w:p>
    <w:p w14:paraId="5CB431A6" w14:textId="1A9A5AA9"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07E19156" w14:textId="77777777"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73915686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29B13B0E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0F3362FA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4168D0F6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6D25336C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4732B011" w14:textId="3C93942C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7E996380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5D8B11D8" w14:textId="77777777"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14:paraId="3B387E7C" w14:textId="77777777"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14:paraId="01592DEC" w14:textId="50FBDC13"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</w:t>
      </w:r>
      <w:r w:rsidR="000F1791">
        <w:rPr>
          <w:rFonts w:eastAsia="標楷體" w:hint="eastAsia"/>
          <w:noProof/>
          <w:sz w:val="28"/>
          <w:szCs w:val="28"/>
        </w:rPr>
        <w:t>件</w:t>
      </w:r>
      <w:r>
        <w:rPr>
          <w:rFonts w:eastAsia="標楷體" w:hint="eastAsia"/>
          <w:noProof/>
          <w:sz w:val="28"/>
          <w:szCs w:val="28"/>
        </w:rPr>
        <w:t>數起伏波動頗大，以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 w:rsidR="000E29DE">
        <w:rPr>
          <w:rFonts w:eastAsia="標楷體"/>
          <w:noProof/>
          <w:sz w:val="28"/>
          <w:szCs w:val="28"/>
        </w:rPr>
        <w:t>28</w:t>
      </w:r>
      <w:r w:rsidRPr="00D97F71">
        <w:rPr>
          <w:rFonts w:eastAsia="標楷體" w:hint="eastAsia"/>
          <w:noProof/>
          <w:sz w:val="28"/>
          <w:szCs w:val="28"/>
        </w:rPr>
        <w:t>案</w:t>
      </w:r>
      <w:r w:rsidR="007C7C97">
        <w:rPr>
          <w:rFonts w:eastAsia="標楷體" w:hint="eastAsia"/>
          <w:noProof/>
          <w:sz w:val="28"/>
          <w:szCs w:val="28"/>
        </w:rPr>
        <w:t>為歷年</w:t>
      </w:r>
      <w:r>
        <w:rPr>
          <w:rFonts w:eastAsia="標楷體" w:hint="eastAsia"/>
          <w:noProof/>
          <w:sz w:val="28"/>
          <w:szCs w:val="28"/>
        </w:rPr>
        <w:t>最</w:t>
      </w:r>
      <w:r w:rsidR="007C7C97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</w:t>
      </w:r>
      <w:r w:rsidR="00434BB6">
        <w:rPr>
          <w:rFonts w:eastAsia="標楷體" w:hint="eastAsia"/>
          <w:noProof/>
          <w:sz w:val="28"/>
          <w:szCs w:val="28"/>
        </w:rPr>
        <w:t>增至</w:t>
      </w:r>
      <w:r w:rsidR="00434BB6">
        <w:rPr>
          <w:rFonts w:eastAsia="標楷體" w:hint="eastAsia"/>
          <w:noProof/>
          <w:sz w:val="28"/>
          <w:szCs w:val="28"/>
        </w:rPr>
        <w:t>1</w:t>
      </w:r>
      <w:r w:rsidR="00434BB6">
        <w:rPr>
          <w:rFonts w:eastAsia="標楷體"/>
          <w:noProof/>
          <w:sz w:val="28"/>
          <w:szCs w:val="28"/>
        </w:rPr>
        <w:t>06</w:t>
      </w:r>
      <w:r w:rsidR="00434BB6">
        <w:rPr>
          <w:rFonts w:eastAsia="標楷體" w:hint="eastAsia"/>
          <w:noProof/>
          <w:sz w:val="28"/>
          <w:szCs w:val="28"/>
        </w:rPr>
        <w:t>案，主要係</w:t>
      </w:r>
      <w:r w:rsidR="009473A7">
        <w:rPr>
          <w:rFonts w:eastAsia="標楷體" w:hint="eastAsia"/>
          <w:noProof/>
          <w:sz w:val="28"/>
          <w:szCs w:val="28"/>
        </w:rPr>
        <w:t>決議（含制（訂）定、修正及廢止）</w:t>
      </w:r>
      <w:r w:rsidR="00434BB6">
        <w:rPr>
          <w:rFonts w:eastAsia="標楷體" w:hint="eastAsia"/>
          <w:noProof/>
          <w:sz w:val="28"/>
          <w:szCs w:val="28"/>
        </w:rPr>
        <w:t>考選法規</w:t>
      </w:r>
      <w:r w:rsidR="00434BB6">
        <w:rPr>
          <w:rFonts w:eastAsia="標楷體" w:hint="eastAsia"/>
          <w:noProof/>
          <w:sz w:val="28"/>
          <w:szCs w:val="28"/>
        </w:rPr>
        <w:t>8</w:t>
      </w:r>
      <w:r w:rsidR="009473A7">
        <w:rPr>
          <w:rFonts w:eastAsia="標楷體"/>
          <w:noProof/>
          <w:sz w:val="28"/>
          <w:szCs w:val="28"/>
        </w:rPr>
        <w:t>1</w:t>
      </w:r>
      <w:r w:rsidR="00434BB6">
        <w:rPr>
          <w:rFonts w:eastAsia="標楷體" w:hint="eastAsia"/>
          <w:noProof/>
          <w:sz w:val="28"/>
          <w:szCs w:val="28"/>
        </w:rPr>
        <w:t>案所致</w:t>
      </w:r>
      <w:r w:rsidR="00F12AA7">
        <w:rPr>
          <w:rFonts w:eastAsia="標楷體" w:hint="eastAsia"/>
          <w:noProof/>
          <w:sz w:val="28"/>
          <w:szCs w:val="28"/>
        </w:rPr>
        <w:t>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之後逐漸下降，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</w:t>
      </w:r>
      <w:r w:rsidR="00FB36A7">
        <w:rPr>
          <w:rFonts w:eastAsia="標楷體"/>
          <w:noProof/>
          <w:sz w:val="28"/>
          <w:szCs w:val="28"/>
          <w:lang w:eastAsia="zh-HK"/>
        </w:rPr>
        <w:t>10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年</w:t>
      </w:r>
      <w:r w:rsidR="006D0219">
        <w:rPr>
          <w:rFonts w:eastAsia="標楷體" w:hint="eastAsia"/>
          <w:noProof/>
          <w:sz w:val="28"/>
          <w:szCs w:val="28"/>
          <w:lang w:eastAsia="zh-HK"/>
        </w:rPr>
        <w:t>起又微伏上升，</w:t>
      </w:r>
      <w:r w:rsidR="006D0219">
        <w:rPr>
          <w:rFonts w:eastAsia="標楷體" w:hint="eastAsia"/>
          <w:noProof/>
          <w:sz w:val="28"/>
          <w:szCs w:val="28"/>
        </w:rPr>
        <w:t>1</w:t>
      </w:r>
      <w:r w:rsidR="006D0219">
        <w:rPr>
          <w:rFonts w:eastAsia="標楷體"/>
          <w:noProof/>
          <w:sz w:val="28"/>
          <w:szCs w:val="28"/>
        </w:rPr>
        <w:t>11</w:t>
      </w:r>
      <w:r w:rsidR="006D0219">
        <w:rPr>
          <w:rFonts w:eastAsia="標楷體" w:hint="eastAsia"/>
          <w:noProof/>
          <w:sz w:val="28"/>
          <w:szCs w:val="28"/>
        </w:rPr>
        <w:t>年為</w:t>
      </w:r>
      <w:r w:rsidR="006D0219">
        <w:rPr>
          <w:rFonts w:eastAsia="標楷體" w:hint="eastAsia"/>
          <w:noProof/>
          <w:sz w:val="28"/>
          <w:szCs w:val="28"/>
        </w:rPr>
        <w:t>8</w:t>
      </w:r>
      <w:r w:rsidR="006D0219">
        <w:rPr>
          <w:rFonts w:eastAsia="標楷體"/>
          <w:noProof/>
          <w:sz w:val="28"/>
          <w:szCs w:val="28"/>
        </w:rPr>
        <w:t>3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14:paraId="5543662A" w14:textId="088A8A93" w:rsidR="001C7EEB" w:rsidRDefault="00B05A4D" w:rsidP="007C7C97">
      <w:pPr>
        <w:spacing w:beforeLines="25" w:before="9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0E29DE">
        <w:rPr>
          <w:rFonts w:eastAsia="標楷體" w:hint="eastAsia"/>
          <w:noProof/>
          <w:sz w:val="28"/>
          <w:szCs w:val="28"/>
        </w:rPr>
        <w:t>86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6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</w:t>
      </w:r>
      <w:r w:rsidR="000E29DE">
        <w:rPr>
          <w:rFonts w:eastAsia="標楷體" w:hint="eastAsia"/>
          <w:noProof/>
          <w:sz w:val="28"/>
          <w:szCs w:val="28"/>
        </w:rPr>
        <w:t>1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7C7C97">
        <w:rPr>
          <w:rFonts w:eastAsia="標楷體" w:hint="eastAsia"/>
          <w:noProof/>
          <w:sz w:val="28"/>
          <w:szCs w:val="28"/>
        </w:rPr>
        <w:t>而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D948D2">
        <w:rPr>
          <w:rFonts w:eastAsia="標楷體" w:hint="eastAsia"/>
          <w:noProof/>
          <w:sz w:val="28"/>
          <w:szCs w:val="28"/>
          <w:lang w:eastAsia="zh-HK"/>
        </w:rPr>
        <w:t>以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</w:t>
      </w:r>
      <w:r w:rsidR="00006EFB">
        <w:rPr>
          <w:rFonts w:eastAsia="標楷體"/>
          <w:noProof/>
          <w:sz w:val="28"/>
          <w:szCs w:val="28"/>
          <w:lang w:eastAsia="zh-HK"/>
        </w:rPr>
        <w:t>3</w:t>
      </w:r>
      <w:r w:rsidR="005B339C">
        <w:rPr>
          <w:rFonts w:eastAsia="標楷體" w:hint="eastAsia"/>
          <w:noProof/>
          <w:sz w:val="28"/>
          <w:szCs w:val="28"/>
        </w:rPr>
        <w:t>年最高為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006EFB">
        <w:rPr>
          <w:rFonts w:eastAsia="標楷體"/>
          <w:noProof/>
          <w:sz w:val="28"/>
          <w:szCs w:val="28"/>
        </w:rPr>
        <w:t>0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9</w:t>
      </w:r>
      <w:r w:rsidR="00A5570D">
        <w:rPr>
          <w:rFonts w:eastAsia="標楷體" w:hint="eastAsia"/>
          <w:noProof/>
          <w:sz w:val="28"/>
          <w:szCs w:val="28"/>
        </w:rPr>
        <w:t>年最低僅</w:t>
      </w:r>
      <w:r w:rsidR="000E29DE">
        <w:rPr>
          <w:rFonts w:eastAsia="標楷體" w:hint="eastAsia"/>
          <w:noProof/>
          <w:sz w:val="28"/>
          <w:szCs w:val="28"/>
        </w:rPr>
        <w:t>7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14:paraId="15B33247" w14:textId="5575816C" w:rsidR="005B339C" w:rsidRPr="007B3385" w:rsidRDefault="00F75B04" w:rsidP="00755CA7">
      <w:pPr>
        <w:spacing w:line="440" w:lineRule="exact"/>
        <w:ind w:leftChars="256" w:left="614" w:firstLineChars="200" w:firstLine="561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59EA8694">
          <v:shape id="_x0000_s1127" type="#_x0000_t75" style="position:absolute;left:0;text-align:left;margin-left:18pt;margin-top:21.6pt;width:459.15pt;height:212.1pt;z-index:-251572224">
            <v:imagedata r:id="rId12" o:title=""/>
          </v:shape>
        </w:pict>
      </w:r>
    </w:p>
    <w:p w14:paraId="169C84A5" w14:textId="51FF97F5" w:rsidR="001C7EEB" w:rsidRDefault="001C7EEB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Pr="006A0F3F">
        <w:rPr>
          <w:rFonts w:eastAsia="標楷體" w:hint="eastAsia"/>
          <w:b/>
          <w:noProof/>
          <w:sz w:val="28"/>
          <w:szCs w:val="28"/>
        </w:rPr>
        <w:t>圖</w:t>
      </w:r>
      <w:r w:rsidRPr="006A0F3F">
        <w:rPr>
          <w:rFonts w:eastAsia="標楷體"/>
          <w:b/>
          <w:noProof/>
          <w:sz w:val="28"/>
          <w:szCs w:val="28"/>
        </w:rPr>
        <w:t xml:space="preserve">5 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14:paraId="0D995FEC" w14:textId="48549918" w:rsidR="001C7EEB" w:rsidRPr="00A51F35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A51F35" w:rsidSect="00ED0879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F83" w14:textId="77777777" w:rsidR="00886E8D" w:rsidRDefault="00886E8D">
      <w:r>
        <w:separator/>
      </w:r>
    </w:p>
  </w:endnote>
  <w:endnote w:type="continuationSeparator" w:id="0">
    <w:p w14:paraId="196D6625" w14:textId="77777777"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261" w14:textId="77777777"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A4B16" w14:textId="77777777"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FE51" w14:textId="77777777"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AD16DE">
      <w:rPr>
        <w:rStyle w:val="a5"/>
        <w:noProof/>
        <w:sz w:val="24"/>
      </w:rPr>
      <w:t>- 5 -</w:t>
    </w:r>
    <w:r w:rsidRPr="00850486">
      <w:rPr>
        <w:rStyle w:val="a5"/>
        <w:sz w:val="24"/>
      </w:rPr>
      <w:fldChar w:fldCharType="end"/>
    </w:r>
  </w:p>
  <w:p w14:paraId="58123361" w14:textId="77777777"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5879" w14:textId="77777777" w:rsidR="00886E8D" w:rsidRDefault="00886E8D">
      <w:r>
        <w:separator/>
      </w:r>
    </w:p>
  </w:footnote>
  <w:footnote w:type="continuationSeparator" w:id="0">
    <w:p w14:paraId="54F0ACF6" w14:textId="77777777"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 w15:restartNumberingAfterBreak="0">
    <w:nsid w:val="3AA470B7"/>
    <w:multiLevelType w:val="hybridMultilevel"/>
    <w:tmpl w:val="CB724BB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9314C9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 w15:restartNumberingAfterBreak="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4252"/>
    <w:rsid w:val="00001593"/>
    <w:rsid w:val="00003CC1"/>
    <w:rsid w:val="00004630"/>
    <w:rsid w:val="00006EFB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04B7"/>
    <w:rsid w:val="000371B4"/>
    <w:rsid w:val="00041568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668"/>
    <w:rsid w:val="00075F47"/>
    <w:rsid w:val="000773B3"/>
    <w:rsid w:val="000850AA"/>
    <w:rsid w:val="0008523A"/>
    <w:rsid w:val="00086B0D"/>
    <w:rsid w:val="00087FA8"/>
    <w:rsid w:val="00090455"/>
    <w:rsid w:val="00091A2B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29DE"/>
    <w:rsid w:val="000E66A6"/>
    <w:rsid w:val="000F0CB9"/>
    <w:rsid w:val="000F1791"/>
    <w:rsid w:val="000F1843"/>
    <w:rsid w:val="000F1E09"/>
    <w:rsid w:val="000F6C14"/>
    <w:rsid w:val="001000E5"/>
    <w:rsid w:val="00100CA4"/>
    <w:rsid w:val="001056CF"/>
    <w:rsid w:val="00105D35"/>
    <w:rsid w:val="00106483"/>
    <w:rsid w:val="001066E3"/>
    <w:rsid w:val="00107F34"/>
    <w:rsid w:val="00110AA7"/>
    <w:rsid w:val="00112372"/>
    <w:rsid w:val="00113ABE"/>
    <w:rsid w:val="0011533B"/>
    <w:rsid w:val="00121C1C"/>
    <w:rsid w:val="0012233E"/>
    <w:rsid w:val="001234C8"/>
    <w:rsid w:val="001264B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01D8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19EB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1DCF"/>
    <w:rsid w:val="001C57CB"/>
    <w:rsid w:val="001C5ABD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53FFF"/>
    <w:rsid w:val="00263704"/>
    <w:rsid w:val="00265AA3"/>
    <w:rsid w:val="00267592"/>
    <w:rsid w:val="00270787"/>
    <w:rsid w:val="00270F5A"/>
    <w:rsid w:val="00280958"/>
    <w:rsid w:val="00281146"/>
    <w:rsid w:val="002820B8"/>
    <w:rsid w:val="00285ADC"/>
    <w:rsid w:val="00287257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E1716"/>
    <w:rsid w:val="002F7590"/>
    <w:rsid w:val="002F7A71"/>
    <w:rsid w:val="00302532"/>
    <w:rsid w:val="00305C49"/>
    <w:rsid w:val="0030609D"/>
    <w:rsid w:val="00307086"/>
    <w:rsid w:val="00312748"/>
    <w:rsid w:val="00315740"/>
    <w:rsid w:val="00321D9B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145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649E"/>
    <w:rsid w:val="00397282"/>
    <w:rsid w:val="003A1982"/>
    <w:rsid w:val="003A6C75"/>
    <w:rsid w:val="003B1830"/>
    <w:rsid w:val="003B1D34"/>
    <w:rsid w:val="003B2AA7"/>
    <w:rsid w:val="003B38F6"/>
    <w:rsid w:val="003B435B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42B7"/>
    <w:rsid w:val="003E59F9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34BB6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01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51A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106A"/>
    <w:rsid w:val="00502584"/>
    <w:rsid w:val="00502FB4"/>
    <w:rsid w:val="00504D6A"/>
    <w:rsid w:val="00507824"/>
    <w:rsid w:val="00510951"/>
    <w:rsid w:val="00513CC3"/>
    <w:rsid w:val="00514391"/>
    <w:rsid w:val="005150AD"/>
    <w:rsid w:val="005163D6"/>
    <w:rsid w:val="00516784"/>
    <w:rsid w:val="00521BC7"/>
    <w:rsid w:val="00525AF7"/>
    <w:rsid w:val="005261B2"/>
    <w:rsid w:val="00526396"/>
    <w:rsid w:val="005268D4"/>
    <w:rsid w:val="0053366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672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10E9"/>
    <w:rsid w:val="005B339C"/>
    <w:rsid w:val="005B7B70"/>
    <w:rsid w:val="005C04B6"/>
    <w:rsid w:val="005C1707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07E09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64B0"/>
    <w:rsid w:val="00637062"/>
    <w:rsid w:val="0063721F"/>
    <w:rsid w:val="00640849"/>
    <w:rsid w:val="00641602"/>
    <w:rsid w:val="0064182D"/>
    <w:rsid w:val="006433A9"/>
    <w:rsid w:val="00644CA9"/>
    <w:rsid w:val="0065045B"/>
    <w:rsid w:val="00665915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3FC0"/>
    <w:rsid w:val="006B4CB3"/>
    <w:rsid w:val="006B64FE"/>
    <w:rsid w:val="006C0E8C"/>
    <w:rsid w:val="006C1CAE"/>
    <w:rsid w:val="006C59DC"/>
    <w:rsid w:val="006C5AAC"/>
    <w:rsid w:val="006C6DEA"/>
    <w:rsid w:val="006D0219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550A6"/>
    <w:rsid w:val="00755CA7"/>
    <w:rsid w:val="007627CA"/>
    <w:rsid w:val="00762D21"/>
    <w:rsid w:val="00763C8F"/>
    <w:rsid w:val="00765040"/>
    <w:rsid w:val="00765A7D"/>
    <w:rsid w:val="007661C3"/>
    <w:rsid w:val="00766560"/>
    <w:rsid w:val="007712BF"/>
    <w:rsid w:val="00772668"/>
    <w:rsid w:val="00772F67"/>
    <w:rsid w:val="0077647B"/>
    <w:rsid w:val="00776AD3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302E"/>
    <w:rsid w:val="007A45BE"/>
    <w:rsid w:val="007A48E4"/>
    <w:rsid w:val="007A6AE1"/>
    <w:rsid w:val="007A6B90"/>
    <w:rsid w:val="007A7E75"/>
    <w:rsid w:val="007B2EF7"/>
    <w:rsid w:val="007B3385"/>
    <w:rsid w:val="007B3DFB"/>
    <w:rsid w:val="007B748B"/>
    <w:rsid w:val="007C3B10"/>
    <w:rsid w:val="007C5484"/>
    <w:rsid w:val="007C7016"/>
    <w:rsid w:val="007C7C97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26CB"/>
    <w:rsid w:val="008243EB"/>
    <w:rsid w:val="00824C99"/>
    <w:rsid w:val="00830D85"/>
    <w:rsid w:val="00832227"/>
    <w:rsid w:val="008367BE"/>
    <w:rsid w:val="008373CE"/>
    <w:rsid w:val="00840D0F"/>
    <w:rsid w:val="0084203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08BE"/>
    <w:rsid w:val="008638AE"/>
    <w:rsid w:val="00865D71"/>
    <w:rsid w:val="00865ED1"/>
    <w:rsid w:val="008676AE"/>
    <w:rsid w:val="008722C5"/>
    <w:rsid w:val="00876E97"/>
    <w:rsid w:val="00880993"/>
    <w:rsid w:val="00881431"/>
    <w:rsid w:val="00881684"/>
    <w:rsid w:val="00883C39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1F15"/>
    <w:rsid w:val="008D5B93"/>
    <w:rsid w:val="008E28CF"/>
    <w:rsid w:val="008E2E17"/>
    <w:rsid w:val="008E4D3F"/>
    <w:rsid w:val="008F0D95"/>
    <w:rsid w:val="008F2060"/>
    <w:rsid w:val="008F732C"/>
    <w:rsid w:val="00900626"/>
    <w:rsid w:val="00904472"/>
    <w:rsid w:val="009075E8"/>
    <w:rsid w:val="00907F29"/>
    <w:rsid w:val="00916C2A"/>
    <w:rsid w:val="00921C56"/>
    <w:rsid w:val="00924C5C"/>
    <w:rsid w:val="00924EBD"/>
    <w:rsid w:val="00925B94"/>
    <w:rsid w:val="00926A78"/>
    <w:rsid w:val="00927B0D"/>
    <w:rsid w:val="0093013F"/>
    <w:rsid w:val="0093099D"/>
    <w:rsid w:val="0093353F"/>
    <w:rsid w:val="00933D99"/>
    <w:rsid w:val="0093454A"/>
    <w:rsid w:val="00936999"/>
    <w:rsid w:val="00940221"/>
    <w:rsid w:val="00945234"/>
    <w:rsid w:val="0094530A"/>
    <w:rsid w:val="009455E9"/>
    <w:rsid w:val="009473A7"/>
    <w:rsid w:val="00951596"/>
    <w:rsid w:val="009547FF"/>
    <w:rsid w:val="00954ED4"/>
    <w:rsid w:val="009556F4"/>
    <w:rsid w:val="009578EC"/>
    <w:rsid w:val="00957B2B"/>
    <w:rsid w:val="00961668"/>
    <w:rsid w:val="00961A0F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14C"/>
    <w:rsid w:val="009A3DC2"/>
    <w:rsid w:val="009A78EC"/>
    <w:rsid w:val="009B0751"/>
    <w:rsid w:val="009B2B30"/>
    <w:rsid w:val="009B2BEC"/>
    <w:rsid w:val="009B3607"/>
    <w:rsid w:val="009B368F"/>
    <w:rsid w:val="009B4C26"/>
    <w:rsid w:val="009B5FD0"/>
    <w:rsid w:val="009B6EC1"/>
    <w:rsid w:val="009B75E1"/>
    <w:rsid w:val="009C444F"/>
    <w:rsid w:val="009D3439"/>
    <w:rsid w:val="009D6324"/>
    <w:rsid w:val="009D72B4"/>
    <w:rsid w:val="009E0B2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4559"/>
    <w:rsid w:val="00A05DD5"/>
    <w:rsid w:val="00A05E5F"/>
    <w:rsid w:val="00A0605E"/>
    <w:rsid w:val="00A0642B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1F35"/>
    <w:rsid w:val="00A52A63"/>
    <w:rsid w:val="00A543AD"/>
    <w:rsid w:val="00A5570D"/>
    <w:rsid w:val="00A608A7"/>
    <w:rsid w:val="00A60C0C"/>
    <w:rsid w:val="00A60CFC"/>
    <w:rsid w:val="00A64C9E"/>
    <w:rsid w:val="00A65C76"/>
    <w:rsid w:val="00A662BE"/>
    <w:rsid w:val="00A67220"/>
    <w:rsid w:val="00A678A9"/>
    <w:rsid w:val="00A74327"/>
    <w:rsid w:val="00A755B9"/>
    <w:rsid w:val="00A76B15"/>
    <w:rsid w:val="00A80644"/>
    <w:rsid w:val="00A83A37"/>
    <w:rsid w:val="00A86926"/>
    <w:rsid w:val="00A87074"/>
    <w:rsid w:val="00A87BAE"/>
    <w:rsid w:val="00A904C7"/>
    <w:rsid w:val="00A97690"/>
    <w:rsid w:val="00A9778B"/>
    <w:rsid w:val="00AA2947"/>
    <w:rsid w:val="00AA2B4F"/>
    <w:rsid w:val="00AA342B"/>
    <w:rsid w:val="00AA50DD"/>
    <w:rsid w:val="00AA538B"/>
    <w:rsid w:val="00AA6402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6DE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5366"/>
    <w:rsid w:val="00B16363"/>
    <w:rsid w:val="00B163DC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469EA"/>
    <w:rsid w:val="00B57CD3"/>
    <w:rsid w:val="00B6467E"/>
    <w:rsid w:val="00B671D1"/>
    <w:rsid w:val="00B705FD"/>
    <w:rsid w:val="00B7134B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1F23"/>
    <w:rsid w:val="00BD2600"/>
    <w:rsid w:val="00BD2904"/>
    <w:rsid w:val="00BD3FB9"/>
    <w:rsid w:val="00BD441D"/>
    <w:rsid w:val="00BD468B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A86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966DC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CF7B34"/>
    <w:rsid w:val="00D0071C"/>
    <w:rsid w:val="00D0282B"/>
    <w:rsid w:val="00D06957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34C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6397B"/>
    <w:rsid w:val="00D71037"/>
    <w:rsid w:val="00D83D0D"/>
    <w:rsid w:val="00D92C44"/>
    <w:rsid w:val="00D938F9"/>
    <w:rsid w:val="00D948D2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52B"/>
    <w:rsid w:val="00DF0CAC"/>
    <w:rsid w:val="00DF113B"/>
    <w:rsid w:val="00DF2993"/>
    <w:rsid w:val="00DF70CB"/>
    <w:rsid w:val="00E02133"/>
    <w:rsid w:val="00E02500"/>
    <w:rsid w:val="00E06172"/>
    <w:rsid w:val="00E10C81"/>
    <w:rsid w:val="00E11E75"/>
    <w:rsid w:val="00E15113"/>
    <w:rsid w:val="00E16593"/>
    <w:rsid w:val="00E20E15"/>
    <w:rsid w:val="00E22661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A52EA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10B6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3DFB"/>
    <w:rsid w:val="00F060BE"/>
    <w:rsid w:val="00F108FC"/>
    <w:rsid w:val="00F10DBB"/>
    <w:rsid w:val="00F11F30"/>
    <w:rsid w:val="00F12AA7"/>
    <w:rsid w:val="00F157C9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5AEC"/>
    <w:rsid w:val="00F37A1D"/>
    <w:rsid w:val="00F41781"/>
    <w:rsid w:val="00F422DF"/>
    <w:rsid w:val="00F428DC"/>
    <w:rsid w:val="00F42CCC"/>
    <w:rsid w:val="00F45C7D"/>
    <w:rsid w:val="00F4602D"/>
    <w:rsid w:val="00F46754"/>
    <w:rsid w:val="00F51250"/>
    <w:rsid w:val="00F54EF2"/>
    <w:rsid w:val="00F5789A"/>
    <w:rsid w:val="00F636A4"/>
    <w:rsid w:val="00F66C99"/>
    <w:rsid w:val="00F67D72"/>
    <w:rsid w:val="00F70AD0"/>
    <w:rsid w:val="00F73DB0"/>
    <w:rsid w:val="00F745E2"/>
    <w:rsid w:val="00F75B04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36A7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D9B3AFC"/>
  <w15:docId w15:val="{184329C7-4725-40CA-A6DB-C21C92E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9EA6-A365-493D-8179-5B733D9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3</Pages>
  <Words>185</Words>
  <Characters>1058</Characters>
  <Application>Microsoft Office Word</Application>
  <DocSecurity>0</DocSecurity>
  <Lines>8</Lines>
  <Paragraphs>2</Paragraphs>
  <ScaleCrop>false</ScaleCrop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陳玉婉</cp:lastModifiedBy>
  <cp:revision>158</cp:revision>
  <cp:lastPrinted>2021-06-15T07:42:00Z</cp:lastPrinted>
  <dcterms:created xsi:type="dcterms:W3CDTF">2013-06-17T03:29:00Z</dcterms:created>
  <dcterms:modified xsi:type="dcterms:W3CDTF">2023-06-15T03:28:00Z</dcterms:modified>
</cp:coreProperties>
</file>