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</w:t>
      </w:r>
      <w:proofErr w:type="gramStart"/>
      <w:r w:rsidRPr="00D43CF9">
        <w:rPr>
          <w:rFonts w:ascii="標楷體" w:eastAsia="標楷體" w:hAnsi="標楷體" w:hint="eastAsia"/>
          <w:sz w:val="28"/>
          <w:szCs w:val="28"/>
        </w:rPr>
        <w:t>設訴願</w:t>
      </w:r>
      <w:proofErr w:type="gramEnd"/>
      <w:r w:rsidRPr="00D43CF9">
        <w:rPr>
          <w:rFonts w:ascii="標楷體" w:eastAsia="標楷體" w:hAnsi="標楷體" w:hint="eastAsia"/>
          <w:sz w:val="28"/>
          <w:szCs w:val="28"/>
        </w:rPr>
        <w:t>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3F6484">
        <w:rPr>
          <w:rFonts w:eastAsia="標楷體" w:hint="eastAsia"/>
          <w:b/>
          <w:sz w:val="28"/>
          <w:szCs w:val="28"/>
        </w:rPr>
        <w:t>8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</w:t>
      </w:r>
      <w:r w:rsidR="007A5189" w:rsidRPr="007A5189">
        <w:rPr>
          <w:rFonts w:eastAsia="標楷體" w:hAnsi="標楷體" w:hint="eastAsia"/>
          <w:b/>
          <w:sz w:val="28"/>
          <w:szCs w:val="28"/>
        </w:rPr>
        <w:t>（含訴願及行政訴訟）</w:t>
      </w:r>
      <w:r w:rsidR="0004419C" w:rsidRPr="00E04A34">
        <w:rPr>
          <w:rFonts w:eastAsia="標楷體" w:hAnsi="標楷體" w:hint="eastAsia"/>
          <w:b/>
          <w:sz w:val="28"/>
          <w:szCs w:val="28"/>
        </w:rPr>
        <w:t>辦</w:t>
      </w:r>
      <w:r w:rsidR="00BF15B5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proofErr w:type="gramEnd"/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04419C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0020">
        <w:rPr>
          <w:rFonts w:ascii="標楷體" w:eastAsia="標楷體" w:hAnsi="標楷體" w:hint="eastAsia"/>
          <w:sz w:val="28"/>
          <w:szCs w:val="28"/>
        </w:rPr>
        <w:t>行政救濟新制自</w:t>
      </w:r>
      <w:r w:rsidRPr="00730020">
        <w:rPr>
          <w:rFonts w:eastAsia="標楷體"/>
          <w:sz w:val="28"/>
          <w:szCs w:val="28"/>
        </w:rPr>
        <w:t>89</w:t>
      </w:r>
      <w:r w:rsidRPr="00730020">
        <w:rPr>
          <w:rFonts w:eastAsia="標楷體" w:hAnsi="標楷體"/>
          <w:sz w:val="28"/>
          <w:szCs w:val="28"/>
        </w:rPr>
        <w:t>年</w:t>
      </w:r>
      <w:r w:rsidRPr="00730020">
        <w:rPr>
          <w:rFonts w:eastAsia="標楷體"/>
          <w:sz w:val="28"/>
          <w:szCs w:val="28"/>
        </w:rPr>
        <w:t>7</w:t>
      </w:r>
      <w:r w:rsidRPr="00730020">
        <w:rPr>
          <w:rFonts w:eastAsia="標楷體" w:hAnsi="標楷體"/>
          <w:sz w:val="28"/>
          <w:szCs w:val="28"/>
        </w:rPr>
        <w:t>月</w:t>
      </w:r>
      <w:r w:rsidRPr="00730020">
        <w:rPr>
          <w:rFonts w:eastAsia="標楷體"/>
          <w:sz w:val="28"/>
          <w:szCs w:val="28"/>
        </w:rPr>
        <w:t>1</w:t>
      </w:r>
      <w:r w:rsidRPr="00730020">
        <w:rPr>
          <w:rFonts w:eastAsia="標楷體" w:hAnsi="標楷體"/>
          <w:sz w:val="28"/>
          <w:szCs w:val="28"/>
        </w:rPr>
        <w:t>日</w:t>
      </w:r>
      <w:r w:rsidRPr="00730020">
        <w:rPr>
          <w:rFonts w:eastAsia="標楷體" w:hAnsi="標楷體" w:hint="eastAsia"/>
          <w:sz w:val="28"/>
          <w:szCs w:val="28"/>
        </w:rPr>
        <w:t>起</w:t>
      </w:r>
      <w:r w:rsidRPr="00730020">
        <w:rPr>
          <w:rFonts w:eastAsia="標楷體" w:hAnsi="標楷體"/>
          <w:sz w:val="28"/>
          <w:szCs w:val="28"/>
        </w:rPr>
        <w:t>實</w:t>
      </w:r>
      <w:r w:rsidRPr="00730020">
        <w:rPr>
          <w:rFonts w:ascii="標楷體" w:eastAsia="標楷體" w:hAnsi="標楷體" w:hint="eastAsia"/>
          <w:sz w:val="28"/>
          <w:szCs w:val="28"/>
        </w:rPr>
        <w:t>施，依規定不服考試院所屬部、會之行政處分案件，</w:t>
      </w:r>
      <w:proofErr w:type="gramStart"/>
      <w:r w:rsidRPr="00730020">
        <w:rPr>
          <w:rFonts w:ascii="標楷體" w:eastAsia="標楷體" w:hAnsi="標楷體" w:hint="eastAsia"/>
          <w:sz w:val="28"/>
          <w:szCs w:val="28"/>
        </w:rPr>
        <w:t>均向考試院提</w:t>
      </w:r>
      <w:proofErr w:type="gramEnd"/>
      <w:r w:rsidRPr="00730020">
        <w:rPr>
          <w:rFonts w:ascii="標楷體" w:eastAsia="標楷體" w:hAnsi="標楷體" w:hint="eastAsia"/>
          <w:sz w:val="28"/>
          <w:szCs w:val="28"/>
        </w:rPr>
        <w:t>起訴願</w:t>
      </w:r>
      <w:r w:rsidR="00AE02C2" w:rsidRPr="00730020">
        <w:rPr>
          <w:rFonts w:ascii="標楷體" w:eastAsia="標楷體" w:hAnsi="標楷體" w:hint="eastAsia"/>
          <w:sz w:val="28"/>
          <w:szCs w:val="28"/>
        </w:rPr>
        <w:t>。</w:t>
      </w:r>
    </w:p>
    <w:p w:rsidR="009E678C" w:rsidRPr="00442098" w:rsidRDefault="00151120" w:rsidP="00B22F67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</w:t>
      </w:r>
      <w:r w:rsidR="003F6484">
        <w:rPr>
          <w:rFonts w:eastAsia="標楷體" w:hint="eastAsia"/>
          <w:sz w:val="28"/>
          <w:szCs w:val="28"/>
        </w:rPr>
        <w:t>8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訴願案件</w:t>
      </w:r>
      <w:r w:rsidR="007F3B25">
        <w:rPr>
          <w:rFonts w:eastAsia="標楷體" w:hAnsi="標楷體" w:hint="eastAsia"/>
          <w:sz w:val="28"/>
          <w:szCs w:val="28"/>
        </w:rPr>
        <w:t>共</w:t>
      </w:r>
      <w:r w:rsidR="007F3B25">
        <w:rPr>
          <w:rFonts w:eastAsia="標楷體" w:hint="eastAsia"/>
          <w:sz w:val="28"/>
          <w:szCs w:val="28"/>
        </w:rPr>
        <w:t>計</w:t>
      </w:r>
      <w:r w:rsidR="007F3B25" w:rsidRPr="007D448B">
        <w:rPr>
          <w:rFonts w:eastAsia="標楷體" w:hAnsi="標楷體"/>
          <w:sz w:val="28"/>
          <w:szCs w:val="28"/>
        </w:rPr>
        <w:t>辦結</w:t>
      </w:r>
      <w:r w:rsidR="008901B5">
        <w:rPr>
          <w:rFonts w:eastAsia="標楷體" w:hAnsi="標楷體" w:hint="eastAsia"/>
          <w:sz w:val="28"/>
          <w:szCs w:val="28"/>
        </w:rPr>
        <w:t>2</w:t>
      </w:r>
      <w:r w:rsidR="003F6484">
        <w:rPr>
          <w:rFonts w:eastAsia="標楷體" w:hAnsi="標楷體" w:hint="eastAsia"/>
          <w:sz w:val="28"/>
          <w:szCs w:val="28"/>
        </w:rPr>
        <w:t>40</w:t>
      </w:r>
      <w:r w:rsidR="0004419C" w:rsidRPr="007D448B">
        <w:rPr>
          <w:rFonts w:eastAsia="標楷體" w:hAnsi="標楷體"/>
          <w:sz w:val="28"/>
          <w:szCs w:val="28"/>
        </w:rPr>
        <w:t>案，</w:t>
      </w:r>
      <w:r w:rsidR="00C37DBE">
        <w:rPr>
          <w:rFonts w:eastAsia="標楷體" w:hAnsi="標楷體" w:hint="eastAsia"/>
          <w:sz w:val="28"/>
          <w:szCs w:val="28"/>
          <w:lang w:eastAsia="zh-HK"/>
        </w:rPr>
        <w:t>依</w:t>
      </w:r>
      <w:r w:rsidR="008901B5">
        <w:rPr>
          <w:rFonts w:eastAsia="標楷體" w:hAnsi="標楷體" w:hint="eastAsia"/>
          <w:sz w:val="28"/>
          <w:szCs w:val="28"/>
        </w:rPr>
        <w:t>辦理內容</w:t>
      </w:r>
      <w:r w:rsidR="00C37DBE">
        <w:rPr>
          <w:rFonts w:eastAsia="標楷體" w:hAnsi="標楷體" w:hint="eastAsia"/>
          <w:sz w:val="28"/>
          <w:szCs w:val="28"/>
          <w:lang w:eastAsia="zh-HK"/>
        </w:rPr>
        <w:t>分，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66377D">
        <w:rPr>
          <w:rFonts w:eastAsia="標楷體" w:hAnsi="標楷體"/>
          <w:sz w:val="28"/>
          <w:szCs w:val="28"/>
        </w:rPr>
        <w:t>12</w:t>
      </w:r>
      <w:r w:rsidR="003F6484">
        <w:rPr>
          <w:rFonts w:eastAsia="標楷體" w:hAnsi="標楷體" w:hint="eastAsia"/>
          <w:sz w:val="28"/>
          <w:szCs w:val="28"/>
        </w:rPr>
        <w:t>5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3F6484">
        <w:rPr>
          <w:rFonts w:eastAsia="標楷體" w:hAnsi="標楷體" w:hint="eastAsia"/>
          <w:sz w:val="28"/>
          <w:szCs w:val="28"/>
        </w:rPr>
        <w:t>52</w:t>
      </w:r>
      <w:r w:rsidR="00894195">
        <w:rPr>
          <w:rFonts w:eastAsia="標楷體" w:hAnsi="標楷體" w:hint="eastAsia"/>
          <w:sz w:val="28"/>
          <w:szCs w:val="28"/>
        </w:rPr>
        <w:t>.</w:t>
      </w:r>
      <w:r w:rsidR="003F6484">
        <w:rPr>
          <w:rFonts w:eastAsia="標楷體" w:hAnsi="標楷體" w:hint="eastAsia"/>
          <w:sz w:val="28"/>
          <w:szCs w:val="28"/>
        </w:rPr>
        <w:t>08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 w:rsidR="005D70C4">
        <w:rPr>
          <w:rFonts w:eastAsia="標楷體" w:hAnsi="標楷體"/>
          <w:sz w:val="28"/>
          <w:szCs w:val="28"/>
        </w:rPr>
        <w:t>「</w:t>
      </w:r>
      <w:r w:rsidR="005D70C4">
        <w:rPr>
          <w:rFonts w:eastAsia="標楷體" w:hAnsi="標楷體" w:hint="eastAsia"/>
          <w:sz w:val="28"/>
          <w:szCs w:val="28"/>
          <w:lang w:eastAsia="zh-HK"/>
        </w:rPr>
        <w:t>銓敘</w:t>
      </w:r>
      <w:r w:rsidR="005D70C4">
        <w:rPr>
          <w:rFonts w:eastAsia="標楷體" w:hAnsi="標楷體"/>
          <w:sz w:val="28"/>
          <w:szCs w:val="28"/>
        </w:rPr>
        <w:t>」</w:t>
      </w:r>
      <w:r w:rsidR="003F6484">
        <w:rPr>
          <w:rFonts w:eastAsia="標楷體" w:hAnsi="標楷體" w:hint="eastAsia"/>
          <w:sz w:val="28"/>
          <w:szCs w:val="28"/>
        </w:rPr>
        <w:t>83</w:t>
      </w:r>
      <w:proofErr w:type="gramStart"/>
      <w:r w:rsidR="005D70C4">
        <w:rPr>
          <w:rFonts w:eastAsia="標楷體" w:hAnsi="標楷體" w:hint="eastAsia"/>
          <w:sz w:val="28"/>
          <w:szCs w:val="28"/>
          <w:lang w:eastAsia="zh-HK"/>
        </w:rPr>
        <w:t>案次之</w:t>
      </w:r>
      <w:proofErr w:type="gramEnd"/>
      <w:r w:rsidR="008901B5">
        <w:rPr>
          <w:rFonts w:eastAsia="標楷體" w:hAnsi="標楷體" w:hint="eastAsia"/>
          <w:sz w:val="28"/>
          <w:szCs w:val="28"/>
        </w:rPr>
        <w:t>占</w:t>
      </w:r>
      <w:r w:rsidR="003F6484">
        <w:rPr>
          <w:rFonts w:eastAsia="標楷體" w:hAnsi="標楷體" w:hint="eastAsia"/>
          <w:sz w:val="28"/>
          <w:szCs w:val="28"/>
        </w:rPr>
        <w:t>34</w:t>
      </w:r>
      <w:r w:rsidR="008901B5">
        <w:rPr>
          <w:rFonts w:eastAsia="標楷體" w:hAnsi="標楷體" w:hint="eastAsia"/>
          <w:sz w:val="28"/>
          <w:szCs w:val="28"/>
        </w:rPr>
        <w:t>.</w:t>
      </w:r>
      <w:r w:rsidR="003F6484">
        <w:rPr>
          <w:rFonts w:eastAsia="標楷體" w:hAnsi="標楷體" w:hint="eastAsia"/>
          <w:sz w:val="28"/>
          <w:szCs w:val="28"/>
        </w:rPr>
        <w:t>58</w:t>
      </w:r>
      <w:r w:rsidR="008901B5">
        <w:rPr>
          <w:rFonts w:eastAsia="標楷體" w:hAnsi="標楷體" w:hint="eastAsia"/>
          <w:sz w:val="28"/>
          <w:szCs w:val="28"/>
        </w:rPr>
        <w:t>%</w:t>
      </w:r>
      <w:r w:rsidR="008901B5">
        <w:rPr>
          <w:rFonts w:eastAsia="標楷體" w:hAnsi="標楷體" w:hint="eastAsia"/>
          <w:sz w:val="28"/>
          <w:szCs w:val="28"/>
          <w:lang w:eastAsia="zh-HK"/>
        </w:rPr>
        <w:t>。</w:t>
      </w:r>
      <w:r w:rsidR="005D70C4">
        <w:rPr>
          <w:rFonts w:eastAsia="標楷體" w:hAnsi="標楷體"/>
          <w:sz w:val="28"/>
          <w:szCs w:val="28"/>
        </w:rPr>
        <w:t>「</w:t>
      </w:r>
      <w:r w:rsidR="005D70C4">
        <w:rPr>
          <w:rFonts w:eastAsia="標楷體" w:hAnsi="標楷體" w:hint="eastAsia"/>
          <w:sz w:val="28"/>
          <w:szCs w:val="28"/>
        </w:rPr>
        <w:t>考選</w:t>
      </w:r>
      <w:r w:rsidR="005D70C4">
        <w:rPr>
          <w:rFonts w:eastAsia="標楷體" w:hAnsi="標楷體"/>
          <w:sz w:val="28"/>
          <w:szCs w:val="28"/>
        </w:rPr>
        <w:t>」</w:t>
      </w:r>
      <w:r w:rsidR="008901B5">
        <w:rPr>
          <w:rFonts w:eastAsia="標楷體" w:hAnsi="標楷體" w:hint="eastAsia"/>
          <w:sz w:val="28"/>
          <w:szCs w:val="28"/>
          <w:lang w:eastAsia="zh-HK"/>
        </w:rPr>
        <w:t>則</w:t>
      </w:r>
      <w:r w:rsidR="00507824">
        <w:rPr>
          <w:rFonts w:eastAsia="標楷體" w:hAnsi="標楷體" w:hint="eastAsia"/>
          <w:sz w:val="28"/>
          <w:szCs w:val="28"/>
        </w:rPr>
        <w:t>以「試卷評分」</w:t>
      </w:r>
      <w:r w:rsidR="003F6484">
        <w:rPr>
          <w:rFonts w:eastAsia="標楷體" w:hAnsi="標楷體" w:hint="eastAsia"/>
          <w:sz w:val="28"/>
          <w:szCs w:val="28"/>
        </w:rPr>
        <w:t>65</w:t>
      </w:r>
      <w:r w:rsidR="005D70C4">
        <w:rPr>
          <w:rFonts w:eastAsia="標楷體" w:hAnsi="標楷體" w:hint="eastAsia"/>
          <w:sz w:val="28"/>
          <w:szCs w:val="28"/>
          <w:lang w:eastAsia="zh-HK"/>
        </w:rPr>
        <w:t>案</w:t>
      </w:r>
      <w:r w:rsidR="00507824">
        <w:rPr>
          <w:rFonts w:eastAsia="標楷體" w:hAnsi="標楷體" w:hint="eastAsia"/>
          <w:sz w:val="28"/>
          <w:szCs w:val="28"/>
        </w:rPr>
        <w:t>最多，「</w:t>
      </w:r>
      <w:r w:rsidR="005D70C4">
        <w:rPr>
          <w:rFonts w:eastAsia="標楷體" w:hAnsi="標楷體" w:hint="eastAsia"/>
          <w:sz w:val="28"/>
          <w:szCs w:val="28"/>
          <w:lang w:eastAsia="zh-HK"/>
        </w:rPr>
        <w:t>試題疑義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3F6484">
        <w:rPr>
          <w:rFonts w:eastAsia="標楷體" w:hAnsi="標楷體" w:hint="eastAsia"/>
          <w:sz w:val="28"/>
          <w:szCs w:val="28"/>
        </w:rPr>
        <w:t>21</w:t>
      </w:r>
      <w:proofErr w:type="gramStart"/>
      <w:r w:rsidR="00507824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147044">
        <w:rPr>
          <w:rFonts w:eastAsia="標楷體" w:hAnsi="標楷體" w:hint="eastAsia"/>
          <w:sz w:val="28"/>
          <w:szCs w:val="28"/>
        </w:rPr>
        <w:t>；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66377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銓敘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8901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則</w:t>
      </w:r>
      <w:r w:rsidR="005D70C4">
        <w:rPr>
          <w:rFonts w:eastAsia="標楷體" w:hAnsi="標楷體" w:hint="eastAsia"/>
          <w:sz w:val="28"/>
          <w:szCs w:val="28"/>
        </w:rPr>
        <w:t>以「</w:t>
      </w:r>
      <w:r w:rsidR="005D70C4">
        <w:rPr>
          <w:rFonts w:eastAsia="標楷體" w:hAnsi="標楷體" w:hint="eastAsia"/>
          <w:sz w:val="28"/>
          <w:szCs w:val="28"/>
          <w:lang w:eastAsia="zh-HK"/>
        </w:rPr>
        <w:t>退休</w:t>
      </w:r>
      <w:r w:rsidR="005D70C4">
        <w:rPr>
          <w:rFonts w:eastAsia="標楷體" w:hAnsi="標楷體" w:hint="eastAsia"/>
          <w:sz w:val="28"/>
          <w:szCs w:val="28"/>
          <w:lang w:eastAsia="zh-HK"/>
        </w:rPr>
        <w:t>(</w:t>
      </w:r>
      <w:r w:rsidR="005D70C4">
        <w:rPr>
          <w:rFonts w:eastAsia="標楷體" w:hAnsi="標楷體" w:hint="eastAsia"/>
          <w:sz w:val="28"/>
          <w:szCs w:val="28"/>
          <w:lang w:eastAsia="zh-HK"/>
        </w:rPr>
        <w:t>職</w:t>
      </w:r>
      <w:r w:rsidR="005D70C4">
        <w:rPr>
          <w:rFonts w:eastAsia="標楷體" w:hAnsi="標楷體" w:hint="eastAsia"/>
          <w:sz w:val="28"/>
          <w:szCs w:val="28"/>
          <w:lang w:eastAsia="zh-HK"/>
        </w:rPr>
        <w:t>)</w:t>
      </w:r>
      <w:r w:rsidR="005D70C4">
        <w:rPr>
          <w:rFonts w:eastAsia="標楷體" w:hAnsi="標楷體"/>
          <w:sz w:val="28"/>
          <w:szCs w:val="28"/>
          <w:lang w:eastAsia="zh-HK"/>
        </w:rPr>
        <w:t>」</w:t>
      </w:r>
      <w:r w:rsidR="008901B5">
        <w:rPr>
          <w:rFonts w:eastAsia="標楷體" w:hAnsi="標楷體"/>
          <w:sz w:val="28"/>
          <w:szCs w:val="28"/>
          <w:lang w:eastAsia="zh-HK"/>
        </w:rPr>
        <w:t>7</w:t>
      </w:r>
      <w:r w:rsidR="003F6484">
        <w:rPr>
          <w:rFonts w:eastAsia="標楷體" w:hAnsi="標楷體" w:hint="eastAsia"/>
          <w:sz w:val="28"/>
          <w:szCs w:val="28"/>
        </w:rPr>
        <w:t>0</w:t>
      </w:r>
      <w:r w:rsidR="008901B5">
        <w:rPr>
          <w:rFonts w:eastAsia="標楷體" w:hAnsi="標楷體" w:hint="eastAsia"/>
          <w:sz w:val="28"/>
          <w:szCs w:val="28"/>
          <w:lang w:eastAsia="zh-HK"/>
        </w:rPr>
        <w:t>案最多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70326D" w:rsidRDefault="00D63839" w:rsidP="00B22F67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訴願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</w:t>
      </w:r>
      <w:r>
        <w:rPr>
          <w:rFonts w:eastAsia="標楷體" w:hAnsi="標楷體" w:hint="eastAsia"/>
          <w:sz w:val="28"/>
          <w:szCs w:val="28"/>
        </w:rPr>
        <w:t>案</w:t>
      </w:r>
      <w:proofErr w:type="gramEnd"/>
      <w:r w:rsidR="00C37DBE">
        <w:rPr>
          <w:rFonts w:eastAsia="標楷體" w:hAnsi="標楷體" w:hint="eastAsia"/>
          <w:sz w:val="28"/>
          <w:szCs w:val="28"/>
          <w:lang w:eastAsia="zh-HK"/>
        </w:rPr>
        <w:t>件依</w:t>
      </w:r>
      <w:r>
        <w:rPr>
          <w:rFonts w:eastAsia="標楷體" w:hAnsi="標楷體" w:hint="eastAsia"/>
          <w:sz w:val="28"/>
          <w:szCs w:val="28"/>
        </w:rPr>
        <w:t>辦理結果</w:t>
      </w:r>
      <w:r w:rsidR="00C37DBE">
        <w:rPr>
          <w:rFonts w:eastAsia="標楷體" w:hAnsi="標楷體" w:hint="eastAsia"/>
          <w:sz w:val="28"/>
          <w:szCs w:val="28"/>
          <w:lang w:eastAsia="zh-HK"/>
        </w:rPr>
        <w:t>分，</w:t>
      </w:r>
      <w:r>
        <w:rPr>
          <w:rFonts w:eastAsia="標楷體" w:hAnsi="標楷體" w:hint="eastAsia"/>
          <w:sz w:val="28"/>
          <w:szCs w:val="28"/>
        </w:rPr>
        <w:t>包含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駁回</w:t>
      </w:r>
      <w:r w:rsidR="003B64AB">
        <w:rPr>
          <w:rFonts w:eastAsia="標楷體" w:hAnsi="標楷體"/>
          <w:sz w:val="28"/>
          <w:szCs w:val="28"/>
        </w:rPr>
        <w:t>」</w:t>
      </w:r>
      <w:r w:rsidR="003B64AB">
        <w:rPr>
          <w:rFonts w:eastAsia="標楷體" w:hAnsi="標楷體"/>
          <w:sz w:val="28"/>
          <w:szCs w:val="28"/>
        </w:rPr>
        <w:t>173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</w:rPr>
        <w:t>、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不受理</w:t>
      </w:r>
      <w:r w:rsidR="003B64AB">
        <w:rPr>
          <w:rFonts w:eastAsia="標楷體" w:hAnsi="標楷體"/>
          <w:sz w:val="28"/>
          <w:szCs w:val="28"/>
        </w:rPr>
        <w:t>」</w:t>
      </w:r>
      <w:r w:rsidR="003B64AB">
        <w:rPr>
          <w:rFonts w:eastAsia="標楷體" w:hAnsi="標楷體"/>
          <w:sz w:val="28"/>
          <w:szCs w:val="28"/>
        </w:rPr>
        <w:t>61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</w:rPr>
        <w:t>、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訴願人撤回</w:t>
      </w:r>
      <w:r w:rsidR="003B64AB">
        <w:rPr>
          <w:rFonts w:eastAsia="標楷體" w:hAnsi="標楷體"/>
          <w:sz w:val="28"/>
          <w:szCs w:val="28"/>
        </w:rPr>
        <w:t>」</w:t>
      </w:r>
      <w:r w:rsidR="003B64AB">
        <w:rPr>
          <w:rFonts w:eastAsia="標楷體" w:hAnsi="標楷體"/>
          <w:sz w:val="28"/>
          <w:szCs w:val="28"/>
        </w:rPr>
        <w:t>3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  <w:lang w:eastAsia="zh-HK"/>
        </w:rPr>
        <w:t>及</w:t>
      </w:r>
      <w:r w:rsidR="006975CC">
        <w:rPr>
          <w:rFonts w:eastAsia="標楷體" w:hAnsi="標楷體"/>
          <w:sz w:val="28"/>
          <w:szCs w:val="28"/>
        </w:rPr>
        <w:t>「</w:t>
      </w:r>
      <w:r w:rsidR="006975CC">
        <w:rPr>
          <w:rFonts w:eastAsia="標楷體" w:hAnsi="標楷體" w:hint="eastAsia"/>
          <w:sz w:val="28"/>
          <w:szCs w:val="28"/>
        </w:rPr>
        <w:t>移轉管轄</w:t>
      </w:r>
      <w:r w:rsidR="006975CC">
        <w:rPr>
          <w:rFonts w:eastAsia="標楷體" w:hAnsi="標楷體"/>
          <w:sz w:val="28"/>
          <w:szCs w:val="28"/>
        </w:rPr>
        <w:t>」</w:t>
      </w:r>
      <w:r w:rsidR="003F6484">
        <w:rPr>
          <w:rFonts w:eastAsia="標楷體" w:hAnsi="標楷體"/>
          <w:sz w:val="28"/>
          <w:szCs w:val="28"/>
        </w:rPr>
        <w:t>3</w:t>
      </w:r>
      <w:r w:rsidR="006975CC" w:rsidRPr="007D448B">
        <w:rPr>
          <w:rFonts w:eastAsia="標楷體" w:hAnsi="標楷體"/>
          <w:sz w:val="28"/>
          <w:szCs w:val="28"/>
        </w:rPr>
        <w:t>案</w:t>
      </w:r>
      <w:r w:rsidR="008B4415" w:rsidRPr="007D448B">
        <w:rPr>
          <w:rFonts w:eastAsia="標楷體" w:hAnsi="標楷體"/>
          <w:sz w:val="28"/>
          <w:szCs w:val="28"/>
        </w:rPr>
        <w:t>。</w:t>
      </w:r>
    </w:p>
    <w:p w:rsidR="003F6484" w:rsidRDefault="003F6484" w:rsidP="003F6484">
      <w:pPr>
        <w:ind w:leftChars="50" w:left="120" w:firstLineChars="767" w:firstLine="2150"/>
        <w:rPr>
          <w:rFonts w:eastAsia="標楷體"/>
          <w:b/>
          <w:sz w:val="28"/>
          <w:szCs w:val="28"/>
        </w:rPr>
      </w:pPr>
    </w:p>
    <w:p w:rsidR="004B5842" w:rsidRDefault="00B22F67" w:rsidP="003F6484">
      <w:pPr>
        <w:ind w:leftChars="50" w:left="120" w:firstLineChars="767" w:firstLine="1841"/>
        <w:rPr>
          <w:rFonts w:eastAsia="標楷體"/>
          <w:b/>
          <w:sz w:val="28"/>
          <w:szCs w:val="28"/>
        </w:rPr>
      </w:pPr>
      <w:r w:rsidRPr="00B22F67">
        <w:rPr>
          <w:noProof/>
        </w:rPr>
        <w:drawing>
          <wp:anchor distT="0" distB="0" distL="114300" distR="114300" simplePos="0" relativeHeight="251716608" behindDoc="1" locked="0" layoutInCell="1" allowOverlap="1" wp14:anchorId="7344CF66" wp14:editId="31D56122">
            <wp:simplePos x="0" y="0"/>
            <wp:positionH relativeFrom="column">
              <wp:posOffset>141605</wp:posOffset>
            </wp:positionH>
            <wp:positionV relativeFrom="paragraph">
              <wp:posOffset>298450</wp:posOffset>
            </wp:positionV>
            <wp:extent cx="5772150" cy="4273611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</w:t>
      </w:r>
      <w:proofErr w:type="gramStart"/>
      <w:r w:rsidR="004B5842" w:rsidRPr="00582BE3">
        <w:rPr>
          <w:rFonts w:eastAsia="標楷體"/>
          <w:b/>
          <w:sz w:val="28"/>
          <w:szCs w:val="28"/>
        </w:rPr>
        <w:t>訟</w:t>
      </w:r>
      <w:proofErr w:type="gramEnd"/>
      <w:r w:rsidR="00871E95">
        <w:rPr>
          <w:rFonts w:eastAsia="標楷體" w:hint="eastAsia"/>
          <w:b/>
          <w:sz w:val="28"/>
          <w:szCs w:val="28"/>
        </w:rPr>
        <w:t>辦結</w:t>
      </w:r>
      <w:r w:rsidR="004B5842" w:rsidRPr="00582BE3">
        <w:rPr>
          <w:rFonts w:eastAsia="標楷體"/>
          <w:b/>
          <w:sz w:val="28"/>
          <w:szCs w:val="28"/>
        </w:rPr>
        <w:t>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</w:t>
      </w:r>
      <w:r w:rsidR="004B5842" w:rsidRPr="00582BE3">
        <w:rPr>
          <w:rFonts w:eastAsia="標楷體"/>
          <w:b/>
          <w:sz w:val="28"/>
          <w:szCs w:val="28"/>
        </w:rPr>
        <w:t>辦理</w:t>
      </w:r>
      <w:r w:rsidR="004B5842">
        <w:rPr>
          <w:rFonts w:eastAsia="標楷體" w:hint="eastAsia"/>
          <w:b/>
          <w:sz w:val="28"/>
          <w:szCs w:val="28"/>
        </w:rPr>
        <w:t>內容</w:t>
      </w:r>
      <w:r w:rsidR="007A5189">
        <w:rPr>
          <w:rFonts w:eastAsia="標楷體" w:hint="eastAsia"/>
          <w:b/>
          <w:sz w:val="28"/>
          <w:szCs w:val="28"/>
          <w:lang w:eastAsia="zh-HK"/>
        </w:rPr>
        <w:t>分</w:t>
      </w:r>
    </w:p>
    <w:p w:rsidR="001505DA" w:rsidRPr="00F776F8" w:rsidRDefault="001505DA" w:rsidP="00F776F8">
      <w:pPr>
        <w:ind w:firstLineChars="1000" w:firstLine="2803"/>
        <w:rPr>
          <w:rFonts w:eastAsia="標楷體"/>
          <w:b/>
          <w:sz w:val="28"/>
          <w:szCs w:val="28"/>
        </w:rPr>
      </w:pPr>
    </w:p>
    <w:p w:rsidR="0090743D" w:rsidRPr="0037200C" w:rsidRDefault="0090743D" w:rsidP="0090743D">
      <w:pPr>
        <w:ind w:firstLineChars="1000" w:firstLine="2400"/>
      </w:pPr>
    </w:p>
    <w:p w:rsidR="004B5842" w:rsidRPr="00B22F67" w:rsidRDefault="004B5842" w:rsidP="00AB608A">
      <w:pPr>
        <w:rPr>
          <w:rFonts w:eastAsia="標楷體"/>
          <w:b/>
          <w:sz w:val="28"/>
          <w:szCs w:val="28"/>
        </w:rPr>
      </w:pPr>
    </w:p>
    <w:p w:rsidR="009E6A4B" w:rsidRDefault="009E6A4B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37200C" w:rsidRDefault="0037200C" w:rsidP="00AB608A">
      <w:pPr>
        <w:rPr>
          <w:rFonts w:eastAsia="標楷體"/>
          <w:b/>
          <w:sz w:val="28"/>
          <w:szCs w:val="28"/>
        </w:rPr>
      </w:pPr>
    </w:p>
    <w:p w:rsidR="003F6484" w:rsidRPr="0037200C" w:rsidRDefault="003F6484" w:rsidP="00AB608A">
      <w:pPr>
        <w:rPr>
          <w:rFonts w:eastAsia="標楷體"/>
          <w:b/>
          <w:sz w:val="28"/>
          <w:szCs w:val="28"/>
        </w:rPr>
      </w:pPr>
    </w:p>
    <w:p w:rsidR="00E421B4" w:rsidRPr="0025769C" w:rsidRDefault="00E421B4" w:rsidP="006441DF">
      <w:pPr>
        <w:numPr>
          <w:ilvl w:val="0"/>
          <w:numId w:val="9"/>
        </w:numPr>
        <w:tabs>
          <w:tab w:val="clear" w:pos="654"/>
          <w:tab w:val="num" w:pos="602"/>
        </w:tabs>
        <w:spacing w:beforeLines="50" w:before="18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lastRenderedPageBreak/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DB03D0" w:rsidP="006441DF">
      <w:pPr>
        <w:spacing w:line="5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3F6484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proofErr w:type="gramStart"/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proofErr w:type="gramEnd"/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辦結案件</w:t>
      </w:r>
      <w:r w:rsidR="00E421B4" w:rsidRPr="007D448B">
        <w:rPr>
          <w:rFonts w:eastAsia="標楷體" w:hAnsi="標楷體"/>
          <w:sz w:val="28"/>
          <w:szCs w:val="28"/>
        </w:rPr>
        <w:t>共計</w:t>
      </w:r>
      <w:r w:rsidR="003F6484">
        <w:rPr>
          <w:rFonts w:eastAsia="標楷體" w:hAnsi="標楷體"/>
          <w:sz w:val="28"/>
          <w:szCs w:val="28"/>
        </w:rPr>
        <w:t>25</w:t>
      </w:r>
      <w:r w:rsidR="00E421B4" w:rsidRPr="007D448B">
        <w:rPr>
          <w:rFonts w:eastAsia="標楷體" w:hAnsi="標楷體"/>
          <w:sz w:val="28"/>
          <w:szCs w:val="28"/>
        </w:rPr>
        <w:t>案，</w:t>
      </w:r>
      <w:r w:rsidR="007F3B25">
        <w:rPr>
          <w:rFonts w:eastAsia="標楷體" w:hAnsi="標楷體" w:hint="eastAsia"/>
          <w:sz w:val="28"/>
          <w:szCs w:val="28"/>
          <w:lang w:eastAsia="zh-HK"/>
        </w:rPr>
        <w:t>依</w:t>
      </w:r>
      <w:r w:rsidR="007F3B25">
        <w:rPr>
          <w:rFonts w:eastAsia="標楷體" w:hAnsi="標楷體" w:hint="eastAsia"/>
          <w:sz w:val="28"/>
          <w:szCs w:val="28"/>
        </w:rPr>
        <w:t>辦理內容</w:t>
      </w:r>
      <w:r w:rsidR="007F3B25">
        <w:rPr>
          <w:rFonts w:eastAsia="標楷體" w:hAnsi="標楷體" w:hint="eastAsia"/>
          <w:sz w:val="28"/>
          <w:szCs w:val="28"/>
          <w:lang w:eastAsia="zh-HK"/>
        </w:rPr>
        <w:t>分，</w:t>
      </w:r>
      <w:r w:rsidR="00E421B4" w:rsidRPr="007D448B">
        <w:rPr>
          <w:rFonts w:eastAsia="標楷體" w:hAnsi="標楷體"/>
          <w:sz w:val="28"/>
          <w:szCs w:val="28"/>
        </w:rPr>
        <w:t>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D4228F">
        <w:rPr>
          <w:rFonts w:eastAsia="標楷體" w:hAnsi="標楷體" w:hint="eastAsia"/>
          <w:sz w:val="28"/>
          <w:szCs w:val="28"/>
        </w:rPr>
        <w:t>1</w:t>
      </w:r>
      <w:r w:rsidR="003F6484">
        <w:rPr>
          <w:rFonts w:eastAsia="標楷體" w:hAnsi="標楷體" w:hint="eastAsia"/>
          <w:sz w:val="28"/>
          <w:szCs w:val="28"/>
        </w:rPr>
        <w:t>3</w:t>
      </w:r>
      <w:r w:rsidR="00E421B4"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最多</w:t>
      </w:r>
      <w:r w:rsidR="00FE190C">
        <w:rPr>
          <w:rFonts w:eastAsia="標楷體" w:hAnsi="標楷體" w:hint="eastAsia"/>
          <w:sz w:val="28"/>
          <w:szCs w:val="28"/>
        </w:rPr>
        <w:t>，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3F6484">
        <w:rPr>
          <w:rFonts w:eastAsia="標楷體" w:hAnsi="標楷體"/>
          <w:sz w:val="28"/>
          <w:szCs w:val="28"/>
        </w:rPr>
        <w:t>52.00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7F3B25">
        <w:rPr>
          <w:rFonts w:eastAsia="標楷體" w:hAnsi="標楷體" w:hint="eastAsia"/>
          <w:sz w:val="28"/>
          <w:szCs w:val="28"/>
          <w:lang w:eastAsia="zh-HK"/>
        </w:rPr>
        <w:t>，其中</w:t>
      </w:r>
      <w:r w:rsidR="000E715C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「試卷評分」</w:t>
      </w:r>
      <w:r w:rsidR="003F6484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案最多，</w:t>
      </w:r>
      <w:r w:rsidR="00D63C81">
        <w:rPr>
          <w:rFonts w:eastAsia="標楷體" w:hAnsi="標楷體" w:hint="eastAsia"/>
          <w:sz w:val="28"/>
          <w:szCs w:val="28"/>
        </w:rPr>
        <w:t>「</w:t>
      </w:r>
      <w:r w:rsidR="003F6484">
        <w:rPr>
          <w:rFonts w:eastAsia="標楷體" w:hAnsi="標楷體" w:hint="eastAsia"/>
          <w:sz w:val="28"/>
          <w:szCs w:val="28"/>
          <w:lang w:eastAsia="zh-HK"/>
        </w:rPr>
        <w:t>減免應試科目</w:t>
      </w:r>
      <w:r w:rsidR="00D63C81">
        <w:rPr>
          <w:rFonts w:eastAsia="標楷體" w:hAnsi="標楷體" w:hint="eastAsia"/>
          <w:sz w:val="28"/>
          <w:szCs w:val="28"/>
        </w:rPr>
        <w:t>」</w:t>
      </w:r>
      <w:r w:rsidR="007F3B25">
        <w:rPr>
          <w:rFonts w:eastAsia="標楷體" w:hAnsi="標楷體" w:hint="eastAsia"/>
          <w:sz w:val="28"/>
          <w:szCs w:val="28"/>
        </w:rPr>
        <w:t>2</w:t>
      </w:r>
      <w:proofErr w:type="gramStart"/>
      <w:r w:rsidR="00D63C81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Default="007F3B25" w:rsidP="007A5189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D448B">
        <w:rPr>
          <w:rFonts w:eastAsia="標楷體" w:hAnsi="標楷體"/>
          <w:sz w:val="28"/>
          <w:szCs w:val="28"/>
        </w:rPr>
        <w:t>行政訴訟</w:t>
      </w:r>
      <w:r>
        <w:rPr>
          <w:rFonts w:eastAsia="標楷體" w:hAnsi="標楷體" w:hint="eastAsia"/>
          <w:sz w:val="28"/>
          <w:szCs w:val="28"/>
          <w:lang w:eastAsia="zh-HK"/>
        </w:rPr>
        <w:t>辦結案件依</w:t>
      </w:r>
      <w:r>
        <w:rPr>
          <w:rFonts w:eastAsia="標楷體" w:hAnsi="標楷體" w:hint="eastAsia"/>
          <w:sz w:val="28"/>
          <w:szCs w:val="28"/>
        </w:rPr>
        <w:t>辦理結果</w:t>
      </w:r>
      <w:r>
        <w:rPr>
          <w:rFonts w:eastAsia="標楷體" w:hAnsi="標楷體" w:hint="eastAsia"/>
          <w:sz w:val="28"/>
          <w:szCs w:val="28"/>
          <w:lang w:eastAsia="zh-HK"/>
        </w:rPr>
        <w:t>分，</w:t>
      </w:r>
      <w:r w:rsidR="000C6476">
        <w:rPr>
          <w:rFonts w:eastAsia="標楷體" w:hAnsi="標楷體"/>
          <w:sz w:val="28"/>
          <w:szCs w:val="28"/>
        </w:rPr>
        <w:t>「</w:t>
      </w:r>
      <w:r w:rsidR="000C6476" w:rsidRPr="007D448B">
        <w:rPr>
          <w:rFonts w:eastAsia="標楷體" w:hAnsi="標楷體"/>
          <w:sz w:val="28"/>
          <w:szCs w:val="28"/>
        </w:rPr>
        <w:t>駁回</w:t>
      </w:r>
      <w:r w:rsidR="000C6476"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/>
          <w:sz w:val="28"/>
          <w:szCs w:val="28"/>
        </w:rPr>
        <w:t>1</w:t>
      </w:r>
      <w:r w:rsidR="003F6484">
        <w:rPr>
          <w:rFonts w:eastAsia="標楷體" w:hAnsi="標楷體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  <w:lang w:eastAsia="zh-HK"/>
        </w:rPr>
        <w:t>案</w:t>
      </w:r>
      <w:r w:rsidR="00F82186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占</w:t>
      </w:r>
      <w:r w:rsidR="003F6484">
        <w:rPr>
          <w:rFonts w:eastAsia="標楷體" w:hAnsi="標楷體" w:hint="eastAsia"/>
          <w:sz w:val="28"/>
          <w:szCs w:val="28"/>
          <w:lang w:eastAsia="zh-HK"/>
        </w:rPr>
        <w:t>72.00</w:t>
      </w:r>
      <w:r>
        <w:rPr>
          <w:rFonts w:eastAsia="標楷體" w:hAnsi="標楷體" w:hint="eastAsia"/>
          <w:sz w:val="28"/>
          <w:szCs w:val="28"/>
          <w:lang w:eastAsia="zh-HK"/>
        </w:rPr>
        <w:t>%</w:t>
      </w:r>
      <w:r>
        <w:rPr>
          <w:rFonts w:eastAsia="標楷體" w:hAnsi="標楷體" w:hint="eastAsia"/>
          <w:sz w:val="28"/>
          <w:szCs w:val="28"/>
          <w:lang w:eastAsia="zh-HK"/>
        </w:rPr>
        <w:t>，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3F6484">
        <w:rPr>
          <w:rFonts w:eastAsia="標楷體" w:hAnsi="標楷體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  <w:lang w:eastAsia="zh-HK"/>
        </w:rPr>
        <w:t>案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占</w:t>
      </w:r>
      <w:r w:rsidR="00894BC8">
        <w:rPr>
          <w:rFonts w:eastAsia="標楷體" w:hAnsi="標楷體" w:hint="eastAsia"/>
          <w:sz w:val="28"/>
          <w:szCs w:val="28"/>
          <w:lang w:eastAsia="zh-HK"/>
        </w:rPr>
        <w:t>28</w:t>
      </w:r>
      <w:r w:rsidR="003F6484">
        <w:rPr>
          <w:rFonts w:eastAsia="標楷體" w:hAnsi="標楷體" w:hint="eastAsia"/>
          <w:sz w:val="28"/>
          <w:szCs w:val="28"/>
          <w:lang w:eastAsia="zh-HK"/>
        </w:rPr>
        <w:t>.00</w:t>
      </w:r>
      <w:r>
        <w:rPr>
          <w:rFonts w:eastAsia="標楷體" w:hAnsi="標楷體" w:hint="eastAsia"/>
          <w:sz w:val="28"/>
          <w:szCs w:val="28"/>
          <w:lang w:eastAsia="zh-HK"/>
        </w:rPr>
        <w:t>%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7A5189" w:rsidRDefault="007A5189" w:rsidP="007A5189">
      <w:pPr>
        <w:ind w:firstLineChars="1004" w:firstLine="2814"/>
        <w:rPr>
          <w:rFonts w:eastAsia="標楷體"/>
          <w:b/>
          <w:sz w:val="28"/>
          <w:szCs w:val="28"/>
        </w:rPr>
      </w:pPr>
    </w:p>
    <w:p w:rsidR="007A5189" w:rsidRDefault="007A5189" w:rsidP="007A5189">
      <w:pPr>
        <w:ind w:firstLineChars="708" w:firstLine="1984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t>圖</w:t>
      </w:r>
      <w:r w:rsidRPr="00582BE3">
        <w:rPr>
          <w:rFonts w:eastAsia="標楷體"/>
          <w:b/>
          <w:sz w:val="28"/>
          <w:szCs w:val="28"/>
        </w:rPr>
        <w:t>6   10</w:t>
      </w:r>
      <w:r w:rsidR="00F36985"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年</w:t>
      </w:r>
      <w:r w:rsidRPr="00582BE3">
        <w:rPr>
          <w:rFonts w:eastAsia="標楷體"/>
          <w:b/>
          <w:sz w:val="28"/>
          <w:szCs w:val="28"/>
        </w:rPr>
        <w:t>行政爭訟</w:t>
      </w:r>
      <w:r>
        <w:rPr>
          <w:rFonts w:eastAsia="標楷體" w:hint="eastAsia"/>
          <w:b/>
          <w:sz w:val="28"/>
          <w:szCs w:val="28"/>
          <w:lang w:eastAsia="zh-HK"/>
        </w:rPr>
        <w:t>辦結</w:t>
      </w:r>
      <w:r w:rsidRPr="00582BE3">
        <w:rPr>
          <w:rFonts w:eastAsia="標楷體"/>
          <w:b/>
          <w:sz w:val="28"/>
          <w:szCs w:val="28"/>
        </w:rPr>
        <w:t>案件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:rsidR="007A5189" w:rsidRPr="00582BE3" w:rsidRDefault="007A5189" w:rsidP="007A5189">
      <w:pPr>
        <w:ind w:firstLineChars="300" w:firstLine="840"/>
        <w:rPr>
          <w:rFonts w:eastAsia="標楷體"/>
          <w:sz w:val="28"/>
          <w:szCs w:val="28"/>
        </w:rPr>
      </w:pPr>
      <w:r w:rsidRPr="00582BE3">
        <w:rPr>
          <w:rFonts w:eastAsia="標楷體" w:hint="eastAsia"/>
          <w:sz w:val="28"/>
          <w:szCs w:val="28"/>
        </w:rPr>
        <w:t>考試院</w:t>
      </w:r>
      <w:r>
        <w:rPr>
          <w:rFonts w:eastAsia="標楷體" w:hint="eastAsia"/>
          <w:sz w:val="28"/>
          <w:szCs w:val="28"/>
        </w:rPr>
        <w:t>（訴願案件</w:t>
      </w:r>
      <w:r>
        <w:rPr>
          <w:rFonts w:eastAsia="標楷體" w:hint="eastAsia"/>
          <w:sz w:val="28"/>
          <w:szCs w:val="28"/>
        </w:rPr>
        <w:t>2</w:t>
      </w:r>
      <w:r w:rsidR="00B22F67">
        <w:rPr>
          <w:rFonts w:eastAsia="標楷體" w:hint="eastAsia"/>
          <w:sz w:val="28"/>
          <w:szCs w:val="28"/>
        </w:rPr>
        <w:t>40</w:t>
      </w:r>
      <w:r>
        <w:rPr>
          <w:rFonts w:eastAsia="標楷體" w:hint="eastAsia"/>
          <w:sz w:val="28"/>
          <w:szCs w:val="28"/>
        </w:rPr>
        <w:t>案）</w:t>
      </w: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行政法</w:t>
      </w:r>
      <w:r w:rsidRPr="00582BE3">
        <w:rPr>
          <w:rFonts w:eastAsia="標楷體" w:hint="eastAsia"/>
          <w:sz w:val="28"/>
          <w:szCs w:val="28"/>
        </w:rPr>
        <w:t>院</w:t>
      </w:r>
      <w:r>
        <w:rPr>
          <w:rFonts w:eastAsia="標楷體" w:hint="eastAsia"/>
          <w:sz w:val="28"/>
          <w:szCs w:val="28"/>
        </w:rPr>
        <w:t>（行政訴訟案件</w:t>
      </w:r>
      <w:r w:rsidR="00B22F67">
        <w:rPr>
          <w:rFonts w:eastAsia="標楷體" w:hint="eastAsia"/>
          <w:sz w:val="28"/>
          <w:szCs w:val="28"/>
        </w:rPr>
        <w:t>25</w:t>
      </w:r>
      <w:r>
        <w:rPr>
          <w:rFonts w:eastAsia="標楷體" w:hint="eastAsia"/>
          <w:sz w:val="28"/>
          <w:szCs w:val="28"/>
        </w:rPr>
        <w:t>案）</w:t>
      </w:r>
    </w:p>
    <w:p w:rsidR="008402EA" w:rsidRDefault="00B22F67" w:rsidP="00B22F67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015A1449" wp14:editId="77C8DE8D">
            <wp:simplePos x="0" y="0"/>
            <wp:positionH relativeFrom="column">
              <wp:posOffset>2804795</wp:posOffset>
            </wp:positionH>
            <wp:positionV relativeFrom="paragraph">
              <wp:posOffset>222250</wp:posOffset>
            </wp:positionV>
            <wp:extent cx="3958590" cy="2505075"/>
            <wp:effectExtent l="0" t="0" r="3810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06C7E68E" wp14:editId="3DE47B46">
            <wp:simplePos x="0" y="0"/>
            <wp:positionH relativeFrom="column">
              <wp:posOffset>-591820</wp:posOffset>
            </wp:positionH>
            <wp:positionV relativeFrom="paragraph">
              <wp:posOffset>146685</wp:posOffset>
            </wp:positionV>
            <wp:extent cx="4705985" cy="246570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89" w:rsidRDefault="007A5189" w:rsidP="007A5189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Pr="004D615C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04419C" w:rsidRPr="00681852" w:rsidRDefault="0004419C" w:rsidP="008402EA">
      <w:pPr>
        <w:numPr>
          <w:ilvl w:val="0"/>
          <w:numId w:val="8"/>
        </w:numPr>
        <w:spacing w:beforeLines="50" w:before="180" w:line="40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</w:t>
      </w:r>
      <w:r w:rsidR="007A5189" w:rsidRPr="007A5189">
        <w:rPr>
          <w:rFonts w:eastAsia="標楷體" w:hAnsi="標楷體" w:hint="eastAsia"/>
          <w:b/>
          <w:sz w:val="28"/>
          <w:szCs w:val="28"/>
        </w:rPr>
        <w:t>（含訴願及行政訴訟）</w:t>
      </w:r>
      <w:r w:rsidRPr="00681852">
        <w:rPr>
          <w:rFonts w:eastAsia="標楷體" w:hAnsi="標楷體" w:hint="eastAsia"/>
          <w:b/>
          <w:sz w:val="28"/>
          <w:szCs w:val="28"/>
        </w:rPr>
        <w:t>辦</w:t>
      </w:r>
      <w:r w:rsidR="004D6512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Pr="00681852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681852" w:rsidRDefault="0004419C" w:rsidP="006441DF">
      <w:pPr>
        <w:numPr>
          <w:ilvl w:val="0"/>
          <w:numId w:val="14"/>
        </w:numPr>
        <w:spacing w:beforeLines="25" w:before="9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:rsidR="0004419C" w:rsidRDefault="0004419C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>
        <w:rPr>
          <w:rFonts w:ascii="標楷體" w:eastAsia="標楷體" w:hAnsi="標楷體" w:hint="eastAsia"/>
          <w:sz w:val="28"/>
          <w:szCs w:val="28"/>
        </w:rPr>
        <w:t>案件</w:t>
      </w:r>
      <w:r w:rsidR="007A5189">
        <w:rPr>
          <w:rFonts w:eastAsia="標楷體" w:hAnsi="標楷體" w:hint="eastAsia"/>
          <w:sz w:val="28"/>
          <w:szCs w:val="28"/>
        </w:rPr>
        <w:t>，</w:t>
      </w:r>
      <w:r w:rsidR="007A5189">
        <w:rPr>
          <w:rFonts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辦理內容</w:t>
      </w:r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分，</w:t>
      </w:r>
      <w:proofErr w:type="gramStart"/>
      <w:r>
        <w:rPr>
          <w:rFonts w:eastAsia="標楷體" w:hAnsi="標楷體" w:hint="eastAsia"/>
          <w:sz w:val="28"/>
          <w:szCs w:val="28"/>
        </w:rPr>
        <w:t>均以</w:t>
      </w:r>
      <w:proofErr w:type="gramEnd"/>
      <w:r>
        <w:rPr>
          <w:rFonts w:eastAsia="標楷體" w:hAnsi="標楷體" w:hint="eastAsia"/>
          <w:sz w:val="28"/>
          <w:szCs w:val="28"/>
        </w:rPr>
        <w:t>「考選」案占</w:t>
      </w:r>
      <w:r w:rsidR="007D0C22">
        <w:rPr>
          <w:rFonts w:eastAsia="標楷體" w:hAnsi="標楷體" w:hint="eastAsia"/>
          <w:sz w:val="28"/>
          <w:szCs w:val="28"/>
          <w:lang w:eastAsia="zh-HK"/>
        </w:rPr>
        <w:t>最</w:t>
      </w:r>
      <w:r>
        <w:rPr>
          <w:rFonts w:eastAsia="標楷體" w:hAnsi="標楷體" w:hint="eastAsia"/>
          <w:sz w:val="28"/>
          <w:szCs w:val="28"/>
        </w:rPr>
        <w:t>多，於</w:t>
      </w:r>
      <w:r w:rsidR="00894BC8">
        <w:rPr>
          <w:rFonts w:eastAsia="標楷體" w:hAnsi="標楷體" w:hint="eastAsia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年達到最高峰</w:t>
      </w:r>
      <w:r>
        <w:rPr>
          <w:rFonts w:eastAsia="標楷體" w:hAnsi="標楷體" w:hint="eastAsia"/>
          <w:sz w:val="28"/>
          <w:szCs w:val="28"/>
        </w:rPr>
        <w:t>2</w:t>
      </w:r>
      <w:r w:rsidR="00894BC8">
        <w:rPr>
          <w:rFonts w:eastAsia="標楷體" w:hAnsi="標楷體" w:hint="eastAsia"/>
          <w:sz w:val="28"/>
          <w:szCs w:val="28"/>
        </w:rPr>
        <w:t>24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894BC8">
        <w:rPr>
          <w:rFonts w:eastAsia="標楷體" w:hAnsi="標楷體" w:hint="eastAsia"/>
          <w:sz w:val="28"/>
          <w:szCs w:val="28"/>
        </w:rPr>
        <w:t>1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894BC8">
        <w:rPr>
          <w:rFonts w:eastAsia="標楷體" w:hAnsi="標楷體" w:hint="eastAsia"/>
          <w:sz w:val="28"/>
          <w:szCs w:val="28"/>
        </w:rPr>
        <w:t>2</w:t>
      </w:r>
      <w:proofErr w:type="gramStart"/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</w:t>
      </w:r>
      <w:proofErr w:type="gramEnd"/>
      <w:r w:rsidR="00962D60">
        <w:rPr>
          <w:rFonts w:eastAsia="標楷體" w:hAnsi="標楷體" w:hint="eastAsia"/>
          <w:sz w:val="28"/>
          <w:szCs w:val="28"/>
        </w:rPr>
        <w:t>，</w:t>
      </w:r>
      <w:r w:rsidR="00962D60">
        <w:rPr>
          <w:rFonts w:eastAsia="標楷體" w:hAnsi="標楷體" w:hint="eastAsia"/>
          <w:sz w:val="28"/>
          <w:szCs w:val="28"/>
        </w:rPr>
        <w:t>10</w:t>
      </w:r>
      <w:r w:rsidR="00BF7E7D">
        <w:rPr>
          <w:rFonts w:eastAsia="標楷體" w:hAnsi="標楷體" w:hint="eastAsia"/>
          <w:sz w:val="28"/>
          <w:szCs w:val="28"/>
        </w:rPr>
        <w:t>7</w:t>
      </w:r>
      <w:r w:rsidR="00962D60">
        <w:rPr>
          <w:rFonts w:eastAsia="標楷體" w:hAnsi="標楷體" w:hint="eastAsia"/>
          <w:sz w:val="28"/>
          <w:szCs w:val="28"/>
        </w:rPr>
        <w:t>為</w:t>
      </w:r>
      <w:r w:rsidR="006D3755">
        <w:rPr>
          <w:rFonts w:eastAsia="標楷體" w:hAnsi="標楷體" w:hint="eastAsia"/>
          <w:sz w:val="28"/>
          <w:szCs w:val="28"/>
        </w:rPr>
        <w:t>1</w:t>
      </w:r>
      <w:r w:rsidR="00BF7E7D">
        <w:rPr>
          <w:rFonts w:eastAsia="標楷體" w:hAnsi="標楷體" w:hint="eastAsia"/>
          <w:sz w:val="28"/>
          <w:szCs w:val="28"/>
        </w:rPr>
        <w:t>3</w:t>
      </w:r>
      <w:r w:rsidR="006D3755">
        <w:rPr>
          <w:rFonts w:eastAsia="標楷體" w:hAnsi="標楷體" w:hint="eastAsia"/>
          <w:sz w:val="28"/>
          <w:szCs w:val="28"/>
        </w:rPr>
        <w:t>3</w:t>
      </w:r>
      <w:r w:rsidR="00962D60">
        <w:rPr>
          <w:rFonts w:eastAsia="標楷體" w:hAnsi="標楷體" w:hint="eastAsia"/>
          <w:sz w:val="28"/>
          <w:szCs w:val="28"/>
        </w:rPr>
        <w:t>案</w:t>
      </w:r>
      <w:r w:rsidR="00BF7E7D">
        <w:rPr>
          <w:rFonts w:eastAsia="標楷體" w:hAnsi="標楷體" w:hint="eastAsia"/>
          <w:sz w:val="28"/>
          <w:szCs w:val="28"/>
          <w:lang w:eastAsia="zh-HK"/>
        </w:rPr>
        <w:t>為歷年最低</w:t>
      </w:r>
      <w:r>
        <w:rPr>
          <w:rFonts w:eastAsia="標楷體" w:hAnsi="標楷體"/>
          <w:sz w:val="28"/>
          <w:szCs w:val="28"/>
        </w:rPr>
        <w:t>；「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案數</w:t>
      </w:r>
      <w:r w:rsidR="00150EB5">
        <w:rPr>
          <w:rFonts w:eastAsia="標楷體" w:hAnsi="標楷體" w:hint="eastAsia"/>
          <w:sz w:val="28"/>
          <w:szCs w:val="28"/>
          <w:lang w:eastAsia="zh-HK"/>
        </w:rPr>
        <w:t>起</w:t>
      </w:r>
      <w:r>
        <w:rPr>
          <w:rFonts w:eastAsia="標楷體" w:hAnsi="標楷體" w:hint="eastAsia"/>
          <w:sz w:val="28"/>
          <w:szCs w:val="28"/>
        </w:rPr>
        <w:t>伏波動不大</w:t>
      </w:r>
      <w:r w:rsidR="00150EB5">
        <w:rPr>
          <w:rFonts w:eastAsia="標楷體" w:hAnsi="標楷體" w:hint="eastAsia"/>
          <w:sz w:val="28"/>
          <w:szCs w:val="28"/>
          <w:lang w:eastAsia="zh-HK"/>
        </w:rPr>
        <w:t>，惟因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年改</w:t>
      </w:r>
      <w:r w:rsidR="00B8591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新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制度實施，政務人員退職給與重新計算及</w:t>
      </w:r>
      <w:proofErr w:type="gramStart"/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併</w:t>
      </w:r>
      <w:proofErr w:type="gramEnd"/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計社團年資，</w:t>
      </w:r>
      <w:r w:rsidR="00571AA4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致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107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</w:t>
      </w:r>
      <w:r w:rsidR="00496374">
        <w:rPr>
          <w:rFonts w:eastAsia="標楷體" w:hAnsi="標楷體"/>
          <w:sz w:val="28"/>
          <w:szCs w:val="28"/>
        </w:rPr>
        <w:t>「</w:t>
      </w:r>
      <w:r w:rsidR="00496374">
        <w:rPr>
          <w:rFonts w:eastAsia="標楷體" w:hAnsi="標楷體" w:hint="eastAsia"/>
          <w:sz w:val="28"/>
          <w:szCs w:val="28"/>
        </w:rPr>
        <w:t>銓敘</w:t>
      </w:r>
      <w:r w:rsidR="00496374">
        <w:rPr>
          <w:rFonts w:eastAsia="標楷體" w:hAnsi="標楷體"/>
          <w:sz w:val="28"/>
          <w:szCs w:val="28"/>
        </w:rPr>
        <w:t>」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案件激增</w:t>
      </w:r>
      <w:r w:rsidR="00150EB5">
        <w:rPr>
          <w:rFonts w:eastAsia="標楷體" w:hAnsi="標楷體" w:hint="eastAsia"/>
          <w:sz w:val="28"/>
          <w:szCs w:val="28"/>
          <w:lang w:eastAsia="zh-HK"/>
        </w:rPr>
        <w:t>至</w:t>
      </w:r>
      <w:r w:rsidR="00150EB5">
        <w:rPr>
          <w:rFonts w:eastAsia="標楷體" w:hAnsi="標楷體" w:hint="eastAsia"/>
          <w:sz w:val="28"/>
          <w:szCs w:val="28"/>
        </w:rPr>
        <w:t>1</w:t>
      </w:r>
      <w:r w:rsidR="00150EB5">
        <w:rPr>
          <w:rFonts w:eastAsia="標楷體" w:hAnsi="標楷體" w:hint="eastAsia"/>
          <w:sz w:val="28"/>
          <w:szCs w:val="28"/>
          <w:lang w:eastAsia="zh-HK"/>
        </w:rPr>
        <w:t>14</w:t>
      </w:r>
      <w:r w:rsidR="00150EB5">
        <w:rPr>
          <w:rFonts w:eastAsia="標楷體" w:hAnsi="標楷體" w:hint="eastAsia"/>
          <w:sz w:val="28"/>
          <w:szCs w:val="28"/>
          <w:lang w:eastAsia="zh-HK"/>
        </w:rPr>
        <w:t>案</w:t>
      </w:r>
      <w:r w:rsidR="00894BC8" w:rsidRPr="003B21EA">
        <w:rPr>
          <w:rFonts w:eastAsia="標楷體" w:hAnsi="標楷體" w:hint="eastAsia"/>
          <w:sz w:val="28"/>
          <w:szCs w:val="28"/>
        </w:rPr>
        <w:t>，</w:t>
      </w:r>
      <w:r w:rsidR="00894BC8">
        <w:rPr>
          <w:rFonts w:eastAsia="標楷體" w:hAnsi="標楷體" w:hint="eastAsia"/>
          <w:sz w:val="28"/>
          <w:szCs w:val="28"/>
        </w:rPr>
        <w:t>108</w:t>
      </w:r>
      <w:r w:rsidR="00894BC8">
        <w:rPr>
          <w:rFonts w:eastAsia="標楷體" w:hAnsi="標楷體" w:hint="eastAsia"/>
          <w:sz w:val="28"/>
          <w:szCs w:val="28"/>
          <w:lang w:eastAsia="zh-HK"/>
        </w:rPr>
        <w:t>年</w:t>
      </w:r>
      <w:r w:rsidR="007D6C64">
        <w:rPr>
          <w:rFonts w:eastAsia="標楷體" w:hAnsi="標楷體" w:hint="eastAsia"/>
          <w:sz w:val="28"/>
          <w:szCs w:val="28"/>
          <w:lang w:eastAsia="zh-HK"/>
        </w:rPr>
        <w:t>稍降至</w:t>
      </w:r>
      <w:r w:rsidR="00894BC8">
        <w:rPr>
          <w:rFonts w:eastAsia="標楷體" w:hAnsi="標楷體" w:hint="eastAsia"/>
          <w:sz w:val="28"/>
          <w:szCs w:val="28"/>
          <w:lang w:eastAsia="zh-HK"/>
        </w:rPr>
        <w:t>89</w:t>
      </w:r>
      <w:r w:rsidR="00894BC8">
        <w:rPr>
          <w:rFonts w:eastAsia="標楷體" w:hAnsi="標楷體" w:hint="eastAsia"/>
          <w:sz w:val="28"/>
          <w:szCs w:val="28"/>
          <w:lang w:eastAsia="zh-HK"/>
        </w:rPr>
        <w:t>案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3B21EA" w:rsidRPr="003B21EA">
        <w:rPr>
          <w:rFonts w:eastAsia="標楷體" w:hAnsi="標楷體" w:hint="eastAsia"/>
          <w:sz w:val="28"/>
          <w:szCs w:val="28"/>
        </w:rPr>
        <w:t>，</w:t>
      </w:r>
      <w:r w:rsidR="00172757">
        <w:rPr>
          <w:rFonts w:eastAsia="標楷體" w:hAnsi="標楷體" w:hint="eastAsia"/>
          <w:sz w:val="28"/>
          <w:szCs w:val="28"/>
        </w:rPr>
        <w:t>於</w:t>
      </w:r>
      <w:r w:rsidR="003B21EA">
        <w:rPr>
          <w:rFonts w:eastAsia="標楷體" w:hAnsi="標楷體" w:hint="eastAsia"/>
          <w:sz w:val="28"/>
          <w:szCs w:val="28"/>
        </w:rPr>
        <w:t>99</w:t>
      </w:r>
      <w:r w:rsidR="003B21EA">
        <w:rPr>
          <w:rFonts w:eastAsia="標楷體" w:hAnsi="標楷體" w:hint="eastAsia"/>
          <w:sz w:val="28"/>
          <w:szCs w:val="28"/>
        </w:rPr>
        <w:t>年及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3B21EA">
        <w:rPr>
          <w:rFonts w:eastAsia="標楷體" w:hAnsi="標楷體" w:hint="eastAsia"/>
          <w:sz w:val="28"/>
          <w:szCs w:val="28"/>
        </w:rPr>
        <w:t>分別達</w:t>
      </w:r>
      <w:r w:rsidR="00AA2070">
        <w:rPr>
          <w:rFonts w:eastAsia="標楷體" w:hAnsi="標楷體" w:hint="eastAsia"/>
          <w:sz w:val="28"/>
          <w:szCs w:val="28"/>
        </w:rPr>
        <w:t>到</w:t>
      </w:r>
      <w:r w:rsidR="003B21EA">
        <w:rPr>
          <w:rFonts w:eastAsia="標楷體" w:hAnsi="標楷體" w:hint="eastAsia"/>
          <w:sz w:val="28"/>
          <w:szCs w:val="28"/>
        </w:rPr>
        <w:t>22</w:t>
      </w:r>
      <w:r w:rsidR="003B21EA">
        <w:rPr>
          <w:rFonts w:eastAsia="標楷體" w:hAnsi="標楷體" w:hint="eastAsia"/>
          <w:sz w:val="28"/>
          <w:szCs w:val="28"/>
        </w:rPr>
        <w:t>案及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72757">
        <w:rPr>
          <w:rFonts w:eastAsia="標楷體" w:hAnsi="標楷體" w:hint="eastAsia"/>
          <w:sz w:val="28"/>
          <w:szCs w:val="28"/>
        </w:rPr>
        <w:t>，其餘各年案件</w:t>
      </w:r>
      <w:proofErr w:type="gramStart"/>
      <w:r w:rsidR="00172757">
        <w:rPr>
          <w:rFonts w:eastAsia="標楷體" w:hAnsi="標楷體" w:hint="eastAsia"/>
          <w:sz w:val="28"/>
          <w:szCs w:val="28"/>
        </w:rPr>
        <w:t>量均未達</w:t>
      </w:r>
      <w:proofErr w:type="gramEnd"/>
      <w:r w:rsidR="00172757">
        <w:rPr>
          <w:rFonts w:eastAsia="標楷體" w:hAnsi="標楷體" w:hint="eastAsia"/>
          <w:sz w:val="28"/>
          <w:szCs w:val="28"/>
        </w:rPr>
        <w:t>10</w:t>
      </w:r>
      <w:r w:rsidR="00172757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0C6476" w:rsidRDefault="000C6476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9E6A4B" w:rsidRPr="009E6A4B" w:rsidRDefault="00894BC8" w:rsidP="001106B2">
      <w:pPr>
        <w:jc w:val="center"/>
        <w:rPr>
          <w:rFonts w:eastAsia="標楷體"/>
          <w:b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6B5E4EF3" wp14:editId="1C07C26E">
            <wp:simplePos x="0" y="0"/>
            <wp:positionH relativeFrom="column">
              <wp:posOffset>-334645</wp:posOffset>
            </wp:positionH>
            <wp:positionV relativeFrom="paragraph">
              <wp:posOffset>99060</wp:posOffset>
            </wp:positionV>
            <wp:extent cx="6315710" cy="3651885"/>
            <wp:effectExtent l="0" t="0" r="889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365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</w:t>
      </w:r>
      <w:proofErr w:type="gramStart"/>
      <w:r w:rsidR="009E6A4B" w:rsidRPr="009E6A4B">
        <w:rPr>
          <w:rFonts w:eastAsia="標楷體"/>
          <w:b/>
          <w:sz w:val="28"/>
          <w:szCs w:val="28"/>
        </w:rPr>
        <w:t>訟</w:t>
      </w:r>
      <w:proofErr w:type="gramEnd"/>
      <w:r w:rsidR="002B6427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按辦理內容分</w:t>
      </w:r>
    </w:p>
    <w:p w:rsidR="009E6A4B" w:rsidRPr="00B22F67" w:rsidRDefault="009E6A4B" w:rsidP="0079552E"/>
    <w:p w:rsidR="009E6A4B" w:rsidRPr="00894BC8" w:rsidRDefault="009E6A4B" w:rsidP="0079552E">
      <w:pPr>
        <w:rPr>
          <w:b/>
        </w:rPr>
      </w:pPr>
    </w:p>
    <w:p w:rsidR="009E6A4B" w:rsidRDefault="009E6A4B" w:rsidP="0079552E"/>
    <w:p w:rsidR="009E6A4B" w:rsidRDefault="009E6A4B" w:rsidP="0079552E"/>
    <w:p w:rsidR="00496D53" w:rsidRPr="00700644" w:rsidRDefault="00496D53" w:rsidP="0079552E"/>
    <w:p w:rsidR="009E6A4B" w:rsidRPr="006F59D0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8402EA" w:rsidRDefault="008402EA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AD74D7" w:rsidRDefault="00AD74D7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04419C" w:rsidRPr="009A190E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9E6A4B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Default="007A5189" w:rsidP="00F776F8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>
        <w:rPr>
          <w:rFonts w:ascii="標楷體" w:eastAsia="標楷體" w:hAnsi="標楷體" w:hint="eastAsia"/>
          <w:sz w:val="28"/>
          <w:szCs w:val="28"/>
        </w:rPr>
        <w:t>案件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結果分，</w:t>
      </w:r>
      <w:r w:rsidR="0004419C" w:rsidRPr="00C35EFF">
        <w:rPr>
          <w:rFonts w:eastAsia="標楷體" w:hAnsi="標楷體"/>
          <w:noProof/>
          <w:sz w:val="28"/>
          <w:szCs w:val="28"/>
        </w:rPr>
        <w:t>以</w:t>
      </w:r>
      <w:r w:rsidR="0004419C" w:rsidRPr="00150EB5">
        <w:rPr>
          <w:rFonts w:eastAsia="標楷體" w:hAnsi="標楷體"/>
          <w:noProof/>
          <w:sz w:val="28"/>
          <w:szCs w:val="28"/>
        </w:rPr>
        <w:t>「</w:t>
      </w:r>
      <w:r w:rsidR="0004419C" w:rsidRPr="00C228C2">
        <w:rPr>
          <w:rFonts w:eastAsia="標楷體" w:hAnsi="標楷體"/>
          <w:noProof/>
          <w:sz w:val="28"/>
          <w:szCs w:val="28"/>
        </w:rPr>
        <w:t>駁回」占</w:t>
      </w:r>
      <w:r w:rsidR="00717E95">
        <w:rPr>
          <w:rFonts w:eastAsia="標楷體" w:hAnsi="標楷體" w:hint="eastAsia"/>
          <w:noProof/>
          <w:sz w:val="28"/>
          <w:szCs w:val="28"/>
          <w:lang w:eastAsia="zh-HK"/>
        </w:rPr>
        <w:t>最</w:t>
      </w:r>
      <w:r w:rsidR="0004419C" w:rsidRPr="00C228C2">
        <w:rPr>
          <w:rFonts w:eastAsia="標楷體" w:hAnsi="標楷體"/>
          <w:noProof/>
          <w:sz w:val="28"/>
          <w:szCs w:val="28"/>
        </w:rPr>
        <w:t>多，</w:t>
      </w:r>
      <w:r w:rsidR="00717E95">
        <w:rPr>
          <w:rFonts w:eastAsia="標楷體" w:hAnsi="標楷體" w:hint="eastAsia"/>
          <w:noProof/>
          <w:sz w:val="28"/>
          <w:szCs w:val="28"/>
          <w:lang w:eastAsia="zh-HK"/>
        </w:rPr>
        <w:t>介於</w:t>
      </w:r>
      <w:r w:rsidR="007C3C75">
        <w:rPr>
          <w:rFonts w:eastAsia="標楷體" w:hAnsi="標楷體" w:hint="eastAsia"/>
          <w:noProof/>
          <w:sz w:val="28"/>
          <w:szCs w:val="28"/>
        </w:rPr>
        <w:t>6</w:t>
      </w:r>
      <w:r w:rsidR="00150EB5">
        <w:rPr>
          <w:rFonts w:eastAsia="標楷體" w:hAnsi="標楷體" w:hint="eastAsia"/>
          <w:noProof/>
          <w:sz w:val="28"/>
          <w:szCs w:val="28"/>
        </w:rPr>
        <w:t>7</w:t>
      </w:r>
      <w:r w:rsidR="007C3C75">
        <w:rPr>
          <w:rFonts w:eastAsia="標楷體" w:hAnsi="標楷體" w:hint="eastAsia"/>
          <w:noProof/>
          <w:sz w:val="28"/>
          <w:szCs w:val="28"/>
        </w:rPr>
        <w:t>.</w:t>
      </w:r>
      <w:r w:rsidR="00150EB5">
        <w:rPr>
          <w:rFonts w:eastAsia="標楷體" w:hAnsi="標楷體" w:hint="eastAsia"/>
          <w:noProof/>
          <w:sz w:val="28"/>
          <w:szCs w:val="28"/>
        </w:rPr>
        <w:t>27</w:t>
      </w:r>
      <w:r w:rsidR="007C3C75">
        <w:rPr>
          <w:rFonts w:eastAsia="標楷體" w:hAnsi="標楷體" w:hint="eastAsia"/>
          <w:noProof/>
          <w:sz w:val="28"/>
          <w:szCs w:val="28"/>
        </w:rPr>
        <w:t>%</w:t>
      </w:r>
      <w:r w:rsidR="00B13F64">
        <w:rPr>
          <w:rFonts w:eastAsia="標楷體" w:hAnsi="標楷體" w:hint="eastAsia"/>
          <w:noProof/>
          <w:sz w:val="28"/>
          <w:szCs w:val="28"/>
        </w:rPr>
        <w:t>至</w:t>
      </w:r>
      <w:r w:rsidR="007C3C75">
        <w:rPr>
          <w:rFonts w:eastAsia="標楷體" w:hAnsi="標楷體" w:hint="eastAsia"/>
          <w:noProof/>
          <w:sz w:val="28"/>
          <w:szCs w:val="28"/>
        </w:rPr>
        <w:t>91.24%</w:t>
      </w:r>
      <w:r w:rsidR="007314DD">
        <w:rPr>
          <w:rFonts w:eastAsia="標楷體" w:hAnsi="標楷體" w:hint="eastAsia"/>
          <w:noProof/>
          <w:sz w:val="28"/>
          <w:szCs w:val="28"/>
        </w:rPr>
        <w:t>之間</w:t>
      </w:r>
      <w:r w:rsidR="00150EB5">
        <w:rPr>
          <w:rFonts w:eastAsia="標楷體" w:hAnsi="標楷體" w:hint="eastAsia"/>
          <w:noProof/>
          <w:sz w:val="28"/>
          <w:szCs w:val="28"/>
          <w:lang w:eastAsia="zh-HK"/>
        </w:rPr>
        <w:t>；</w:t>
      </w:r>
      <w:r w:rsidR="0004419C" w:rsidRPr="00C228C2">
        <w:rPr>
          <w:rFonts w:eastAsia="標楷體" w:hAnsi="標楷體"/>
          <w:noProof/>
          <w:sz w:val="28"/>
          <w:szCs w:val="28"/>
        </w:rPr>
        <w:t>「不受理」所占比率次之</w:t>
      </w:r>
      <w:r w:rsidR="00150EB5">
        <w:rPr>
          <w:rFonts w:eastAsia="標楷體" w:hAnsi="標楷體" w:hint="eastAsia"/>
          <w:noProof/>
          <w:sz w:val="28"/>
          <w:szCs w:val="28"/>
          <w:lang w:eastAsia="zh-HK"/>
        </w:rPr>
        <w:t>；</w:t>
      </w:r>
      <w:r w:rsidR="007C070F">
        <w:rPr>
          <w:rFonts w:eastAsia="標楷體" w:hAnsi="標楷體" w:hint="eastAsia"/>
          <w:noProof/>
          <w:sz w:val="28"/>
          <w:szCs w:val="28"/>
        </w:rPr>
        <w:t>「移轉管轄」</w:t>
      </w:r>
      <w:r w:rsidR="005140AA">
        <w:rPr>
          <w:rFonts w:eastAsia="標楷體" w:hAnsi="標楷體" w:hint="eastAsia"/>
          <w:noProof/>
          <w:sz w:val="28"/>
          <w:szCs w:val="28"/>
        </w:rPr>
        <w:t>所占比率較小，</w:t>
      </w:r>
      <w:r w:rsidR="007C3C75">
        <w:rPr>
          <w:rFonts w:eastAsia="標楷體" w:hAnsi="標楷體" w:hint="eastAsia"/>
          <w:noProof/>
          <w:sz w:val="28"/>
          <w:szCs w:val="28"/>
        </w:rPr>
        <w:t>僅</w:t>
      </w:r>
      <w:r w:rsidR="007C070F">
        <w:rPr>
          <w:rFonts w:eastAsia="標楷體" w:hAnsi="標楷體" w:hint="eastAsia"/>
          <w:noProof/>
          <w:sz w:val="28"/>
          <w:szCs w:val="28"/>
        </w:rPr>
        <w:t>101</w:t>
      </w:r>
      <w:r w:rsidR="007C070F">
        <w:rPr>
          <w:rFonts w:eastAsia="標楷體" w:hAnsi="標楷體" w:hint="eastAsia"/>
          <w:noProof/>
          <w:sz w:val="28"/>
          <w:szCs w:val="28"/>
        </w:rPr>
        <w:t>年突增為</w:t>
      </w:r>
      <w:r w:rsidR="007C070F">
        <w:rPr>
          <w:rFonts w:eastAsia="標楷體" w:hAnsi="標楷體" w:hint="eastAsia"/>
          <w:noProof/>
          <w:sz w:val="28"/>
          <w:szCs w:val="28"/>
        </w:rPr>
        <w:t>21.92%</w:t>
      </w:r>
      <w:r w:rsidR="00BC27C5">
        <w:rPr>
          <w:rFonts w:eastAsia="標楷體" w:hAnsi="標楷體" w:hint="eastAsia"/>
          <w:noProof/>
          <w:sz w:val="28"/>
          <w:szCs w:val="28"/>
        </w:rPr>
        <w:t>為</w:t>
      </w:r>
      <w:r w:rsidR="007C3C75">
        <w:rPr>
          <w:rFonts w:eastAsia="標楷體" w:hAnsi="標楷體" w:hint="eastAsia"/>
          <w:noProof/>
          <w:sz w:val="28"/>
          <w:szCs w:val="28"/>
        </w:rPr>
        <w:t>近</w:t>
      </w:r>
      <w:r w:rsidR="007C3C75">
        <w:rPr>
          <w:rFonts w:eastAsia="標楷體" w:hAnsi="標楷體" w:hint="eastAsia"/>
          <w:noProof/>
          <w:sz w:val="28"/>
          <w:szCs w:val="28"/>
        </w:rPr>
        <w:t>10</w:t>
      </w:r>
      <w:r w:rsidR="007C3C75">
        <w:rPr>
          <w:rFonts w:eastAsia="標楷體" w:hAnsi="標楷體" w:hint="eastAsia"/>
          <w:noProof/>
          <w:sz w:val="28"/>
          <w:szCs w:val="28"/>
        </w:rPr>
        <w:t>年</w:t>
      </w:r>
      <w:r w:rsidR="00BC27C5">
        <w:rPr>
          <w:rFonts w:eastAsia="標楷體" w:hAnsi="標楷體" w:hint="eastAsia"/>
          <w:noProof/>
          <w:sz w:val="28"/>
          <w:szCs w:val="28"/>
        </w:rPr>
        <w:t>最高</w:t>
      </w:r>
      <w:r w:rsidR="005140AA">
        <w:rPr>
          <w:rFonts w:eastAsia="標楷體" w:hAnsi="標楷體" w:hint="eastAsia"/>
          <w:noProof/>
          <w:sz w:val="28"/>
          <w:szCs w:val="28"/>
        </w:rPr>
        <w:t>，</w:t>
      </w:r>
      <w:r w:rsidR="007D6C64">
        <w:rPr>
          <w:rFonts w:eastAsia="標楷體" w:hAnsi="標楷體" w:hint="eastAsia"/>
          <w:noProof/>
          <w:sz w:val="28"/>
          <w:szCs w:val="28"/>
          <w:lang w:eastAsia="zh-HK"/>
        </w:rPr>
        <w:t>亦</w:t>
      </w:r>
      <w:r w:rsidR="00717E95">
        <w:rPr>
          <w:rFonts w:eastAsia="標楷體" w:hAnsi="標楷體" w:hint="eastAsia"/>
          <w:noProof/>
          <w:sz w:val="28"/>
          <w:szCs w:val="28"/>
          <w:lang w:eastAsia="zh-HK"/>
        </w:rPr>
        <w:t>越</w:t>
      </w:r>
      <w:r w:rsidR="007D6C64">
        <w:rPr>
          <w:rFonts w:eastAsia="標楷體" w:hAnsi="標楷體" w:hint="eastAsia"/>
          <w:noProof/>
          <w:sz w:val="28"/>
          <w:szCs w:val="28"/>
          <w:lang w:eastAsia="zh-HK"/>
        </w:rPr>
        <w:t>居該年</w:t>
      </w:r>
      <w:r w:rsidR="00EE0EF8">
        <w:rPr>
          <w:rFonts w:eastAsia="標楷體" w:hAnsi="標楷體" w:hint="eastAsia"/>
          <w:noProof/>
          <w:sz w:val="28"/>
          <w:szCs w:val="28"/>
        </w:rPr>
        <w:t>第</w:t>
      </w:r>
      <w:r w:rsidR="005140AA">
        <w:rPr>
          <w:rFonts w:eastAsia="標楷體" w:hAnsi="標楷體" w:hint="eastAsia"/>
          <w:noProof/>
          <w:sz w:val="28"/>
          <w:szCs w:val="28"/>
        </w:rPr>
        <w:t>二高</w:t>
      </w:r>
      <w:r w:rsidR="007D6C64">
        <w:rPr>
          <w:rFonts w:eastAsia="標楷體" w:hAnsi="標楷體" w:hint="eastAsia"/>
          <w:noProof/>
          <w:sz w:val="28"/>
          <w:szCs w:val="28"/>
          <w:lang w:eastAsia="zh-HK"/>
        </w:rPr>
        <w:t>比率</w:t>
      </w:r>
      <w:r w:rsidR="005140AA">
        <w:rPr>
          <w:rFonts w:eastAsia="標楷體" w:hAnsi="標楷體" w:hint="eastAsia"/>
          <w:noProof/>
          <w:sz w:val="28"/>
          <w:szCs w:val="28"/>
        </w:rPr>
        <w:t>。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10</w:t>
      </w:r>
      <w:r w:rsidR="00894BC8">
        <w:rPr>
          <w:rFonts w:eastAsia="標楷體" w:hAnsi="標楷體" w:hint="eastAsia"/>
          <w:noProof/>
          <w:sz w:val="28"/>
          <w:szCs w:val="28"/>
        </w:rPr>
        <w:t>8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年</w:t>
      </w:r>
      <w:r w:rsidR="004E0406">
        <w:rPr>
          <w:rFonts w:eastAsia="標楷體" w:hAnsi="標楷體" w:hint="eastAsia"/>
          <w:noProof/>
          <w:sz w:val="28"/>
          <w:szCs w:val="28"/>
        </w:rPr>
        <w:t>辦理結果</w:t>
      </w:r>
      <w:r w:rsidR="00150EB5">
        <w:rPr>
          <w:rFonts w:eastAsia="標楷體" w:hAnsi="標楷體" w:hint="eastAsia"/>
          <w:noProof/>
          <w:sz w:val="28"/>
          <w:szCs w:val="28"/>
          <w:lang w:eastAsia="zh-HK"/>
        </w:rPr>
        <w:t>仍</w:t>
      </w:r>
      <w:r w:rsidR="00E62D15">
        <w:rPr>
          <w:rFonts w:eastAsia="標楷體" w:hAnsi="標楷體" w:hint="eastAsia"/>
          <w:noProof/>
          <w:sz w:val="28"/>
          <w:szCs w:val="28"/>
        </w:rPr>
        <w:t>以</w:t>
      </w:r>
      <w:r w:rsidR="00150EB5" w:rsidRPr="00150EB5">
        <w:rPr>
          <w:rFonts w:eastAsia="標楷體" w:hAnsi="標楷體"/>
          <w:noProof/>
          <w:sz w:val="28"/>
          <w:szCs w:val="28"/>
        </w:rPr>
        <w:t>「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駁回</w:t>
      </w:r>
      <w:r w:rsidR="00150EB5" w:rsidRPr="00C228C2">
        <w:rPr>
          <w:rFonts w:eastAsia="標楷體" w:hAnsi="標楷體"/>
          <w:noProof/>
          <w:sz w:val="28"/>
          <w:szCs w:val="28"/>
        </w:rPr>
        <w:t>」</w:t>
      </w:r>
      <w:r w:rsidR="00EE0EF8">
        <w:rPr>
          <w:rFonts w:eastAsia="標楷體" w:hAnsi="標楷體" w:hint="eastAsia"/>
          <w:noProof/>
          <w:sz w:val="28"/>
          <w:szCs w:val="28"/>
        </w:rPr>
        <w:t>占</w:t>
      </w:r>
      <w:r w:rsidR="00150EB5">
        <w:rPr>
          <w:rFonts w:eastAsia="標楷體" w:hAnsi="標楷體" w:hint="eastAsia"/>
          <w:noProof/>
          <w:sz w:val="28"/>
          <w:szCs w:val="28"/>
        </w:rPr>
        <w:t>7</w:t>
      </w:r>
      <w:r w:rsidR="00894BC8">
        <w:rPr>
          <w:rFonts w:eastAsia="標楷體" w:hAnsi="標楷體" w:hint="eastAsia"/>
          <w:noProof/>
          <w:sz w:val="28"/>
          <w:szCs w:val="28"/>
        </w:rPr>
        <w:t>2</w:t>
      </w:r>
      <w:r w:rsidR="00087831">
        <w:rPr>
          <w:rFonts w:eastAsia="標楷體" w:hAnsi="標楷體" w:hint="eastAsia"/>
          <w:noProof/>
          <w:sz w:val="28"/>
          <w:szCs w:val="28"/>
        </w:rPr>
        <w:t>.</w:t>
      </w:r>
      <w:r w:rsidR="00894BC8">
        <w:rPr>
          <w:rFonts w:eastAsia="標楷體" w:hAnsi="標楷體" w:hint="eastAsia"/>
          <w:noProof/>
          <w:sz w:val="28"/>
          <w:szCs w:val="28"/>
        </w:rPr>
        <w:t>08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62D15">
        <w:rPr>
          <w:rFonts w:eastAsia="標楷體" w:hAnsi="標楷體" w:hint="eastAsia"/>
          <w:noProof/>
          <w:sz w:val="28"/>
          <w:szCs w:val="28"/>
        </w:rPr>
        <w:t>，</w:t>
      </w:r>
      <w:r w:rsidR="00150EB5" w:rsidRPr="00150EB5">
        <w:rPr>
          <w:rFonts w:eastAsia="標楷體" w:hAnsi="標楷體"/>
          <w:noProof/>
          <w:sz w:val="28"/>
          <w:szCs w:val="28"/>
        </w:rPr>
        <w:t>「</w:t>
      </w:r>
      <w:r w:rsidR="004E0406">
        <w:rPr>
          <w:rFonts w:eastAsia="標楷體" w:hAnsi="標楷體" w:hint="eastAsia"/>
          <w:noProof/>
          <w:sz w:val="28"/>
          <w:szCs w:val="28"/>
        </w:rPr>
        <w:t>不受理</w:t>
      </w:r>
      <w:r w:rsidR="00150EB5" w:rsidRPr="00C228C2">
        <w:rPr>
          <w:rFonts w:eastAsia="標楷體" w:hAnsi="標楷體"/>
          <w:noProof/>
          <w:sz w:val="28"/>
          <w:szCs w:val="28"/>
        </w:rPr>
        <w:t>」</w:t>
      </w:r>
      <w:r w:rsidR="00EE0EF8">
        <w:rPr>
          <w:rFonts w:eastAsia="標楷體" w:hAnsi="標楷體" w:hint="eastAsia"/>
          <w:noProof/>
          <w:sz w:val="28"/>
          <w:szCs w:val="28"/>
        </w:rPr>
        <w:t>占</w:t>
      </w:r>
      <w:r w:rsidR="00894BC8">
        <w:rPr>
          <w:rFonts w:eastAsia="標楷體" w:hAnsi="標楷體" w:hint="eastAsia"/>
          <w:noProof/>
          <w:sz w:val="28"/>
          <w:szCs w:val="28"/>
        </w:rPr>
        <w:t>23</w:t>
      </w:r>
      <w:r w:rsidR="004E0406">
        <w:rPr>
          <w:rFonts w:eastAsia="標楷體" w:hAnsi="標楷體" w:hint="eastAsia"/>
          <w:noProof/>
          <w:sz w:val="28"/>
          <w:szCs w:val="28"/>
        </w:rPr>
        <w:t>.</w:t>
      </w:r>
      <w:r w:rsidR="00894BC8">
        <w:rPr>
          <w:rFonts w:eastAsia="標楷體" w:hAnsi="標楷體" w:hint="eastAsia"/>
          <w:noProof/>
          <w:sz w:val="28"/>
          <w:szCs w:val="28"/>
        </w:rPr>
        <w:t>02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62D15">
        <w:rPr>
          <w:rFonts w:eastAsia="標楷體" w:hAnsi="標楷體" w:hint="eastAsia"/>
          <w:noProof/>
          <w:sz w:val="28"/>
          <w:szCs w:val="28"/>
        </w:rPr>
        <w:t>，分居第一及第二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p w:rsidR="005E3BF9" w:rsidRDefault="005C5690" w:rsidP="00962563">
      <w:pPr>
        <w:spacing w:line="460" w:lineRule="exact"/>
        <w:ind w:leftChars="245" w:left="588" w:firstLineChars="600" w:firstLine="1682"/>
        <w:jc w:val="both"/>
        <w:rPr>
          <w:rFonts w:eastAsia="標楷體"/>
          <w:b/>
          <w:noProof/>
          <w:sz w:val="28"/>
          <w:szCs w:val="28"/>
        </w:rPr>
      </w:pPr>
      <w:r w:rsidRPr="003D6D82">
        <w:rPr>
          <w:rFonts w:eastAsia="標楷體"/>
          <w:b/>
          <w:noProof/>
          <w:sz w:val="28"/>
          <w:szCs w:val="28"/>
        </w:rPr>
        <w:t>表</w:t>
      </w:r>
      <w:r w:rsidRPr="003D6D82">
        <w:rPr>
          <w:rFonts w:eastAsia="標楷體"/>
          <w:b/>
          <w:noProof/>
          <w:sz w:val="28"/>
          <w:szCs w:val="28"/>
        </w:rPr>
        <w:t xml:space="preserve">4  </w:t>
      </w:r>
      <w:r w:rsidR="007A5189" w:rsidRPr="009E6A4B">
        <w:rPr>
          <w:rFonts w:eastAsia="標楷體"/>
          <w:b/>
          <w:sz w:val="28"/>
          <w:szCs w:val="28"/>
        </w:rPr>
        <w:t>行政爭</w:t>
      </w:r>
      <w:proofErr w:type="gramStart"/>
      <w:r w:rsidR="007A5189" w:rsidRPr="009E6A4B">
        <w:rPr>
          <w:rFonts w:eastAsia="標楷體"/>
          <w:b/>
          <w:sz w:val="28"/>
          <w:szCs w:val="28"/>
        </w:rPr>
        <w:t>訟</w:t>
      </w:r>
      <w:proofErr w:type="gramEnd"/>
      <w:r w:rsidR="007A5189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:rsidR="006F59D0" w:rsidRPr="00B22F67" w:rsidRDefault="00962563" w:rsidP="00962563">
      <w:pPr>
        <w:spacing w:line="460" w:lineRule="exact"/>
        <w:ind w:leftChars="245" w:left="588" w:firstLineChars="853" w:firstLine="2047"/>
        <w:jc w:val="both"/>
        <w:rPr>
          <w:rFonts w:eastAsia="標楷體"/>
          <w:b/>
          <w:noProof/>
          <w:sz w:val="28"/>
          <w:szCs w:val="28"/>
        </w:rPr>
      </w:pPr>
      <w:bookmarkStart w:id="0" w:name="_GoBack"/>
      <w:bookmarkEnd w:id="0"/>
      <w:r w:rsidRPr="00962563">
        <w:drawing>
          <wp:anchor distT="0" distB="0" distL="114300" distR="114300" simplePos="0" relativeHeight="251718656" behindDoc="1" locked="0" layoutInCell="1" allowOverlap="1" wp14:anchorId="691F74F9" wp14:editId="76D75E54">
            <wp:simplePos x="0" y="0"/>
            <wp:positionH relativeFrom="column">
              <wp:posOffset>307720</wp:posOffset>
            </wp:positionH>
            <wp:positionV relativeFrom="paragraph">
              <wp:posOffset>3175</wp:posOffset>
            </wp:positionV>
            <wp:extent cx="5676900" cy="3441065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9D0" w:rsidRPr="00B22F67" w:rsidSect="00E34243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B3" w:rsidRDefault="00C41DB3">
      <w:r>
        <w:separator/>
      </w:r>
    </w:p>
  </w:endnote>
  <w:endnote w:type="continuationSeparator" w:id="0">
    <w:p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962563">
      <w:rPr>
        <w:rStyle w:val="a5"/>
        <w:noProof/>
        <w:sz w:val="24"/>
      </w:rPr>
      <w:t>- 8 -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B3" w:rsidRDefault="00C41DB3">
      <w:r>
        <w:separator/>
      </w:r>
    </w:p>
  </w:footnote>
  <w:footnote w:type="continuationSeparator" w:id="0">
    <w:p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7A220DB8"/>
    <w:lvl w:ilvl="0" w:tplc="A2F4F51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F1981798"/>
    <w:lvl w:ilvl="0" w:tplc="870AF1B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7345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2116"/>
    <w:rsid w:val="000961A5"/>
    <w:rsid w:val="00097F9F"/>
    <w:rsid w:val="000A0BAB"/>
    <w:rsid w:val="000A7909"/>
    <w:rsid w:val="000B2213"/>
    <w:rsid w:val="000C0EAE"/>
    <w:rsid w:val="000C13B7"/>
    <w:rsid w:val="000C2EE1"/>
    <w:rsid w:val="000C5C40"/>
    <w:rsid w:val="000C6476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6B2"/>
    <w:rsid w:val="00110AA7"/>
    <w:rsid w:val="00112372"/>
    <w:rsid w:val="00112B89"/>
    <w:rsid w:val="00117132"/>
    <w:rsid w:val="001171AF"/>
    <w:rsid w:val="00121A24"/>
    <w:rsid w:val="00121C1C"/>
    <w:rsid w:val="0012233E"/>
    <w:rsid w:val="00122C39"/>
    <w:rsid w:val="001234C8"/>
    <w:rsid w:val="0013181A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47044"/>
    <w:rsid w:val="001505DA"/>
    <w:rsid w:val="00150BBF"/>
    <w:rsid w:val="00150EB5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6427"/>
    <w:rsid w:val="002B6A54"/>
    <w:rsid w:val="002B75B9"/>
    <w:rsid w:val="002C4970"/>
    <w:rsid w:val="002E0D2F"/>
    <w:rsid w:val="002F19B5"/>
    <w:rsid w:val="002F7590"/>
    <w:rsid w:val="002F7A71"/>
    <w:rsid w:val="00301EAF"/>
    <w:rsid w:val="00302532"/>
    <w:rsid w:val="00305C49"/>
    <w:rsid w:val="0030609D"/>
    <w:rsid w:val="00307086"/>
    <w:rsid w:val="00312748"/>
    <w:rsid w:val="0032067F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200C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4AB"/>
    <w:rsid w:val="003B6D5E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29B1"/>
    <w:rsid w:val="003F6484"/>
    <w:rsid w:val="003F6BB4"/>
    <w:rsid w:val="003F6FE6"/>
    <w:rsid w:val="003F767D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0770"/>
    <w:rsid w:val="00442098"/>
    <w:rsid w:val="0044217C"/>
    <w:rsid w:val="004479FB"/>
    <w:rsid w:val="0045144E"/>
    <w:rsid w:val="00453B3B"/>
    <w:rsid w:val="00454E8D"/>
    <w:rsid w:val="00455343"/>
    <w:rsid w:val="00456FD5"/>
    <w:rsid w:val="00462CFD"/>
    <w:rsid w:val="00463E2D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374"/>
    <w:rsid w:val="00496D53"/>
    <w:rsid w:val="004977B4"/>
    <w:rsid w:val="004A0638"/>
    <w:rsid w:val="004A2E94"/>
    <w:rsid w:val="004A4B56"/>
    <w:rsid w:val="004A6886"/>
    <w:rsid w:val="004A6CD5"/>
    <w:rsid w:val="004A750E"/>
    <w:rsid w:val="004B2F9D"/>
    <w:rsid w:val="004B35B8"/>
    <w:rsid w:val="004B39AF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47BA"/>
    <w:rsid w:val="004C6413"/>
    <w:rsid w:val="004D1777"/>
    <w:rsid w:val="004D245B"/>
    <w:rsid w:val="004D4556"/>
    <w:rsid w:val="004D4B04"/>
    <w:rsid w:val="004D541A"/>
    <w:rsid w:val="004D615C"/>
    <w:rsid w:val="004D6512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4774B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1AA4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C5DDF"/>
    <w:rsid w:val="005D3D61"/>
    <w:rsid w:val="005D4091"/>
    <w:rsid w:val="005D564A"/>
    <w:rsid w:val="005D6C14"/>
    <w:rsid w:val="005D70C4"/>
    <w:rsid w:val="005D7459"/>
    <w:rsid w:val="005D7A5F"/>
    <w:rsid w:val="005E35C4"/>
    <w:rsid w:val="005E3AA5"/>
    <w:rsid w:val="005E3BF9"/>
    <w:rsid w:val="005E4B23"/>
    <w:rsid w:val="005E648F"/>
    <w:rsid w:val="005F3DC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B35"/>
    <w:rsid w:val="00634D67"/>
    <w:rsid w:val="00637062"/>
    <w:rsid w:val="00637B13"/>
    <w:rsid w:val="00643EC5"/>
    <w:rsid w:val="006441DF"/>
    <w:rsid w:val="0065045B"/>
    <w:rsid w:val="0065478F"/>
    <w:rsid w:val="0066377D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975CC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755"/>
    <w:rsid w:val="006D3DAD"/>
    <w:rsid w:val="006D476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6F59D0"/>
    <w:rsid w:val="00700644"/>
    <w:rsid w:val="00701E16"/>
    <w:rsid w:val="0070326D"/>
    <w:rsid w:val="00703487"/>
    <w:rsid w:val="00703DE8"/>
    <w:rsid w:val="00707D5D"/>
    <w:rsid w:val="00711930"/>
    <w:rsid w:val="00711EFC"/>
    <w:rsid w:val="007127D1"/>
    <w:rsid w:val="007134FB"/>
    <w:rsid w:val="0071418E"/>
    <w:rsid w:val="00716003"/>
    <w:rsid w:val="00717E95"/>
    <w:rsid w:val="00720356"/>
    <w:rsid w:val="007210DB"/>
    <w:rsid w:val="0072220D"/>
    <w:rsid w:val="00723609"/>
    <w:rsid w:val="0072391F"/>
    <w:rsid w:val="00723B1F"/>
    <w:rsid w:val="007245F4"/>
    <w:rsid w:val="00726447"/>
    <w:rsid w:val="00730020"/>
    <w:rsid w:val="007314DD"/>
    <w:rsid w:val="007324E4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2F"/>
    <w:rsid w:val="00794D3A"/>
    <w:rsid w:val="0079552E"/>
    <w:rsid w:val="00795737"/>
    <w:rsid w:val="00795E7B"/>
    <w:rsid w:val="007A0B3A"/>
    <w:rsid w:val="007A1B04"/>
    <w:rsid w:val="007A45BE"/>
    <w:rsid w:val="007A48E4"/>
    <w:rsid w:val="007A5189"/>
    <w:rsid w:val="007A6AE1"/>
    <w:rsid w:val="007A6B90"/>
    <w:rsid w:val="007B1C22"/>
    <w:rsid w:val="007B5316"/>
    <w:rsid w:val="007B7DF8"/>
    <w:rsid w:val="007C0548"/>
    <w:rsid w:val="007C070F"/>
    <w:rsid w:val="007C191C"/>
    <w:rsid w:val="007C3B10"/>
    <w:rsid w:val="007C3C75"/>
    <w:rsid w:val="007C5484"/>
    <w:rsid w:val="007C7016"/>
    <w:rsid w:val="007D0C22"/>
    <w:rsid w:val="007D377C"/>
    <w:rsid w:val="007D5642"/>
    <w:rsid w:val="007D6C57"/>
    <w:rsid w:val="007D6C64"/>
    <w:rsid w:val="007D79CF"/>
    <w:rsid w:val="007E68D3"/>
    <w:rsid w:val="007E70F0"/>
    <w:rsid w:val="007E738D"/>
    <w:rsid w:val="007F2816"/>
    <w:rsid w:val="007F3B25"/>
    <w:rsid w:val="007F5594"/>
    <w:rsid w:val="00801BCF"/>
    <w:rsid w:val="008022AD"/>
    <w:rsid w:val="00802603"/>
    <w:rsid w:val="00803BA8"/>
    <w:rsid w:val="00803C3A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02EA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1E95"/>
    <w:rsid w:val="00872C6A"/>
    <w:rsid w:val="00876E97"/>
    <w:rsid w:val="00880993"/>
    <w:rsid w:val="00881431"/>
    <w:rsid w:val="00881BC3"/>
    <w:rsid w:val="0088538F"/>
    <w:rsid w:val="00886EC3"/>
    <w:rsid w:val="00887DA4"/>
    <w:rsid w:val="008901B5"/>
    <w:rsid w:val="00894195"/>
    <w:rsid w:val="008947BF"/>
    <w:rsid w:val="00894BC8"/>
    <w:rsid w:val="00895E4C"/>
    <w:rsid w:val="008964FE"/>
    <w:rsid w:val="00896809"/>
    <w:rsid w:val="00896B9B"/>
    <w:rsid w:val="008A0A97"/>
    <w:rsid w:val="008A2717"/>
    <w:rsid w:val="008A4BB0"/>
    <w:rsid w:val="008A61D0"/>
    <w:rsid w:val="008A761B"/>
    <w:rsid w:val="008B0888"/>
    <w:rsid w:val="008B4415"/>
    <w:rsid w:val="008B7BBE"/>
    <w:rsid w:val="008C4B87"/>
    <w:rsid w:val="008D5B93"/>
    <w:rsid w:val="008F0D95"/>
    <w:rsid w:val="008F1EBD"/>
    <w:rsid w:val="008F2060"/>
    <w:rsid w:val="008F448E"/>
    <w:rsid w:val="008F53B4"/>
    <w:rsid w:val="008F55F0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1F8F"/>
    <w:rsid w:val="00962563"/>
    <w:rsid w:val="00962D60"/>
    <w:rsid w:val="00965E39"/>
    <w:rsid w:val="009660F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A0E99"/>
    <w:rsid w:val="009A190E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50ACA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6580"/>
    <w:rsid w:val="00A87074"/>
    <w:rsid w:val="00A92346"/>
    <w:rsid w:val="00A9778B"/>
    <w:rsid w:val="00A97FB2"/>
    <w:rsid w:val="00AA178A"/>
    <w:rsid w:val="00AA1982"/>
    <w:rsid w:val="00AA1EAA"/>
    <w:rsid w:val="00AA2070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D74D7"/>
    <w:rsid w:val="00AE02C2"/>
    <w:rsid w:val="00AE765E"/>
    <w:rsid w:val="00AF0643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15823"/>
    <w:rsid w:val="00B22F67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0A43"/>
    <w:rsid w:val="00B6378E"/>
    <w:rsid w:val="00B7687E"/>
    <w:rsid w:val="00B76A89"/>
    <w:rsid w:val="00B77076"/>
    <w:rsid w:val="00B80F43"/>
    <w:rsid w:val="00B81ECB"/>
    <w:rsid w:val="00B8329D"/>
    <w:rsid w:val="00B8421B"/>
    <w:rsid w:val="00B8591A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D451F"/>
    <w:rsid w:val="00BE0A11"/>
    <w:rsid w:val="00BE1D0B"/>
    <w:rsid w:val="00BE2934"/>
    <w:rsid w:val="00BE5800"/>
    <w:rsid w:val="00BE6ACD"/>
    <w:rsid w:val="00BF15B5"/>
    <w:rsid w:val="00BF1B7D"/>
    <w:rsid w:val="00BF46C5"/>
    <w:rsid w:val="00BF4EF7"/>
    <w:rsid w:val="00BF7435"/>
    <w:rsid w:val="00BF7E7D"/>
    <w:rsid w:val="00C11ED2"/>
    <w:rsid w:val="00C1662F"/>
    <w:rsid w:val="00C2123B"/>
    <w:rsid w:val="00C26773"/>
    <w:rsid w:val="00C267BC"/>
    <w:rsid w:val="00C27AE6"/>
    <w:rsid w:val="00C30BAD"/>
    <w:rsid w:val="00C3272B"/>
    <w:rsid w:val="00C32BED"/>
    <w:rsid w:val="00C32C2B"/>
    <w:rsid w:val="00C35EFF"/>
    <w:rsid w:val="00C361D8"/>
    <w:rsid w:val="00C37CEA"/>
    <w:rsid w:val="00C37DBE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455E"/>
    <w:rsid w:val="00CE6AAD"/>
    <w:rsid w:val="00CE6CCC"/>
    <w:rsid w:val="00CF028B"/>
    <w:rsid w:val="00D0597E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228F"/>
    <w:rsid w:val="00D46905"/>
    <w:rsid w:val="00D47F80"/>
    <w:rsid w:val="00D5162D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B77EF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2D15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0EF8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6985"/>
    <w:rsid w:val="00F37A1D"/>
    <w:rsid w:val="00F422DF"/>
    <w:rsid w:val="00F428DC"/>
    <w:rsid w:val="00F51250"/>
    <w:rsid w:val="00F53CD7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776F8"/>
    <w:rsid w:val="00F82186"/>
    <w:rsid w:val="00F8517C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90C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0B9A-1B8F-4C6E-8732-081FB06B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3</Pages>
  <Words>841</Words>
  <Characters>190</Characters>
  <Application>Microsoft Office Word</Application>
  <DocSecurity>0</DocSecurity>
  <Lines>1</Lines>
  <Paragraphs>2</Paragraphs>
  <ScaleCrop>false</ScaleCrop>
  <Company> 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109</cp:revision>
  <cp:lastPrinted>2013-07-04T01:20:00Z</cp:lastPrinted>
  <dcterms:created xsi:type="dcterms:W3CDTF">2013-06-06T06:36:00Z</dcterms:created>
  <dcterms:modified xsi:type="dcterms:W3CDTF">2020-06-23T02:45:00Z</dcterms:modified>
</cp:coreProperties>
</file>