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E7D7" w14:textId="03F5F528" w:rsidR="00E13711" w:rsidRPr="00D00091" w:rsidRDefault="00E13711" w:rsidP="008611E7">
      <w:pPr>
        <w:pStyle w:val="ae"/>
        <w:spacing w:beforeLines="50" w:before="240" w:afterLines="50" w:after="240"/>
        <w:jc w:val="center"/>
        <w:rPr>
          <w:rFonts w:ascii="標楷體" w:hAnsi="標楷體"/>
          <w:color w:val="000000" w:themeColor="text1"/>
          <w:sz w:val="36"/>
          <w:szCs w:val="36"/>
        </w:rPr>
      </w:pPr>
      <w:r w:rsidRPr="00D00091">
        <w:rPr>
          <w:rFonts w:ascii="標楷體" w:hAnsi="標楷體"/>
          <w:color w:val="000000" w:themeColor="text1"/>
          <w:sz w:val="36"/>
          <w:szCs w:val="36"/>
        </w:rPr>
        <w:t>考試院第1</w:t>
      </w:r>
      <w:r w:rsidR="00FA0191" w:rsidRPr="00D00091">
        <w:rPr>
          <w:rFonts w:ascii="標楷體" w:hAnsi="標楷體" w:hint="eastAsia"/>
          <w:color w:val="000000" w:themeColor="text1"/>
          <w:sz w:val="36"/>
          <w:szCs w:val="36"/>
        </w:rPr>
        <w:t>3</w:t>
      </w:r>
      <w:r w:rsidRPr="00D00091">
        <w:rPr>
          <w:rFonts w:ascii="標楷體" w:hAnsi="標楷體"/>
          <w:color w:val="000000" w:themeColor="text1"/>
          <w:sz w:val="36"/>
          <w:szCs w:val="36"/>
        </w:rPr>
        <w:t>屆第</w:t>
      </w:r>
      <w:r w:rsidR="00C25E53">
        <w:rPr>
          <w:rFonts w:ascii="標楷體" w:hAnsi="標楷體" w:hint="eastAsia"/>
          <w:color w:val="000000" w:themeColor="text1"/>
          <w:sz w:val="36"/>
          <w:szCs w:val="36"/>
        </w:rPr>
        <w:t>1</w:t>
      </w:r>
      <w:r w:rsidR="00DA66D6">
        <w:rPr>
          <w:rFonts w:ascii="標楷體" w:hAnsi="標楷體"/>
          <w:color w:val="000000" w:themeColor="text1"/>
          <w:sz w:val="36"/>
          <w:szCs w:val="36"/>
        </w:rPr>
        <w:t>9</w:t>
      </w:r>
      <w:r w:rsidR="00FB50F9">
        <w:rPr>
          <w:rFonts w:ascii="標楷體" w:hAnsi="標楷體"/>
          <w:color w:val="000000" w:themeColor="text1"/>
          <w:sz w:val="36"/>
          <w:szCs w:val="36"/>
        </w:rPr>
        <w:t>7</w:t>
      </w:r>
      <w:r w:rsidRPr="00D00091">
        <w:rPr>
          <w:rFonts w:ascii="標楷體" w:hAnsi="標楷體"/>
          <w:color w:val="000000" w:themeColor="text1"/>
          <w:sz w:val="36"/>
          <w:szCs w:val="36"/>
        </w:rPr>
        <w:t>次會議</w:t>
      </w:r>
      <w:r w:rsidR="00E62768">
        <w:rPr>
          <w:rFonts w:ascii="標楷體" w:hAnsi="標楷體" w:hint="eastAsia"/>
          <w:color w:val="000000" w:themeColor="text1"/>
          <w:sz w:val="36"/>
          <w:szCs w:val="36"/>
        </w:rPr>
        <w:t>紀錄</w:t>
      </w:r>
    </w:p>
    <w:p w14:paraId="13F1D682" w14:textId="161E7F4D" w:rsidR="00E13711" w:rsidRPr="00D00091" w:rsidRDefault="00E13711" w:rsidP="00DC7FC7">
      <w:pPr>
        <w:pStyle w:val="ae"/>
        <w:rPr>
          <w:rFonts w:ascii="標楷體" w:hAnsi="標楷體"/>
          <w:color w:val="000000" w:themeColor="text1"/>
          <w:szCs w:val="32"/>
        </w:rPr>
      </w:pPr>
      <w:r w:rsidRPr="00D00091">
        <w:rPr>
          <w:rFonts w:ascii="標楷體" w:hAnsi="標楷體"/>
          <w:color w:val="000000" w:themeColor="text1"/>
          <w:szCs w:val="32"/>
        </w:rPr>
        <w:t>時間：中華民國</w:t>
      </w:r>
      <w:r w:rsidR="00A409E2" w:rsidRPr="00D00091">
        <w:rPr>
          <w:rFonts w:ascii="標楷體" w:hAnsi="標楷體"/>
          <w:color w:val="000000" w:themeColor="text1"/>
          <w:szCs w:val="32"/>
        </w:rPr>
        <w:t>1</w:t>
      </w:r>
      <w:r w:rsidR="00E86F93" w:rsidRPr="00D00091">
        <w:rPr>
          <w:rFonts w:ascii="標楷體" w:hAnsi="標楷體" w:hint="eastAsia"/>
          <w:color w:val="000000" w:themeColor="text1"/>
          <w:szCs w:val="32"/>
        </w:rPr>
        <w:t>1</w:t>
      </w:r>
      <w:r w:rsidR="00150317">
        <w:rPr>
          <w:rFonts w:ascii="標楷體" w:hAnsi="標楷體" w:hint="eastAsia"/>
          <w:color w:val="000000" w:themeColor="text1"/>
          <w:szCs w:val="32"/>
        </w:rPr>
        <w:t>3</w:t>
      </w:r>
      <w:r w:rsidRPr="00D00091">
        <w:rPr>
          <w:rFonts w:ascii="標楷體" w:hAnsi="標楷體"/>
          <w:color w:val="000000" w:themeColor="text1"/>
          <w:szCs w:val="32"/>
        </w:rPr>
        <w:t>年</w:t>
      </w:r>
      <w:r w:rsidR="00FB50F9">
        <w:rPr>
          <w:rFonts w:ascii="標楷體" w:hAnsi="標楷體"/>
          <w:color w:val="000000" w:themeColor="text1"/>
          <w:szCs w:val="32"/>
        </w:rPr>
        <w:t>8</w:t>
      </w:r>
      <w:r w:rsidRPr="00D00091">
        <w:rPr>
          <w:rFonts w:ascii="標楷體" w:hAnsi="標楷體"/>
          <w:color w:val="000000" w:themeColor="text1"/>
          <w:szCs w:val="32"/>
        </w:rPr>
        <w:t>月</w:t>
      </w:r>
      <w:r w:rsidR="00FB50F9">
        <w:rPr>
          <w:rFonts w:ascii="標楷體" w:hAnsi="標楷體" w:hint="eastAsia"/>
          <w:color w:val="000000" w:themeColor="text1"/>
          <w:szCs w:val="32"/>
        </w:rPr>
        <w:t>8</w:t>
      </w:r>
      <w:r w:rsidRPr="00D00091">
        <w:rPr>
          <w:rFonts w:ascii="標楷體" w:hAnsi="標楷體"/>
          <w:color w:val="000000" w:themeColor="text1"/>
          <w:szCs w:val="32"/>
        </w:rPr>
        <w:t>日</w:t>
      </w:r>
      <w:r w:rsidR="00576D20" w:rsidRPr="00D00091">
        <w:rPr>
          <w:rFonts w:ascii="標楷體" w:hAnsi="標楷體"/>
          <w:color w:val="000000" w:themeColor="text1"/>
          <w:szCs w:val="32"/>
        </w:rPr>
        <w:t>上</w:t>
      </w:r>
      <w:r w:rsidRPr="00D00091">
        <w:rPr>
          <w:rFonts w:ascii="標楷體" w:hAnsi="標楷體"/>
          <w:color w:val="000000" w:themeColor="text1"/>
          <w:szCs w:val="32"/>
        </w:rPr>
        <w:t>午</w:t>
      </w:r>
      <w:r w:rsidR="00942BDA">
        <w:rPr>
          <w:rFonts w:ascii="標楷體" w:hAnsi="標楷體" w:hint="eastAsia"/>
          <w:color w:val="000000" w:themeColor="text1"/>
          <w:szCs w:val="32"/>
        </w:rPr>
        <w:t>9</w:t>
      </w:r>
      <w:r w:rsidRPr="00D00091">
        <w:rPr>
          <w:rFonts w:ascii="標楷體" w:hAnsi="標楷體"/>
          <w:color w:val="000000" w:themeColor="text1"/>
          <w:szCs w:val="32"/>
        </w:rPr>
        <w:t>時</w:t>
      </w:r>
      <w:r w:rsidR="00942BDA">
        <w:rPr>
          <w:rFonts w:ascii="標楷體" w:hAnsi="標楷體" w:hint="eastAsia"/>
          <w:color w:val="000000" w:themeColor="text1"/>
          <w:szCs w:val="32"/>
        </w:rPr>
        <w:t>30分</w:t>
      </w:r>
    </w:p>
    <w:p w14:paraId="3FBF03EE" w14:textId="6E16346B" w:rsidR="00E13711" w:rsidRDefault="00E13711" w:rsidP="00DC7FC7">
      <w:pPr>
        <w:pStyle w:val="ae"/>
        <w:rPr>
          <w:rFonts w:ascii="標楷體" w:hAnsi="標楷體"/>
          <w:color w:val="000000" w:themeColor="text1"/>
          <w:szCs w:val="32"/>
        </w:rPr>
      </w:pPr>
      <w:r w:rsidRPr="00D00091">
        <w:rPr>
          <w:rFonts w:ascii="標楷體" w:hAnsi="標楷體"/>
          <w:color w:val="000000" w:themeColor="text1"/>
          <w:szCs w:val="32"/>
        </w:rPr>
        <w:t>地點：</w:t>
      </w:r>
      <w:r w:rsidR="00095606" w:rsidRPr="00D00091">
        <w:rPr>
          <w:rFonts w:ascii="標楷體" w:hAnsi="標楷體"/>
          <w:color w:val="000000" w:themeColor="text1"/>
          <w:szCs w:val="32"/>
        </w:rPr>
        <w:t>本院傳賢樓10樓會議室</w:t>
      </w:r>
    </w:p>
    <w:p w14:paraId="231DDF8B" w14:textId="064D23EE" w:rsidR="00F857A6" w:rsidRPr="00F857A6" w:rsidRDefault="00DC7FC7" w:rsidP="00DC7FC7">
      <w:pPr>
        <w:tabs>
          <w:tab w:val="left" w:pos="5400"/>
        </w:tabs>
        <w:kinsoku w:val="0"/>
        <w:overflowPunct w:val="0"/>
        <w:ind w:leftChars="-4" w:left="1260" w:rightChars="-67" w:right="-228" w:hangingChars="398" w:hanging="1274"/>
        <w:jc w:val="both"/>
        <w:rPr>
          <w:rFonts w:ascii="標楷體" w:hAnsi="標楷體" w:cs="Arial"/>
          <w:sz w:val="32"/>
          <w:szCs w:val="32"/>
        </w:rPr>
      </w:pPr>
      <w:r w:rsidRPr="00390AEA">
        <w:rPr>
          <w:rFonts w:ascii="標楷體" w:hAnsi="標楷體"/>
          <w:color w:val="000000"/>
          <w:sz w:val="32"/>
          <w:szCs w:val="32"/>
        </w:rPr>
        <w:t>出席者：</w:t>
      </w:r>
      <w:bookmarkStart w:id="0" w:name="_Hlk127432309"/>
      <w:r w:rsidRPr="00390AEA">
        <w:rPr>
          <w:rFonts w:ascii="標楷體" w:hAnsi="標楷體" w:cs="Arial" w:hint="eastAsia"/>
          <w:sz w:val="32"/>
          <w:szCs w:val="32"/>
        </w:rPr>
        <w:t xml:space="preserve">黃榮村  </w:t>
      </w:r>
      <w:r w:rsidRPr="00390AEA">
        <w:rPr>
          <w:rFonts w:ascii="標楷體" w:hAnsi="標楷體" w:hint="eastAsia"/>
          <w:color w:val="000000"/>
          <w:sz w:val="32"/>
          <w:szCs w:val="32"/>
        </w:rPr>
        <w:t>周弘憲</w:t>
      </w:r>
      <w:bookmarkEnd w:id="0"/>
      <w:r w:rsidRPr="00390AEA">
        <w:rPr>
          <w:rFonts w:ascii="標楷體" w:hAnsi="標楷體" w:hint="eastAsia"/>
          <w:color w:val="000000"/>
          <w:sz w:val="32"/>
          <w:szCs w:val="32"/>
        </w:rPr>
        <w:t xml:space="preserve">  </w:t>
      </w:r>
      <w:r w:rsidR="00F857A6" w:rsidRPr="00F857A6">
        <w:rPr>
          <w:rFonts w:ascii="標楷體" w:hAnsi="標楷體" w:cs="Arial" w:hint="eastAsia"/>
          <w:sz w:val="32"/>
          <w:szCs w:val="32"/>
        </w:rPr>
        <w:t xml:space="preserve">吳新興  陳錦生  王秀紅  </w:t>
      </w:r>
      <w:r w:rsidR="00F857A6" w:rsidRPr="00F857A6">
        <w:rPr>
          <w:rFonts w:ascii="標楷體" w:hAnsi="標楷體" w:hint="eastAsia"/>
          <w:sz w:val="32"/>
          <w:szCs w:val="32"/>
        </w:rPr>
        <w:t>伊萬</w:t>
      </w:r>
      <w:proofErr w:type="gramStart"/>
      <w:r w:rsidR="00F857A6" w:rsidRPr="00F857A6">
        <w:rPr>
          <w:rFonts w:ascii="標楷體" w:hAnsi="標楷體" w:hint="eastAsia"/>
          <w:sz w:val="32"/>
          <w:szCs w:val="32"/>
        </w:rPr>
        <w:t>•</w:t>
      </w:r>
      <w:proofErr w:type="gramEnd"/>
      <w:r w:rsidR="00F857A6" w:rsidRPr="00F857A6">
        <w:rPr>
          <w:rFonts w:ascii="標楷體" w:hAnsi="標楷體" w:hint="eastAsia"/>
          <w:sz w:val="32"/>
          <w:szCs w:val="32"/>
        </w:rPr>
        <w:t>納威</w:t>
      </w:r>
    </w:p>
    <w:p w14:paraId="77656F71" w14:textId="75D4EFDE" w:rsidR="00DC7FC7" w:rsidRDefault="00F857A6" w:rsidP="00DC7FC7">
      <w:pPr>
        <w:tabs>
          <w:tab w:val="left" w:pos="5400"/>
        </w:tabs>
        <w:kinsoku w:val="0"/>
        <w:overflowPunct w:val="0"/>
        <w:ind w:leftChars="-4" w:left="1260" w:rightChars="-67" w:right="-228" w:hangingChars="398" w:hanging="1274"/>
        <w:jc w:val="both"/>
        <w:rPr>
          <w:rFonts w:ascii="標楷體" w:hAnsi="標楷體"/>
          <w:sz w:val="32"/>
          <w:szCs w:val="32"/>
        </w:rPr>
      </w:pPr>
      <w:r w:rsidRPr="00F857A6">
        <w:rPr>
          <w:rFonts w:ascii="標楷體" w:hAnsi="標楷體" w:cs="Arial" w:hint="eastAsia"/>
          <w:sz w:val="32"/>
          <w:szCs w:val="32"/>
        </w:rPr>
        <w:t xml:space="preserve">        姚立德  </w:t>
      </w:r>
      <w:r w:rsidRPr="00F857A6">
        <w:rPr>
          <w:rFonts w:ascii="標楷體" w:hAnsi="標楷體" w:hint="eastAsia"/>
          <w:sz w:val="32"/>
          <w:szCs w:val="32"/>
        </w:rPr>
        <w:t xml:space="preserve">何怡澄  周蓮香  </w:t>
      </w:r>
      <w:r w:rsidR="00DC7FC7" w:rsidRPr="00F857A6">
        <w:rPr>
          <w:rFonts w:ascii="標楷體" w:hAnsi="標楷體" w:hint="eastAsia"/>
          <w:sz w:val="32"/>
          <w:szCs w:val="32"/>
        </w:rPr>
        <w:t>楊雅惠</w:t>
      </w:r>
      <w:r w:rsidR="00DC7FC7" w:rsidRPr="000C7F1D">
        <w:rPr>
          <w:rFonts w:ascii="標楷體" w:hAnsi="標楷體" w:hint="eastAsia"/>
          <w:color w:val="C00000"/>
          <w:sz w:val="32"/>
          <w:szCs w:val="32"/>
        </w:rPr>
        <w:t xml:space="preserve">  </w:t>
      </w:r>
      <w:bookmarkStart w:id="1" w:name="_Hlk123203900"/>
      <w:r w:rsidR="00DC7FC7" w:rsidRPr="00390AEA">
        <w:rPr>
          <w:rFonts w:ascii="標楷體" w:hAnsi="標楷體" w:hint="eastAsia"/>
          <w:sz w:val="32"/>
          <w:szCs w:val="32"/>
        </w:rPr>
        <w:t xml:space="preserve">劉孟奇 </w:t>
      </w:r>
      <w:r>
        <w:rPr>
          <w:rFonts w:ascii="標楷體" w:hAnsi="標楷體" w:hint="eastAsia"/>
          <w:sz w:val="32"/>
          <w:szCs w:val="32"/>
        </w:rPr>
        <w:t xml:space="preserve"> </w:t>
      </w:r>
      <w:bookmarkStart w:id="2" w:name="_Hlk173850022"/>
      <w:r w:rsidRPr="00390AEA">
        <w:rPr>
          <w:rFonts w:ascii="標楷體" w:hAnsi="標楷體" w:hint="eastAsia"/>
          <w:sz w:val="32"/>
          <w:szCs w:val="32"/>
        </w:rPr>
        <w:t>施能傑</w:t>
      </w:r>
      <w:bookmarkEnd w:id="2"/>
    </w:p>
    <w:p w14:paraId="097148B3" w14:textId="05030E7D" w:rsidR="00DC7FC7" w:rsidRPr="00390AEA" w:rsidRDefault="00DC7FC7" w:rsidP="00DC7FC7">
      <w:pPr>
        <w:tabs>
          <w:tab w:val="left" w:pos="5400"/>
        </w:tabs>
        <w:kinsoku w:val="0"/>
        <w:overflowPunct w:val="0"/>
        <w:ind w:leftChars="-4" w:left="1260" w:rightChars="-67" w:right="-228" w:hangingChars="398" w:hanging="1274"/>
        <w:jc w:val="both"/>
        <w:rPr>
          <w:rFonts w:ascii="標楷體" w:hAnsi="標楷體"/>
          <w:sz w:val="32"/>
          <w:szCs w:val="32"/>
        </w:rPr>
      </w:pPr>
      <w:r w:rsidRPr="00390AEA">
        <w:rPr>
          <w:rFonts w:ascii="標楷體" w:hAnsi="標楷體" w:hint="eastAsia"/>
          <w:sz w:val="32"/>
          <w:szCs w:val="32"/>
        </w:rPr>
        <w:t xml:space="preserve"> </w:t>
      </w:r>
      <w:r>
        <w:rPr>
          <w:rFonts w:ascii="標楷體" w:hAnsi="標楷體" w:hint="eastAsia"/>
          <w:sz w:val="32"/>
          <w:szCs w:val="32"/>
        </w:rPr>
        <w:t xml:space="preserve">       </w:t>
      </w:r>
      <w:bookmarkEnd w:id="1"/>
      <w:r w:rsidRPr="00390AEA">
        <w:rPr>
          <w:rFonts w:ascii="標楷體" w:hAnsi="標楷體"/>
          <w:sz w:val="32"/>
          <w:szCs w:val="32"/>
        </w:rPr>
        <w:t>郝培芝</w:t>
      </w:r>
    </w:p>
    <w:p w14:paraId="253448C3" w14:textId="7454CE78" w:rsidR="00DC7FC7" w:rsidRDefault="00DC7FC7" w:rsidP="00DC7FC7">
      <w:pPr>
        <w:tabs>
          <w:tab w:val="left" w:pos="5400"/>
        </w:tabs>
        <w:kinsoku w:val="0"/>
        <w:overflowPunct w:val="0"/>
        <w:ind w:left="1280" w:hangingChars="400" w:hanging="1280"/>
        <w:jc w:val="both"/>
        <w:rPr>
          <w:rFonts w:ascii="標楷體" w:hAnsi="標楷體"/>
          <w:kern w:val="0"/>
          <w:sz w:val="32"/>
          <w:szCs w:val="32"/>
        </w:rPr>
      </w:pPr>
      <w:r w:rsidRPr="00390AEA">
        <w:rPr>
          <w:rFonts w:ascii="標楷體" w:hAnsi="標楷體" w:hint="eastAsia"/>
          <w:color w:val="000000"/>
          <w:kern w:val="0"/>
          <w:sz w:val="32"/>
          <w:szCs w:val="32"/>
        </w:rPr>
        <w:t>列席</w:t>
      </w:r>
      <w:r w:rsidRPr="00390AEA">
        <w:rPr>
          <w:rFonts w:ascii="標楷體" w:hAnsi="標楷體"/>
          <w:color w:val="000000"/>
          <w:kern w:val="0"/>
          <w:sz w:val="32"/>
          <w:szCs w:val="32"/>
        </w:rPr>
        <w:t>者：</w:t>
      </w:r>
      <w:r w:rsidRPr="00390AEA">
        <w:rPr>
          <w:rFonts w:ascii="標楷體" w:hAnsi="標楷體" w:hint="eastAsia"/>
          <w:kern w:val="0"/>
          <w:sz w:val="32"/>
          <w:szCs w:val="32"/>
        </w:rPr>
        <w:t xml:space="preserve">劉建忻  周秋玲  鄭中平  </w:t>
      </w:r>
      <w:r w:rsidRPr="003F79F5">
        <w:rPr>
          <w:rFonts w:ascii="標楷體" w:hAnsi="標楷體" w:hint="eastAsia"/>
          <w:spacing w:val="-24"/>
          <w:kern w:val="0"/>
          <w:sz w:val="32"/>
          <w:szCs w:val="32"/>
        </w:rPr>
        <w:t>劉約蘭</w:t>
      </w:r>
      <w:r>
        <w:rPr>
          <w:rFonts w:ascii="標楷體" w:hAnsi="標楷體" w:hint="eastAsia"/>
          <w:spacing w:val="-24"/>
          <w:kern w:val="0"/>
          <w:sz w:val="32"/>
          <w:szCs w:val="32"/>
        </w:rPr>
        <w:t xml:space="preserve">    </w:t>
      </w:r>
      <w:r>
        <w:rPr>
          <w:rFonts w:ascii="標楷體" w:hAnsi="標楷體" w:hint="eastAsia"/>
          <w:kern w:val="0"/>
          <w:sz w:val="32"/>
          <w:szCs w:val="32"/>
        </w:rPr>
        <w:t xml:space="preserve">張秋元  </w:t>
      </w:r>
      <w:r w:rsidRPr="00390AEA">
        <w:rPr>
          <w:rFonts w:ascii="標楷體" w:hAnsi="標楷體" w:hint="eastAsia"/>
          <w:kern w:val="0"/>
          <w:sz w:val="32"/>
          <w:szCs w:val="32"/>
        </w:rPr>
        <w:t>王  玉</w:t>
      </w:r>
      <w:r>
        <w:rPr>
          <w:rFonts w:ascii="標楷體" w:hAnsi="標楷體" w:hint="eastAsia"/>
          <w:kern w:val="0"/>
          <w:sz w:val="32"/>
          <w:szCs w:val="32"/>
        </w:rPr>
        <w:t xml:space="preserve">  </w:t>
      </w:r>
    </w:p>
    <w:p w14:paraId="1CD50161" w14:textId="54F40426" w:rsidR="00DC7FC7" w:rsidRDefault="00DC7FC7" w:rsidP="00DC7FC7">
      <w:pPr>
        <w:tabs>
          <w:tab w:val="left" w:pos="5400"/>
        </w:tabs>
        <w:kinsoku w:val="0"/>
        <w:overflowPunct w:val="0"/>
        <w:ind w:left="1280" w:hangingChars="400" w:hanging="1280"/>
        <w:jc w:val="both"/>
        <w:rPr>
          <w:rFonts w:ascii="標楷體" w:hAnsi="標楷體"/>
          <w:kern w:val="0"/>
          <w:sz w:val="32"/>
          <w:szCs w:val="32"/>
        </w:rPr>
      </w:pPr>
      <w:r>
        <w:rPr>
          <w:rFonts w:ascii="標楷體" w:hAnsi="標楷體" w:hint="eastAsia"/>
          <w:kern w:val="0"/>
          <w:sz w:val="32"/>
          <w:szCs w:val="32"/>
        </w:rPr>
        <w:t xml:space="preserve">        </w:t>
      </w:r>
      <w:r w:rsidRPr="00390AEA">
        <w:rPr>
          <w:rFonts w:ascii="標楷體" w:hAnsi="標楷體" w:hint="eastAsia"/>
          <w:kern w:val="0"/>
          <w:sz w:val="32"/>
          <w:szCs w:val="32"/>
        </w:rPr>
        <w:t>陳佳慧</w:t>
      </w:r>
      <w:r>
        <w:rPr>
          <w:rFonts w:ascii="標楷體" w:hAnsi="標楷體" w:hint="eastAsia"/>
          <w:kern w:val="0"/>
          <w:sz w:val="32"/>
          <w:szCs w:val="32"/>
        </w:rPr>
        <w:t xml:space="preserve">  </w:t>
      </w:r>
      <w:r w:rsidRPr="00390AEA">
        <w:rPr>
          <w:rFonts w:ascii="標楷體" w:hAnsi="標楷體" w:hint="eastAsia"/>
          <w:kern w:val="0"/>
          <w:sz w:val="32"/>
          <w:szCs w:val="32"/>
        </w:rPr>
        <w:t>許秀春</w:t>
      </w:r>
    </w:p>
    <w:p w14:paraId="32A2AA33" w14:textId="77777777" w:rsidR="00DC7FC7" w:rsidRDefault="00DC7FC7" w:rsidP="00DC7FC7">
      <w:pPr>
        <w:kinsoku w:val="0"/>
        <w:overflowPunct w:val="0"/>
        <w:spacing w:beforeLines="50" w:before="240" w:afterLines="50" w:after="240"/>
        <w:jc w:val="both"/>
        <w:textAlignment w:val="baseline"/>
        <w:rPr>
          <w:rFonts w:ascii="標楷體" w:hAnsi="標楷體"/>
          <w:spacing w:val="-24"/>
          <w:kern w:val="0"/>
          <w:sz w:val="32"/>
          <w:szCs w:val="32"/>
        </w:rPr>
      </w:pPr>
      <w:r w:rsidRPr="0005001D">
        <w:rPr>
          <w:rFonts w:ascii="標楷體" w:hAnsi="標楷體" w:cs="Arial"/>
          <w:color w:val="000000"/>
          <w:sz w:val="32"/>
          <w:szCs w:val="32"/>
        </w:rPr>
        <w:fldChar w:fldCharType="begin"/>
      </w:r>
      <w:r w:rsidRPr="0005001D">
        <w:rPr>
          <w:rFonts w:ascii="標楷體" w:hAnsi="標楷體" w:cs="Arial"/>
          <w:color w:val="000000"/>
          <w:sz w:val="32"/>
          <w:szCs w:val="32"/>
        </w:rPr>
        <w:instrText xml:space="preserve"> eq \o(\s\up  8(出席者),\s\do  7(請　假))</w:instrText>
      </w:r>
      <w:r w:rsidRPr="0005001D">
        <w:rPr>
          <w:rFonts w:ascii="標楷體" w:hAnsi="標楷體" w:cs="Arial"/>
          <w:color w:val="000000"/>
          <w:sz w:val="32"/>
          <w:szCs w:val="32"/>
        </w:rPr>
        <w:fldChar w:fldCharType="end"/>
      </w:r>
      <w:r w:rsidRPr="0005001D">
        <w:rPr>
          <w:rFonts w:ascii="標楷體" w:hAnsi="標楷體" w:cs="Arial"/>
          <w:sz w:val="32"/>
          <w:szCs w:val="32"/>
        </w:rPr>
        <w:t>：</w:t>
      </w:r>
      <w:r w:rsidRPr="002D6043">
        <w:rPr>
          <w:rFonts w:ascii="標楷體" w:hAnsi="標楷體" w:hint="eastAsia"/>
          <w:spacing w:val="-24"/>
          <w:kern w:val="0"/>
          <w:sz w:val="32"/>
          <w:szCs w:val="32"/>
        </w:rPr>
        <w:t>陳慈陽</w:t>
      </w:r>
      <w:r>
        <w:rPr>
          <w:rFonts w:ascii="標楷體" w:hAnsi="標楷體" w:hint="eastAsia"/>
          <w:spacing w:val="-24"/>
          <w:kern w:val="0"/>
          <w:sz w:val="32"/>
          <w:szCs w:val="32"/>
        </w:rPr>
        <w:t>休</w:t>
      </w:r>
      <w:r w:rsidRPr="000373E6">
        <w:rPr>
          <w:rFonts w:ascii="標楷體" w:hAnsi="標楷體" w:hint="eastAsia"/>
          <w:spacing w:val="-24"/>
          <w:kern w:val="0"/>
          <w:sz w:val="32"/>
          <w:szCs w:val="32"/>
        </w:rPr>
        <w:t>假</w:t>
      </w:r>
      <w:bookmarkStart w:id="3" w:name="_Hlk105510514"/>
      <w:r w:rsidRPr="000373E6">
        <w:rPr>
          <w:rFonts w:ascii="標楷體" w:hAnsi="標楷體" w:hint="eastAsia"/>
          <w:spacing w:val="-24"/>
          <w:kern w:val="0"/>
          <w:sz w:val="32"/>
          <w:szCs w:val="32"/>
        </w:rPr>
        <w:t xml:space="preserve"> </w:t>
      </w:r>
      <w:bookmarkEnd w:id="3"/>
    </w:p>
    <w:p w14:paraId="2A075881" w14:textId="77777777" w:rsidR="00DC7FC7" w:rsidRPr="00390AEA" w:rsidRDefault="00DC7FC7" w:rsidP="00DC7FC7">
      <w:pPr>
        <w:kinsoku w:val="0"/>
        <w:overflowPunct w:val="0"/>
        <w:jc w:val="both"/>
        <w:textAlignment w:val="baseline"/>
        <w:rPr>
          <w:rFonts w:ascii="標楷體" w:hAnsi="標楷體"/>
          <w:sz w:val="32"/>
          <w:szCs w:val="32"/>
        </w:rPr>
      </w:pPr>
      <w:r w:rsidRPr="00390AEA">
        <w:rPr>
          <w:rFonts w:ascii="標楷體" w:hAnsi="標楷體"/>
          <w:spacing w:val="-4"/>
          <w:sz w:val="32"/>
          <w:szCs w:val="32"/>
        </w:rPr>
        <w:t>主　席：</w:t>
      </w:r>
      <w:r w:rsidRPr="00390AEA">
        <w:rPr>
          <w:rFonts w:ascii="標楷體" w:hAnsi="標楷體" w:hint="eastAsia"/>
          <w:spacing w:val="-4"/>
          <w:sz w:val="32"/>
          <w:szCs w:val="32"/>
        </w:rPr>
        <w:t>黃榮村</w:t>
      </w:r>
    </w:p>
    <w:p w14:paraId="76DB20C8" w14:textId="77777777" w:rsidR="00DC7FC7" w:rsidRPr="00390AEA" w:rsidRDefault="00DC7FC7" w:rsidP="00DC7FC7">
      <w:pPr>
        <w:pStyle w:val="ae"/>
        <w:rPr>
          <w:rFonts w:ascii="標楷體" w:hAnsi="標楷體"/>
          <w:color w:val="000000" w:themeColor="text1"/>
          <w:szCs w:val="32"/>
        </w:rPr>
      </w:pPr>
      <w:r w:rsidRPr="00390AEA">
        <w:rPr>
          <w:rFonts w:ascii="標楷體" w:hAnsi="標楷體"/>
          <w:spacing w:val="-4"/>
          <w:szCs w:val="32"/>
        </w:rPr>
        <w:t>秘書長：</w:t>
      </w:r>
      <w:bookmarkStart w:id="4" w:name="_Hlk111105955"/>
      <w:r w:rsidRPr="00390AEA">
        <w:rPr>
          <w:rFonts w:ascii="標楷體" w:hAnsi="標楷體" w:hint="eastAsia"/>
          <w:kern w:val="0"/>
          <w:szCs w:val="32"/>
        </w:rPr>
        <w:t>劉建忻</w:t>
      </w:r>
      <w:bookmarkEnd w:id="4"/>
      <w:r w:rsidRPr="00390AEA">
        <w:rPr>
          <w:rFonts w:ascii="標楷體" w:hAnsi="標楷體" w:hint="eastAsia"/>
          <w:kern w:val="0"/>
          <w:szCs w:val="32"/>
        </w:rPr>
        <w:t xml:space="preserve">         </w:t>
      </w:r>
      <w:r w:rsidRPr="00390AEA">
        <w:rPr>
          <w:rFonts w:ascii="標楷體" w:hAnsi="標楷體" w:hint="eastAsia"/>
          <w:spacing w:val="-20"/>
          <w:szCs w:val="32"/>
        </w:rPr>
        <w:t xml:space="preserve"> </w:t>
      </w:r>
      <w:r w:rsidRPr="00390AEA">
        <w:rPr>
          <w:rFonts w:ascii="標楷體" w:hAnsi="標楷體" w:hint="eastAsia"/>
          <w:kern w:val="0"/>
          <w:szCs w:val="32"/>
        </w:rPr>
        <w:t xml:space="preserve">      </w:t>
      </w:r>
      <w:r w:rsidRPr="00390AEA">
        <w:rPr>
          <w:rFonts w:ascii="標楷體" w:hAnsi="標楷體"/>
          <w:spacing w:val="-4"/>
          <w:szCs w:val="32"/>
        </w:rPr>
        <w:t xml:space="preserve">   </w:t>
      </w:r>
      <w:r w:rsidRPr="00390AEA">
        <w:rPr>
          <w:rFonts w:ascii="標楷體" w:hAnsi="標楷體" w:hint="eastAsia"/>
          <w:spacing w:val="-4"/>
          <w:szCs w:val="32"/>
        </w:rPr>
        <w:t xml:space="preserve">        紀</w:t>
      </w:r>
      <w:r w:rsidRPr="00390AEA">
        <w:rPr>
          <w:rFonts w:ascii="標楷體" w:hAnsi="標楷體"/>
          <w:spacing w:val="-4"/>
          <w:szCs w:val="32"/>
        </w:rPr>
        <w:t xml:space="preserve">　錄</w:t>
      </w:r>
      <w:r w:rsidRPr="00390AEA">
        <w:rPr>
          <w:rFonts w:ascii="標楷體" w:hAnsi="標楷體" w:hint="eastAsia"/>
          <w:spacing w:val="-4"/>
          <w:szCs w:val="32"/>
        </w:rPr>
        <w:t>：朱琇瑜</w:t>
      </w:r>
    </w:p>
    <w:p w14:paraId="1E069EF9" w14:textId="2C6FDD8F" w:rsidR="00D746D0" w:rsidRPr="00750252" w:rsidRDefault="00056B96" w:rsidP="00DC7FC7">
      <w:pPr>
        <w:kinsoku w:val="0"/>
        <w:overflowPunct w:val="0"/>
        <w:spacing w:beforeLines="50" w:before="240"/>
        <w:jc w:val="both"/>
        <w:textAlignment w:val="baseline"/>
        <w:rPr>
          <w:rFonts w:ascii="標楷體" w:hAnsi="標楷體"/>
          <w:sz w:val="32"/>
          <w:szCs w:val="32"/>
        </w:rPr>
      </w:pPr>
      <w:r>
        <w:rPr>
          <w:rFonts w:ascii="標楷體" w:hAnsi="標楷體" w:hint="eastAsia"/>
          <w:sz w:val="32"/>
          <w:szCs w:val="32"/>
        </w:rPr>
        <w:t>壹</w:t>
      </w:r>
      <w:r w:rsidR="00CA65F6" w:rsidRPr="00750252">
        <w:rPr>
          <w:rFonts w:ascii="標楷體" w:hAnsi="標楷體" w:hint="eastAsia"/>
          <w:sz w:val="32"/>
          <w:szCs w:val="32"/>
        </w:rPr>
        <w:t>、</w:t>
      </w:r>
      <w:r w:rsidR="00D746D0" w:rsidRPr="00750252">
        <w:rPr>
          <w:rFonts w:ascii="標楷體" w:hAnsi="標楷體"/>
          <w:sz w:val="32"/>
          <w:szCs w:val="32"/>
        </w:rPr>
        <w:t>報告事項</w:t>
      </w:r>
    </w:p>
    <w:p w14:paraId="7F0D844E" w14:textId="6A0F32B6" w:rsidR="00D746D0" w:rsidRDefault="00D746D0" w:rsidP="00DC7FC7">
      <w:pPr>
        <w:kinsoku w:val="0"/>
        <w:overflowPunct w:val="0"/>
        <w:ind w:leftChars="94" w:left="960" w:hangingChars="200" w:hanging="640"/>
        <w:jc w:val="both"/>
        <w:textAlignment w:val="baseline"/>
        <w:rPr>
          <w:rFonts w:ascii="標楷體" w:hAnsi="標楷體"/>
          <w:sz w:val="32"/>
        </w:rPr>
      </w:pPr>
      <w:r w:rsidRPr="00357A51">
        <w:rPr>
          <w:rFonts w:ascii="標楷體" w:hAnsi="標楷體" w:hint="eastAsia"/>
          <w:sz w:val="32"/>
        </w:rPr>
        <w:t>一、宣讀本屆第</w:t>
      </w:r>
      <w:r w:rsidR="00B24A28" w:rsidRPr="00357A51">
        <w:rPr>
          <w:rFonts w:ascii="標楷體" w:hAnsi="標楷體"/>
          <w:sz w:val="32"/>
        </w:rPr>
        <w:t>1</w:t>
      </w:r>
      <w:r w:rsidR="0082545F">
        <w:rPr>
          <w:rFonts w:ascii="標楷體" w:hAnsi="標楷體"/>
          <w:sz w:val="32"/>
        </w:rPr>
        <w:t>9</w:t>
      </w:r>
      <w:r w:rsidR="00FB50F9">
        <w:rPr>
          <w:rFonts w:ascii="標楷體" w:hAnsi="標楷體"/>
          <w:sz w:val="32"/>
        </w:rPr>
        <w:t>6</w:t>
      </w:r>
      <w:r w:rsidRPr="00357A51">
        <w:rPr>
          <w:rFonts w:ascii="標楷體" w:hAnsi="標楷體" w:hint="eastAsia"/>
          <w:sz w:val="32"/>
        </w:rPr>
        <w:t>次會議紀錄。</w:t>
      </w:r>
    </w:p>
    <w:p w14:paraId="3D110151" w14:textId="5026E05F" w:rsidR="00DC7FC7" w:rsidRPr="00357A51" w:rsidRDefault="00DC7FC7" w:rsidP="00DC7FC7">
      <w:pPr>
        <w:kinsoku w:val="0"/>
        <w:overflowPunct w:val="0"/>
        <w:ind w:leftChars="94" w:left="960" w:hangingChars="200" w:hanging="640"/>
        <w:jc w:val="both"/>
        <w:textAlignment w:val="baseline"/>
        <w:rPr>
          <w:rFonts w:ascii="標楷體" w:hAnsi="標楷體"/>
          <w:sz w:val="32"/>
        </w:rPr>
      </w:pPr>
      <w:r>
        <w:rPr>
          <w:rFonts w:ascii="標楷體" w:hAnsi="標楷體" w:hint="eastAsia"/>
          <w:sz w:val="32"/>
        </w:rPr>
        <w:t xml:space="preserve">    </w:t>
      </w:r>
      <w:r w:rsidRPr="00B1202E">
        <w:rPr>
          <w:rFonts w:ascii="標楷體" w:hAnsi="標楷體" w:hint="eastAsia"/>
          <w:b/>
          <w:bCs/>
          <w:sz w:val="32"/>
        </w:rPr>
        <w:t>決定</w:t>
      </w:r>
      <w:r w:rsidRPr="00B1202E">
        <w:rPr>
          <w:rFonts w:ascii="標楷體" w:hAnsi="標楷體" w:hint="eastAsia"/>
          <w:sz w:val="32"/>
        </w:rPr>
        <w:t>：確定。</w:t>
      </w:r>
    </w:p>
    <w:p w14:paraId="414FEA84" w14:textId="460D9E20" w:rsidR="00150317" w:rsidRDefault="00D746D0" w:rsidP="00DC7FC7">
      <w:pPr>
        <w:kinsoku w:val="0"/>
        <w:overflowPunct w:val="0"/>
        <w:ind w:leftChars="94" w:left="960" w:hangingChars="200" w:hanging="640"/>
        <w:jc w:val="both"/>
        <w:textAlignment w:val="baseline"/>
        <w:rPr>
          <w:rFonts w:ascii="標楷體" w:hAnsi="標楷體"/>
          <w:sz w:val="32"/>
        </w:rPr>
      </w:pPr>
      <w:r w:rsidRPr="00AF6D48">
        <w:rPr>
          <w:rFonts w:ascii="標楷體" w:hAnsi="標楷體" w:hint="eastAsia"/>
          <w:sz w:val="32"/>
        </w:rPr>
        <w:t>二</w:t>
      </w:r>
      <w:r w:rsidRPr="00AF6D48">
        <w:rPr>
          <w:rFonts w:ascii="標楷體" w:hAnsi="標楷體"/>
          <w:sz w:val="32"/>
        </w:rPr>
        <w:t>、會議</w:t>
      </w:r>
      <w:r w:rsidRPr="00357A51">
        <w:rPr>
          <w:rFonts w:ascii="標楷體" w:hAnsi="標楷體"/>
          <w:sz w:val="32"/>
        </w:rPr>
        <w:t>決議</w:t>
      </w:r>
      <w:r w:rsidRPr="00AF6D48">
        <w:rPr>
          <w:rFonts w:ascii="標楷體" w:hAnsi="標楷體"/>
          <w:sz w:val="32"/>
        </w:rPr>
        <w:t>事項執行之情形</w:t>
      </w:r>
      <w:r w:rsidR="00C62B69">
        <w:rPr>
          <w:rFonts w:ascii="標楷體" w:hAnsi="標楷體" w:hint="eastAsia"/>
          <w:sz w:val="32"/>
        </w:rPr>
        <w:t>（無）</w:t>
      </w:r>
    </w:p>
    <w:p w14:paraId="02F02A65" w14:textId="028BDC2B" w:rsidR="0006629B" w:rsidRDefault="00EE3B0C" w:rsidP="00DC7FC7">
      <w:pPr>
        <w:kinsoku w:val="0"/>
        <w:overflowPunct w:val="0"/>
        <w:ind w:leftChars="94" w:left="960" w:hangingChars="200" w:hanging="640"/>
        <w:jc w:val="both"/>
        <w:textAlignment w:val="baseline"/>
        <w:rPr>
          <w:rFonts w:ascii="標楷體" w:hAnsi="標楷體"/>
          <w:sz w:val="32"/>
        </w:rPr>
      </w:pPr>
      <w:r w:rsidRPr="0015416F">
        <w:rPr>
          <w:rFonts w:ascii="標楷體" w:hAnsi="標楷體"/>
          <w:sz w:val="32"/>
        </w:rPr>
        <w:t>三</w:t>
      </w:r>
      <w:r w:rsidR="00EB6BBB" w:rsidRPr="0015416F">
        <w:rPr>
          <w:rFonts w:ascii="標楷體" w:hAnsi="標楷體" w:hint="eastAsia"/>
          <w:sz w:val="32"/>
        </w:rPr>
        <w:t>、</w:t>
      </w:r>
      <w:r w:rsidR="00EC5163" w:rsidRPr="0015416F">
        <w:rPr>
          <w:rFonts w:ascii="標楷體" w:hAnsi="標楷體" w:hint="eastAsia"/>
          <w:sz w:val="32"/>
        </w:rPr>
        <w:t>書面報告</w:t>
      </w:r>
    </w:p>
    <w:p w14:paraId="4A8A1DE9" w14:textId="7E7A706E" w:rsidR="00FB50F9" w:rsidRDefault="00FB50F9" w:rsidP="00DC7FC7">
      <w:pPr>
        <w:overflowPunct w:val="0"/>
        <w:ind w:leftChars="82" w:left="1258" w:hangingChars="306" w:hanging="979"/>
        <w:jc w:val="both"/>
        <w:textAlignment w:val="baseline"/>
        <w:rPr>
          <w:rFonts w:ascii="標楷體" w:hAnsi="標楷體"/>
          <w:sz w:val="32"/>
        </w:rPr>
      </w:pPr>
      <w:r>
        <w:rPr>
          <w:rFonts w:ascii="標楷體" w:hAnsi="標楷體" w:hint="eastAsia"/>
          <w:sz w:val="32"/>
        </w:rPr>
        <w:t>（一）</w:t>
      </w:r>
      <w:r w:rsidR="00157436" w:rsidRPr="00157436">
        <w:rPr>
          <w:rFonts w:ascii="標楷體" w:hAnsi="標楷體" w:hint="eastAsia"/>
          <w:sz w:val="32"/>
        </w:rPr>
        <w:t>本院保訓綜</w:t>
      </w:r>
      <w:proofErr w:type="gramStart"/>
      <w:r w:rsidR="00157436" w:rsidRPr="00157436">
        <w:rPr>
          <w:rFonts w:ascii="標楷體" w:hAnsi="標楷體" w:hint="eastAsia"/>
          <w:sz w:val="32"/>
        </w:rPr>
        <w:t>規</w:t>
      </w:r>
      <w:proofErr w:type="gramEnd"/>
      <w:r w:rsidR="00157436" w:rsidRPr="00157436">
        <w:rPr>
          <w:rFonts w:ascii="標楷體" w:hAnsi="標楷體" w:hint="eastAsia"/>
          <w:sz w:val="32"/>
        </w:rPr>
        <w:t>處案陳有關113年第</w:t>
      </w:r>
      <w:r w:rsidR="00157436">
        <w:rPr>
          <w:rFonts w:ascii="標楷體" w:hAnsi="標楷體"/>
          <w:sz w:val="32"/>
        </w:rPr>
        <w:t>2</w:t>
      </w:r>
      <w:r w:rsidR="00157436" w:rsidRPr="00157436">
        <w:rPr>
          <w:rFonts w:ascii="標楷體" w:hAnsi="標楷體" w:hint="eastAsia"/>
          <w:sz w:val="32"/>
        </w:rPr>
        <w:t>季（含）前本院院會決議（定）列管事項之執行情形一案，報請查照</w:t>
      </w:r>
      <w:r w:rsidR="00157436">
        <w:rPr>
          <w:rFonts w:ascii="標楷體" w:hAnsi="標楷體" w:hint="eastAsia"/>
          <w:sz w:val="32"/>
        </w:rPr>
        <w:t>。</w:t>
      </w:r>
    </w:p>
    <w:p w14:paraId="14C73E41" w14:textId="44697462" w:rsidR="00DC7FC7" w:rsidRPr="00357A51" w:rsidRDefault="00DC7FC7" w:rsidP="00DC7FC7">
      <w:pPr>
        <w:kinsoku w:val="0"/>
        <w:overflowPunct w:val="0"/>
        <w:ind w:leftChars="94" w:left="960" w:hangingChars="200" w:hanging="640"/>
        <w:jc w:val="both"/>
        <w:textAlignment w:val="baseline"/>
        <w:rPr>
          <w:rFonts w:ascii="標楷體" w:hAnsi="標楷體"/>
          <w:sz w:val="32"/>
        </w:rPr>
      </w:pPr>
      <w:r>
        <w:rPr>
          <w:rFonts w:ascii="標楷體" w:hAnsi="標楷體" w:hint="eastAsia"/>
          <w:sz w:val="32"/>
        </w:rPr>
        <w:t xml:space="preserve">    </w:t>
      </w:r>
      <w:r w:rsidRPr="00B1202E">
        <w:rPr>
          <w:rFonts w:ascii="標楷體" w:hAnsi="標楷體" w:hint="eastAsia"/>
          <w:b/>
          <w:bCs/>
          <w:sz w:val="32"/>
        </w:rPr>
        <w:t>決定</w:t>
      </w:r>
      <w:r w:rsidRPr="00B1202E">
        <w:rPr>
          <w:rFonts w:ascii="標楷體" w:hAnsi="標楷體" w:hint="eastAsia"/>
          <w:sz w:val="32"/>
        </w:rPr>
        <w:t>：</w:t>
      </w:r>
      <w:r w:rsidRPr="00DC7FC7">
        <w:rPr>
          <w:rFonts w:ascii="標楷體" w:hAnsi="標楷體" w:hint="eastAsia"/>
          <w:sz w:val="32"/>
        </w:rPr>
        <w:t>准予核備。</w:t>
      </w:r>
    </w:p>
    <w:p w14:paraId="6FCE36AA" w14:textId="4A421AE0" w:rsidR="00FB50F9" w:rsidRDefault="00FB50F9" w:rsidP="00DC7FC7">
      <w:pPr>
        <w:overflowPunct w:val="0"/>
        <w:ind w:leftChars="82" w:left="1258" w:hangingChars="306" w:hanging="979"/>
        <w:jc w:val="both"/>
        <w:textAlignment w:val="baseline"/>
        <w:rPr>
          <w:rFonts w:ascii="標楷體" w:hAnsi="標楷體"/>
          <w:sz w:val="32"/>
        </w:rPr>
      </w:pPr>
      <w:r>
        <w:rPr>
          <w:rFonts w:ascii="標楷體" w:hAnsi="標楷體" w:hint="eastAsia"/>
          <w:sz w:val="32"/>
        </w:rPr>
        <w:t>（二）</w:t>
      </w:r>
      <w:proofErr w:type="gramStart"/>
      <w:r w:rsidR="005511BD" w:rsidRPr="005511BD">
        <w:rPr>
          <w:rFonts w:ascii="標楷體" w:hAnsi="標楷體" w:hint="eastAsia"/>
          <w:sz w:val="32"/>
        </w:rPr>
        <w:t>審計部函送</w:t>
      </w:r>
      <w:proofErr w:type="gramEnd"/>
      <w:r w:rsidR="005511BD" w:rsidRPr="005511BD">
        <w:rPr>
          <w:rFonts w:ascii="標楷體" w:hAnsi="標楷體" w:hint="eastAsia"/>
          <w:sz w:val="32"/>
        </w:rPr>
        <w:t>中華民國</w:t>
      </w:r>
      <w:proofErr w:type="gramStart"/>
      <w:r w:rsidR="005511BD" w:rsidRPr="005511BD">
        <w:rPr>
          <w:rFonts w:ascii="標楷體" w:hAnsi="標楷體" w:hint="eastAsia"/>
          <w:sz w:val="32"/>
        </w:rPr>
        <w:t>112</w:t>
      </w:r>
      <w:proofErr w:type="gramEnd"/>
      <w:r w:rsidR="005511BD" w:rsidRPr="005511BD">
        <w:rPr>
          <w:rFonts w:ascii="標楷體" w:hAnsi="標楷體" w:hint="eastAsia"/>
          <w:sz w:val="32"/>
        </w:rPr>
        <w:t>年度中央政府總決算審核報告一案，報請查照</w:t>
      </w:r>
      <w:r w:rsidR="005511BD">
        <w:rPr>
          <w:rFonts w:ascii="標楷體" w:hAnsi="標楷體" w:hint="eastAsia"/>
          <w:sz w:val="32"/>
        </w:rPr>
        <w:t>。</w:t>
      </w:r>
    </w:p>
    <w:p w14:paraId="61A144FE" w14:textId="037882FE" w:rsidR="00DC7FC7" w:rsidRPr="00357A51" w:rsidRDefault="00DC7FC7" w:rsidP="00DC7FC7">
      <w:pPr>
        <w:kinsoku w:val="0"/>
        <w:overflowPunct w:val="0"/>
        <w:ind w:leftChars="94" w:left="961" w:hangingChars="200" w:hanging="641"/>
        <w:jc w:val="both"/>
        <w:textAlignment w:val="baseline"/>
        <w:rPr>
          <w:rFonts w:ascii="標楷體" w:hAnsi="標楷體"/>
          <w:sz w:val="32"/>
        </w:rPr>
      </w:pPr>
      <w:r>
        <w:rPr>
          <w:rFonts w:ascii="標楷體" w:hAnsi="標楷體" w:hint="eastAsia"/>
          <w:b/>
          <w:bCs/>
          <w:sz w:val="32"/>
        </w:rPr>
        <w:t xml:space="preserve">    </w:t>
      </w:r>
      <w:r w:rsidRPr="00B1202E">
        <w:rPr>
          <w:rFonts w:ascii="標楷體" w:hAnsi="標楷體" w:hint="eastAsia"/>
          <w:b/>
          <w:bCs/>
          <w:sz w:val="32"/>
        </w:rPr>
        <w:t>決定</w:t>
      </w:r>
      <w:r w:rsidRPr="00B1202E">
        <w:rPr>
          <w:rFonts w:ascii="標楷體" w:hAnsi="標楷體" w:hint="eastAsia"/>
          <w:sz w:val="32"/>
        </w:rPr>
        <w:t>：</w:t>
      </w:r>
      <w:proofErr w:type="gramStart"/>
      <w:r w:rsidRPr="00DC7FC7">
        <w:rPr>
          <w:rFonts w:ascii="標楷體" w:hAnsi="標楷體" w:hint="eastAsia"/>
          <w:sz w:val="32"/>
        </w:rPr>
        <w:t>洽悉。</w:t>
      </w:r>
      <w:proofErr w:type="gramEnd"/>
    </w:p>
    <w:p w14:paraId="17427B04" w14:textId="7243AC40" w:rsidR="00157436" w:rsidRDefault="00157436" w:rsidP="00DC7FC7">
      <w:pPr>
        <w:overflowPunct w:val="0"/>
        <w:ind w:leftChars="82" w:left="1258" w:hangingChars="306" w:hanging="979"/>
        <w:jc w:val="both"/>
        <w:textAlignment w:val="baseline"/>
        <w:rPr>
          <w:rFonts w:ascii="標楷體" w:hAnsi="標楷體"/>
          <w:sz w:val="32"/>
        </w:rPr>
      </w:pPr>
      <w:r>
        <w:rPr>
          <w:rFonts w:ascii="標楷體" w:hAnsi="標楷體" w:hint="eastAsia"/>
          <w:sz w:val="32"/>
        </w:rPr>
        <w:t>（三）</w:t>
      </w:r>
      <w:r w:rsidR="005511BD" w:rsidRPr="005511BD">
        <w:rPr>
          <w:rFonts w:ascii="標楷體" w:hAnsi="標楷體" w:hint="eastAsia"/>
          <w:sz w:val="32"/>
        </w:rPr>
        <w:t>考選</w:t>
      </w:r>
      <w:proofErr w:type="gramStart"/>
      <w:r w:rsidR="005511BD" w:rsidRPr="005511BD">
        <w:rPr>
          <w:rFonts w:ascii="標楷體" w:hAnsi="標楷體" w:hint="eastAsia"/>
          <w:sz w:val="32"/>
        </w:rPr>
        <w:t>部函陳</w:t>
      </w:r>
      <w:proofErr w:type="gramEnd"/>
      <w:r w:rsidR="005511BD" w:rsidRPr="005511BD">
        <w:rPr>
          <w:rFonts w:ascii="標楷體" w:hAnsi="標楷體" w:hint="eastAsia"/>
          <w:sz w:val="32"/>
        </w:rPr>
        <w:t>113年公務人員特種考試關務人員、身心障礙人員考試及113年國軍上校以上軍官轉任公務人員</w:t>
      </w:r>
      <w:proofErr w:type="gramStart"/>
      <w:r w:rsidR="005511BD" w:rsidRPr="005511BD">
        <w:rPr>
          <w:rFonts w:ascii="標楷體" w:hAnsi="標楷體" w:hint="eastAsia"/>
          <w:sz w:val="32"/>
        </w:rPr>
        <w:t>考試典試及試務</w:t>
      </w:r>
      <w:proofErr w:type="gramEnd"/>
      <w:r w:rsidR="005511BD" w:rsidRPr="005511BD">
        <w:rPr>
          <w:rFonts w:ascii="標楷體" w:hAnsi="標楷體" w:hint="eastAsia"/>
          <w:sz w:val="32"/>
        </w:rPr>
        <w:t>辦理情形及關係文件一案，</w:t>
      </w:r>
      <w:r w:rsidR="005511BD">
        <w:rPr>
          <w:rFonts w:ascii="標楷體" w:hAnsi="標楷體" w:hint="eastAsia"/>
          <w:sz w:val="32"/>
        </w:rPr>
        <w:t>報請查照。</w:t>
      </w:r>
    </w:p>
    <w:p w14:paraId="473B1097" w14:textId="55008BBF" w:rsidR="00F742D5" w:rsidRPr="00F742D5" w:rsidRDefault="00DC7FC7" w:rsidP="00F857A6">
      <w:pPr>
        <w:kinsoku w:val="0"/>
        <w:overflowPunct w:val="0"/>
        <w:ind w:leftChars="94" w:left="1281" w:hangingChars="300" w:hanging="961"/>
        <w:jc w:val="both"/>
        <w:textAlignment w:val="baseline"/>
        <w:rPr>
          <w:rFonts w:ascii="標楷體" w:hAnsi="標楷體"/>
          <w:sz w:val="32"/>
        </w:rPr>
      </w:pPr>
      <w:r>
        <w:rPr>
          <w:rFonts w:ascii="標楷體" w:hAnsi="標楷體" w:hint="eastAsia"/>
          <w:b/>
          <w:bCs/>
          <w:sz w:val="32"/>
        </w:rPr>
        <w:t xml:space="preserve">   </w:t>
      </w:r>
      <w:r w:rsidRPr="00941FAB">
        <w:rPr>
          <w:rFonts w:ascii="標楷體" w:hAnsi="標楷體" w:hint="eastAsia"/>
          <w:b/>
          <w:bCs/>
          <w:sz w:val="32"/>
        </w:rPr>
        <w:t xml:space="preserve"> 楊委員雅惠</w:t>
      </w:r>
      <w:r w:rsidRPr="00941FAB">
        <w:rPr>
          <w:rFonts w:ascii="標楷體" w:hAnsi="標楷體" w:hint="eastAsia"/>
          <w:sz w:val="32"/>
        </w:rPr>
        <w:t>：</w:t>
      </w:r>
      <w:r w:rsidR="000E2395" w:rsidRPr="00941FAB">
        <w:rPr>
          <w:rFonts w:ascii="標楷體" w:hAnsi="標楷體" w:hint="eastAsia"/>
          <w:sz w:val="32"/>
        </w:rPr>
        <w:t>1</w:t>
      </w:r>
      <w:r w:rsidR="000E2395" w:rsidRPr="000E2395">
        <w:rPr>
          <w:rFonts w:ascii="標楷體" w:hAnsi="標楷體" w:hint="eastAsia"/>
          <w:sz w:val="32"/>
        </w:rPr>
        <w:t>.本考試包含3項考試，得以順利舉行，感</w:t>
      </w:r>
      <w:r w:rsidR="000E2395" w:rsidRPr="000E2395">
        <w:rPr>
          <w:rFonts w:ascii="標楷體" w:hAnsi="標楷體" w:hint="eastAsia"/>
          <w:sz w:val="32"/>
        </w:rPr>
        <w:lastRenderedPageBreak/>
        <w:t>謝所有試</w:t>
      </w:r>
      <w:proofErr w:type="gramStart"/>
      <w:r w:rsidR="000E2395" w:rsidRPr="000E2395">
        <w:rPr>
          <w:rFonts w:ascii="標楷體" w:hAnsi="標楷體" w:hint="eastAsia"/>
          <w:sz w:val="32"/>
        </w:rPr>
        <w:t>務</w:t>
      </w:r>
      <w:proofErr w:type="gramEnd"/>
      <w:r w:rsidR="000E2395" w:rsidRPr="000E2395">
        <w:rPr>
          <w:rFonts w:ascii="標楷體" w:hAnsi="標楷體" w:hint="eastAsia"/>
          <w:sz w:val="32"/>
        </w:rPr>
        <w:t>人員與</w:t>
      </w:r>
      <w:proofErr w:type="gramStart"/>
      <w:r w:rsidR="000E2395" w:rsidRPr="000E2395">
        <w:rPr>
          <w:rFonts w:ascii="標楷體" w:hAnsi="標楷體" w:hint="eastAsia"/>
          <w:sz w:val="32"/>
        </w:rPr>
        <w:t>分區典</w:t>
      </w:r>
      <w:proofErr w:type="gramEnd"/>
      <w:r w:rsidR="000E2395" w:rsidRPr="000E2395">
        <w:rPr>
          <w:rFonts w:ascii="標楷體" w:hAnsi="標楷體" w:hint="eastAsia"/>
          <w:sz w:val="32"/>
        </w:rPr>
        <w:t>試委員之協助。2.本次考試錄取情形，有4個類科無人錄取，分別為關務特考三等考試關稅法務（選試日文）、藥事（選試英文），以及身障特考三等考試電力工程與四等考試電子工程，建議</w:t>
      </w:r>
      <w:proofErr w:type="gramStart"/>
      <w:r w:rsidR="000E2395" w:rsidRPr="000E2395">
        <w:rPr>
          <w:rFonts w:ascii="標楷體" w:hAnsi="標楷體" w:hint="eastAsia"/>
          <w:sz w:val="32"/>
        </w:rPr>
        <w:t>部就上開類</w:t>
      </w:r>
      <w:proofErr w:type="gramEnd"/>
      <w:r w:rsidR="000E2395" w:rsidRPr="000E2395">
        <w:rPr>
          <w:rFonts w:ascii="標楷體" w:hAnsi="標楷體" w:hint="eastAsia"/>
          <w:sz w:val="32"/>
        </w:rPr>
        <w:t>科無人錄取之原因作進一步探討；報考情形方面，關務人員三等考試因報考資格增列英語檢定，並於113年實施，使該考試報考情形出現明顯變化，至於其他類科則較無顯著差異。3.違規情形部分，本次共有7件，多為隨身攜帶電子產品，其中有6件發生於身障特考，建議承辦身障特考的試</w:t>
      </w:r>
      <w:proofErr w:type="gramStart"/>
      <w:r w:rsidR="000E2395" w:rsidRPr="000E2395">
        <w:rPr>
          <w:rFonts w:ascii="標楷體" w:hAnsi="標楷體" w:hint="eastAsia"/>
          <w:sz w:val="32"/>
        </w:rPr>
        <w:t>務</w:t>
      </w:r>
      <w:proofErr w:type="gramEnd"/>
      <w:r w:rsidR="000E2395" w:rsidRPr="000E2395">
        <w:rPr>
          <w:rFonts w:ascii="標楷體" w:hAnsi="標楷體" w:hint="eastAsia"/>
          <w:sz w:val="32"/>
        </w:rPr>
        <w:t>人員，再加強提醒方式與技巧，以減少違規情形之發生。</w:t>
      </w:r>
    </w:p>
    <w:p w14:paraId="4BC752E3" w14:textId="4992FBCE" w:rsidR="00DC7FC7" w:rsidRPr="00357A51" w:rsidRDefault="00DC7FC7" w:rsidP="00DC7FC7">
      <w:pPr>
        <w:kinsoku w:val="0"/>
        <w:overflowPunct w:val="0"/>
        <w:ind w:leftChars="94" w:left="961" w:hangingChars="200" w:hanging="641"/>
        <w:jc w:val="both"/>
        <w:textAlignment w:val="baseline"/>
        <w:rPr>
          <w:rFonts w:ascii="標楷體" w:hAnsi="標楷體"/>
          <w:sz w:val="32"/>
        </w:rPr>
      </w:pPr>
      <w:r>
        <w:rPr>
          <w:rFonts w:ascii="標楷體" w:hAnsi="標楷體" w:hint="eastAsia"/>
          <w:b/>
          <w:bCs/>
          <w:sz w:val="32"/>
        </w:rPr>
        <w:t xml:space="preserve">    </w:t>
      </w:r>
      <w:r w:rsidRPr="00B1202E">
        <w:rPr>
          <w:rFonts w:ascii="標楷體" w:hAnsi="標楷體" w:hint="eastAsia"/>
          <w:b/>
          <w:bCs/>
          <w:sz w:val="32"/>
        </w:rPr>
        <w:t>決定</w:t>
      </w:r>
      <w:r w:rsidRPr="00B1202E">
        <w:rPr>
          <w:rFonts w:ascii="標楷體" w:hAnsi="標楷體" w:hint="eastAsia"/>
          <w:sz w:val="32"/>
        </w:rPr>
        <w:t>：</w:t>
      </w:r>
      <w:r w:rsidRPr="00DC7FC7">
        <w:rPr>
          <w:rFonts w:ascii="標楷體" w:hAnsi="標楷體" w:hint="eastAsia"/>
          <w:sz w:val="32"/>
        </w:rPr>
        <w:t>准予核備。</w:t>
      </w:r>
    </w:p>
    <w:p w14:paraId="2DBB9CEC" w14:textId="2647B128" w:rsidR="00157436" w:rsidRDefault="00157436" w:rsidP="00DC7FC7">
      <w:pPr>
        <w:overflowPunct w:val="0"/>
        <w:ind w:leftChars="82" w:left="1258" w:hangingChars="306" w:hanging="979"/>
        <w:jc w:val="both"/>
        <w:textAlignment w:val="baseline"/>
        <w:rPr>
          <w:rFonts w:ascii="標楷體" w:hAnsi="標楷體"/>
          <w:sz w:val="32"/>
        </w:rPr>
      </w:pPr>
      <w:r>
        <w:rPr>
          <w:rFonts w:ascii="標楷體" w:hAnsi="標楷體" w:hint="eastAsia"/>
          <w:sz w:val="32"/>
        </w:rPr>
        <w:t>（四）</w:t>
      </w:r>
      <w:r w:rsidR="005511BD" w:rsidRPr="005511BD">
        <w:rPr>
          <w:rFonts w:ascii="標楷體" w:hAnsi="標楷體" w:hint="eastAsia"/>
          <w:sz w:val="32"/>
        </w:rPr>
        <w:t>銓敘</w:t>
      </w:r>
      <w:proofErr w:type="gramStart"/>
      <w:r w:rsidR="005511BD" w:rsidRPr="005511BD">
        <w:rPr>
          <w:rFonts w:ascii="標楷體" w:hAnsi="標楷體" w:hint="eastAsia"/>
          <w:sz w:val="32"/>
        </w:rPr>
        <w:t>部函陳</w:t>
      </w:r>
      <w:proofErr w:type="gramEnd"/>
      <w:r w:rsidR="005511BD" w:rsidRPr="005511BD">
        <w:rPr>
          <w:rFonts w:ascii="標楷體" w:hAnsi="標楷體" w:hint="eastAsia"/>
          <w:sz w:val="32"/>
        </w:rPr>
        <w:t>公教人員保險</w:t>
      </w:r>
      <w:proofErr w:type="gramStart"/>
      <w:r w:rsidR="005511BD" w:rsidRPr="005511BD">
        <w:rPr>
          <w:rFonts w:ascii="標楷體" w:hAnsi="標楷體" w:hint="eastAsia"/>
          <w:sz w:val="32"/>
        </w:rPr>
        <w:t>112</w:t>
      </w:r>
      <w:proofErr w:type="gramEnd"/>
      <w:r w:rsidR="005511BD" w:rsidRPr="005511BD">
        <w:rPr>
          <w:rFonts w:ascii="標楷體" w:hAnsi="標楷體" w:hint="eastAsia"/>
          <w:sz w:val="32"/>
        </w:rPr>
        <w:t>年度決算總報告、</w:t>
      </w:r>
      <w:proofErr w:type="gramStart"/>
      <w:r w:rsidR="005511BD" w:rsidRPr="005511BD">
        <w:rPr>
          <w:rFonts w:ascii="標楷體" w:hAnsi="標楷體" w:hint="eastAsia"/>
          <w:sz w:val="32"/>
        </w:rPr>
        <w:t>114</w:t>
      </w:r>
      <w:proofErr w:type="gramEnd"/>
      <w:r w:rsidR="005511BD" w:rsidRPr="005511BD">
        <w:rPr>
          <w:rFonts w:ascii="標楷體" w:hAnsi="標楷體" w:hint="eastAsia"/>
          <w:sz w:val="32"/>
        </w:rPr>
        <w:t>年度公教人員保險準備金管理及運用計畫，以及公教人員保險</w:t>
      </w:r>
      <w:proofErr w:type="gramStart"/>
      <w:r w:rsidR="005511BD" w:rsidRPr="005511BD">
        <w:rPr>
          <w:rFonts w:ascii="標楷體" w:hAnsi="標楷體" w:hint="eastAsia"/>
          <w:sz w:val="32"/>
        </w:rPr>
        <w:t>114</w:t>
      </w:r>
      <w:proofErr w:type="gramEnd"/>
      <w:r w:rsidR="005511BD" w:rsidRPr="005511BD">
        <w:rPr>
          <w:rFonts w:ascii="標楷體" w:hAnsi="標楷體" w:hint="eastAsia"/>
          <w:sz w:val="32"/>
        </w:rPr>
        <w:t>年度營業預算等三案</w:t>
      </w:r>
      <w:r w:rsidR="005511BD">
        <w:rPr>
          <w:rFonts w:ascii="標楷體" w:hAnsi="標楷體" w:hint="eastAsia"/>
          <w:sz w:val="32"/>
        </w:rPr>
        <w:t>，報請查照。</w:t>
      </w:r>
    </w:p>
    <w:p w14:paraId="38771DF2" w14:textId="24943691" w:rsidR="009F1909" w:rsidRPr="00357A51" w:rsidRDefault="009F1909" w:rsidP="009F1909">
      <w:pPr>
        <w:kinsoku w:val="0"/>
        <w:overflowPunct w:val="0"/>
        <w:ind w:leftChars="94" w:left="961" w:hangingChars="200" w:hanging="641"/>
        <w:jc w:val="both"/>
        <w:textAlignment w:val="baseline"/>
        <w:rPr>
          <w:rFonts w:ascii="標楷體" w:hAnsi="標楷體"/>
          <w:sz w:val="32"/>
        </w:rPr>
      </w:pPr>
      <w:r>
        <w:rPr>
          <w:rFonts w:ascii="標楷體" w:hAnsi="標楷體" w:hint="eastAsia"/>
          <w:b/>
          <w:bCs/>
          <w:sz w:val="32"/>
        </w:rPr>
        <w:t xml:space="preserve">    </w:t>
      </w:r>
      <w:r w:rsidRPr="00B1202E">
        <w:rPr>
          <w:rFonts w:ascii="標楷體" w:hAnsi="標楷體" w:hint="eastAsia"/>
          <w:b/>
          <w:bCs/>
          <w:sz w:val="32"/>
        </w:rPr>
        <w:t>決定</w:t>
      </w:r>
      <w:r w:rsidRPr="00B1202E">
        <w:rPr>
          <w:rFonts w:ascii="標楷體" w:hAnsi="標楷體" w:hint="eastAsia"/>
          <w:sz w:val="32"/>
        </w:rPr>
        <w:t>：</w:t>
      </w:r>
      <w:r w:rsidRPr="00DC7FC7">
        <w:rPr>
          <w:rFonts w:ascii="標楷體" w:hAnsi="標楷體" w:hint="eastAsia"/>
          <w:sz w:val="32"/>
        </w:rPr>
        <w:t>准予</w:t>
      </w:r>
      <w:r>
        <w:rPr>
          <w:rFonts w:ascii="標楷體" w:hAnsi="標楷體" w:hint="eastAsia"/>
          <w:sz w:val="32"/>
        </w:rPr>
        <w:t>備查</w:t>
      </w:r>
      <w:r w:rsidRPr="00DC7FC7">
        <w:rPr>
          <w:rFonts w:ascii="標楷體" w:hAnsi="標楷體" w:hint="eastAsia"/>
          <w:sz w:val="32"/>
        </w:rPr>
        <w:t>。</w:t>
      </w:r>
    </w:p>
    <w:p w14:paraId="0A7FFEEF" w14:textId="0305103F" w:rsidR="00157436" w:rsidRDefault="00157436" w:rsidP="00DC7FC7">
      <w:pPr>
        <w:overflowPunct w:val="0"/>
        <w:ind w:leftChars="82" w:left="1258" w:hangingChars="306" w:hanging="979"/>
        <w:jc w:val="both"/>
        <w:textAlignment w:val="baseline"/>
        <w:rPr>
          <w:rFonts w:ascii="標楷體" w:hAnsi="標楷體"/>
          <w:sz w:val="32"/>
        </w:rPr>
      </w:pPr>
      <w:r>
        <w:rPr>
          <w:rFonts w:ascii="標楷體" w:hAnsi="標楷體" w:hint="eastAsia"/>
          <w:sz w:val="32"/>
        </w:rPr>
        <w:t>（五）</w:t>
      </w:r>
      <w:r w:rsidR="005511BD" w:rsidRPr="005511BD">
        <w:rPr>
          <w:rFonts w:ascii="標楷體" w:hAnsi="標楷體" w:hint="eastAsia"/>
          <w:sz w:val="32"/>
        </w:rPr>
        <w:t>銓敘</w:t>
      </w:r>
      <w:proofErr w:type="gramStart"/>
      <w:r w:rsidR="005511BD" w:rsidRPr="005511BD">
        <w:rPr>
          <w:rFonts w:ascii="標楷體" w:hAnsi="標楷體" w:hint="eastAsia"/>
          <w:sz w:val="32"/>
        </w:rPr>
        <w:t>部函陳</w:t>
      </w:r>
      <w:proofErr w:type="gramEnd"/>
      <w:r w:rsidR="005511BD" w:rsidRPr="005511BD">
        <w:rPr>
          <w:rFonts w:ascii="標楷體" w:hAnsi="標楷體" w:hint="eastAsia"/>
          <w:sz w:val="32"/>
        </w:rPr>
        <w:t>「公務人員退休撫</w:t>
      </w:r>
      <w:proofErr w:type="gramStart"/>
      <w:r w:rsidR="005511BD" w:rsidRPr="005511BD">
        <w:rPr>
          <w:rFonts w:ascii="標楷體" w:hAnsi="標楷體" w:hint="eastAsia"/>
          <w:sz w:val="32"/>
        </w:rPr>
        <w:t>卹</w:t>
      </w:r>
      <w:proofErr w:type="gramEnd"/>
      <w:r w:rsidR="005511BD" w:rsidRPr="005511BD">
        <w:rPr>
          <w:rFonts w:ascii="標楷體" w:hAnsi="標楷體" w:hint="eastAsia"/>
          <w:sz w:val="32"/>
        </w:rPr>
        <w:t>基金</w:t>
      </w:r>
      <w:proofErr w:type="gramStart"/>
      <w:r w:rsidR="005511BD" w:rsidRPr="005511BD">
        <w:rPr>
          <w:rFonts w:ascii="標楷體" w:hAnsi="標楷體" w:hint="eastAsia"/>
          <w:sz w:val="32"/>
        </w:rPr>
        <w:t>11</w:t>
      </w:r>
      <w:r w:rsidR="00961119">
        <w:rPr>
          <w:rFonts w:ascii="標楷體" w:hAnsi="標楷體"/>
          <w:sz w:val="32"/>
        </w:rPr>
        <w:t>3</w:t>
      </w:r>
      <w:proofErr w:type="gramEnd"/>
      <w:r w:rsidR="005511BD" w:rsidRPr="005511BD">
        <w:rPr>
          <w:rFonts w:ascii="標楷體" w:hAnsi="標楷體" w:hint="eastAsia"/>
          <w:sz w:val="32"/>
        </w:rPr>
        <w:t>年度</w:t>
      </w:r>
      <w:proofErr w:type="gramStart"/>
      <w:r w:rsidR="005511BD" w:rsidRPr="005511BD">
        <w:rPr>
          <w:rFonts w:ascii="標楷體" w:hAnsi="標楷體" w:hint="eastAsia"/>
          <w:sz w:val="32"/>
        </w:rPr>
        <w:t>第2季監理</w:t>
      </w:r>
      <w:proofErr w:type="gramEnd"/>
      <w:r w:rsidR="005511BD" w:rsidRPr="005511BD">
        <w:rPr>
          <w:rFonts w:ascii="標楷體" w:hAnsi="標楷體" w:hint="eastAsia"/>
          <w:sz w:val="32"/>
        </w:rPr>
        <w:t>概況報告」一案，報請查照</w:t>
      </w:r>
      <w:r w:rsidR="005511BD">
        <w:rPr>
          <w:rFonts w:ascii="標楷體" w:hAnsi="標楷體" w:hint="eastAsia"/>
          <w:sz w:val="32"/>
        </w:rPr>
        <w:t>。</w:t>
      </w:r>
    </w:p>
    <w:p w14:paraId="478F423A" w14:textId="77777777" w:rsidR="009F1909" w:rsidRPr="00357A51" w:rsidRDefault="009F1909" w:rsidP="009F1909">
      <w:pPr>
        <w:kinsoku w:val="0"/>
        <w:overflowPunct w:val="0"/>
        <w:ind w:leftChars="94" w:left="961" w:hangingChars="200" w:hanging="641"/>
        <w:jc w:val="both"/>
        <w:textAlignment w:val="baseline"/>
        <w:rPr>
          <w:rFonts w:ascii="標楷體" w:hAnsi="標楷體"/>
          <w:sz w:val="32"/>
        </w:rPr>
      </w:pPr>
      <w:r>
        <w:rPr>
          <w:rFonts w:ascii="標楷體" w:hAnsi="標楷體" w:hint="eastAsia"/>
          <w:b/>
          <w:bCs/>
          <w:sz w:val="32"/>
        </w:rPr>
        <w:t xml:space="preserve">    </w:t>
      </w:r>
      <w:r w:rsidRPr="00B1202E">
        <w:rPr>
          <w:rFonts w:ascii="標楷體" w:hAnsi="標楷體" w:hint="eastAsia"/>
          <w:b/>
          <w:bCs/>
          <w:sz w:val="32"/>
        </w:rPr>
        <w:t>決定</w:t>
      </w:r>
      <w:r w:rsidRPr="00B1202E">
        <w:rPr>
          <w:rFonts w:ascii="標楷體" w:hAnsi="標楷體" w:hint="eastAsia"/>
          <w:sz w:val="32"/>
        </w:rPr>
        <w:t>：</w:t>
      </w:r>
      <w:r w:rsidRPr="00DC7FC7">
        <w:rPr>
          <w:rFonts w:ascii="標楷體" w:hAnsi="標楷體" w:hint="eastAsia"/>
          <w:sz w:val="32"/>
        </w:rPr>
        <w:t>准予</w:t>
      </w:r>
      <w:r>
        <w:rPr>
          <w:rFonts w:ascii="標楷體" w:hAnsi="標楷體" w:hint="eastAsia"/>
          <w:sz w:val="32"/>
        </w:rPr>
        <w:t>備查</w:t>
      </w:r>
      <w:r w:rsidRPr="00DC7FC7">
        <w:rPr>
          <w:rFonts w:ascii="標楷體" w:hAnsi="標楷體" w:hint="eastAsia"/>
          <w:sz w:val="32"/>
        </w:rPr>
        <w:t>。</w:t>
      </w:r>
    </w:p>
    <w:p w14:paraId="310FEEA6" w14:textId="6EA6AFE5" w:rsidR="00157436" w:rsidRDefault="00157436" w:rsidP="00DC7FC7">
      <w:pPr>
        <w:overflowPunct w:val="0"/>
        <w:ind w:leftChars="82" w:left="1258" w:hangingChars="306" w:hanging="979"/>
        <w:jc w:val="both"/>
        <w:textAlignment w:val="baseline"/>
        <w:rPr>
          <w:rFonts w:ascii="標楷體" w:hAnsi="標楷體"/>
          <w:sz w:val="32"/>
        </w:rPr>
      </w:pPr>
      <w:r>
        <w:rPr>
          <w:rFonts w:ascii="標楷體" w:hAnsi="標楷體" w:hint="eastAsia"/>
          <w:sz w:val="32"/>
        </w:rPr>
        <w:t>（六）</w:t>
      </w:r>
      <w:r w:rsidR="002147C4" w:rsidRPr="002147C4">
        <w:rPr>
          <w:rFonts w:ascii="標楷體" w:hAnsi="標楷體" w:hint="eastAsia"/>
          <w:sz w:val="32"/>
        </w:rPr>
        <w:t>銓敘</w:t>
      </w:r>
      <w:proofErr w:type="gramStart"/>
      <w:r w:rsidR="002147C4" w:rsidRPr="002147C4">
        <w:rPr>
          <w:rFonts w:ascii="標楷體" w:hAnsi="標楷體" w:hint="eastAsia"/>
          <w:sz w:val="32"/>
        </w:rPr>
        <w:t>部函陳</w:t>
      </w:r>
      <w:proofErr w:type="gramEnd"/>
      <w:r w:rsidR="002147C4" w:rsidRPr="002147C4">
        <w:rPr>
          <w:rFonts w:ascii="標楷體" w:hAnsi="標楷體" w:hint="eastAsia"/>
          <w:sz w:val="32"/>
        </w:rPr>
        <w:t>「中華民國</w:t>
      </w:r>
      <w:proofErr w:type="gramStart"/>
      <w:r w:rsidR="002147C4" w:rsidRPr="002147C4">
        <w:rPr>
          <w:rFonts w:ascii="標楷體" w:hAnsi="標楷體" w:hint="eastAsia"/>
          <w:sz w:val="32"/>
        </w:rPr>
        <w:t>112</w:t>
      </w:r>
      <w:proofErr w:type="gramEnd"/>
      <w:r w:rsidR="002147C4" w:rsidRPr="002147C4">
        <w:rPr>
          <w:rFonts w:ascii="標楷體" w:hAnsi="標楷體" w:hint="eastAsia"/>
          <w:sz w:val="32"/>
        </w:rPr>
        <w:t>年度公教人員個人</w:t>
      </w:r>
      <w:proofErr w:type="gramStart"/>
      <w:r w:rsidR="002147C4" w:rsidRPr="002147C4">
        <w:rPr>
          <w:rFonts w:ascii="標楷體" w:hAnsi="標楷體" w:hint="eastAsia"/>
          <w:sz w:val="32"/>
        </w:rPr>
        <w:t>專戶制退撫</w:t>
      </w:r>
      <w:proofErr w:type="gramEnd"/>
      <w:r w:rsidR="002147C4" w:rsidRPr="002147C4">
        <w:rPr>
          <w:rFonts w:ascii="標楷體" w:hAnsi="標楷體" w:hint="eastAsia"/>
          <w:sz w:val="32"/>
        </w:rPr>
        <w:t>儲金基金決算」</w:t>
      </w:r>
      <w:r w:rsidR="00FF34A4">
        <w:rPr>
          <w:rFonts w:ascii="標楷體" w:hAnsi="標楷體" w:hint="eastAsia"/>
          <w:sz w:val="32"/>
        </w:rPr>
        <w:t>一</w:t>
      </w:r>
      <w:r w:rsidR="002147C4">
        <w:rPr>
          <w:rFonts w:ascii="標楷體" w:hAnsi="標楷體" w:hint="eastAsia"/>
          <w:sz w:val="32"/>
        </w:rPr>
        <w:t>案</w:t>
      </w:r>
      <w:r w:rsidR="002147C4" w:rsidRPr="002147C4">
        <w:rPr>
          <w:rFonts w:ascii="標楷體" w:hAnsi="標楷體" w:hint="eastAsia"/>
          <w:sz w:val="32"/>
        </w:rPr>
        <w:t>，</w:t>
      </w:r>
      <w:r w:rsidR="002147C4">
        <w:rPr>
          <w:rFonts w:ascii="標楷體" w:hAnsi="標楷體" w:hint="eastAsia"/>
          <w:sz w:val="32"/>
        </w:rPr>
        <w:t>報請查照。</w:t>
      </w:r>
    </w:p>
    <w:p w14:paraId="7F066F3B" w14:textId="77777777" w:rsidR="00695BD4" w:rsidRPr="00357A51" w:rsidRDefault="00695BD4" w:rsidP="00695BD4">
      <w:pPr>
        <w:kinsoku w:val="0"/>
        <w:overflowPunct w:val="0"/>
        <w:ind w:leftChars="94" w:left="961" w:hangingChars="200" w:hanging="641"/>
        <w:jc w:val="both"/>
        <w:textAlignment w:val="baseline"/>
        <w:rPr>
          <w:rFonts w:ascii="標楷體" w:hAnsi="標楷體"/>
          <w:sz w:val="32"/>
        </w:rPr>
      </w:pPr>
      <w:r>
        <w:rPr>
          <w:rFonts w:ascii="標楷體" w:hAnsi="標楷體" w:hint="eastAsia"/>
          <w:b/>
          <w:bCs/>
          <w:sz w:val="32"/>
        </w:rPr>
        <w:t xml:space="preserve">    </w:t>
      </w:r>
      <w:r w:rsidRPr="00B1202E">
        <w:rPr>
          <w:rFonts w:ascii="標楷體" w:hAnsi="標楷體" w:hint="eastAsia"/>
          <w:b/>
          <w:bCs/>
          <w:sz w:val="32"/>
        </w:rPr>
        <w:t>決定</w:t>
      </w:r>
      <w:r w:rsidRPr="00B1202E">
        <w:rPr>
          <w:rFonts w:ascii="標楷體" w:hAnsi="標楷體" w:hint="eastAsia"/>
          <w:sz w:val="32"/>
        </w:rPr>
        <w:t>：</w:t>
      </w:r>
      <w:r w:rsidRPr="00DC7FC7">
        <w:rPr>
          <w:rFonts w:ascii="標楷體" w:hAnsi="標楷體" w:hint="eastAsia"/>
          <w:sz w:val="32"/>
        </w:rPr>
        <w:t>准予核備。</w:t>
      </w:r>
    </w:p>
    <w:p w14:paraId="572C9418" w14:textId="7F4606C8" w:rsidR="00157436" w:rsidRDefault="00157436" w:rsidP="00DC7FC7">
      <w:pPr>
        <w:overflowPunct w:val="0"/>
        <w:ind w:leftChars="82" w:left="1258" w:hangingChars="306" w:hanging="979"/>
        <w:jc w:val="both"/>
        <w:textAlignment w:val="baseline"/>
        <w:rPr>
          <w:rFonts w:ascii="標楷體" w:hAnsi="標楷體"/>
          <w:sz w:val="32"/>
        </w:rPr>
      </w:pPr>
      <w:r>
        <w:rPr>
          <w:rFonts w:ascii="標楷體" w:hAnsi="標楷體" w:hint="eastAsia"/>
          <w:sz w:val="32"/>
        </w:rPr>
        <w:t>（七）</w:t>
      </w:r>
      <w:r w:rsidR="002147C4" w:rsidRPr="002147C4">
        <w:rPr>
          <w:rFonts w:ascii="標楷體" w:hAnsi="標楷體" w:hint="eastAsia"/>
          <w:sz w:val="32"/>
        </w:rPr>
        <w:t>銓敘</w:t>
      </w:r>
      <w:proofErr w:type="gramStart"/>
      <w:r w:rsidR="002147C4" w:rsidRPr="002147C4">
        <w:rPr>
          <w:rFonts w:ascii="標楷體" w:hAnsi="標楷體" w:hint="eastAsia"/>
          <w:sz w:val="32"/>
        </w:rPr>
        <w:t>部函陳</w:t>
      </w:r>
      <w:proofErr w:type="gramEnd"/>
      <w:r w:rsidR="002147C4" w:rsidRPr="002147C4">
        <w:rPr>
          <w:rFonts w:ascii="標楷體" w:hAnsi="標楷體" w:hint="eastAsia"/>
          <w:sz w:val="32"/>
        </w:rPr>
        <w:t>「公務人員退撫儲金</w:t>
      </w:r>
      <w:proofErr w:type="gramStart"/>
      <w:r w:rsidR="002147C4" w:rsidRPr="002147C4">
        <w:rPr>
          <w:rFonts w:ascii="標楷體" w:hAnsi="標楷體" w:hint="eastAsia"/>
          <w:sz w:val="32"/>
        </w:rPr>
        <w:t>113</w:t>
      </w:r>
      <w:proofErr w:type="gramEnd"/>
      <w:r w:rsidR="002147C4" w:rsidRPr="002147C4">
        <w:rPr>
          <w:rFonts w:ascii="標楷體" w:hAnsi="標楷體" w:hint="eastAsia"/>
          <w:sz w:val="32"/>
        </w:rPr>
        <w:t>年度</w:t>
      </w:r>
      <w:proofErr w:type="gramStart"/>
      <w:r w:rsidR="002147C4" w:rsidRPr="002147C4">
        <w:rPr>
          <w:rFonts w:ascii="標楷體" w:hAnsi="標楷體" w:hint="eastAsia"/>
          <w:sz w:val="32"/>
        </w:rPr>
        <w:t>第2季監理</w:t>
      </w:r>
      <w:proofErr w:type="gramEnd"/>
      <w:r w:rsidR="002147C4" w:rsidRPr="002147C4">
        <w:rPr>
          <w:rFonts w:ascii="標楷體" w:hAnsi="標楷體" w:hint="eastAsia"/>
          <w:sz w:val="32"/>
        </w:rPr>
        <w:t>概況報告」一案</w:t>
      </w:r>
      <w:r w:rsidR="002147C4">
        <w:rPr>
          <w:rFonts w:ascii="標楷體" w:hAnsi="標楷體" w:hint="eastAsia"/>
          <w:sz w:val="32"/>
        </w:rPr>
        <w:t>，報請查照。</w:t>
      </w:r>
    </w:p>
    <w:p w14:paraId="7264D5E0" w14:textId="147FE77B" w:rsidR="00695BD4" w:rsidRPr="00357A51" w:rsidRDefault="00695BD4" w:rsidP="00695BD4">
      <w:pPr>
        <w:kinsoku w:val="0"/>
        <w:overflowPunct w:val="0"/>
        <w:ind w:leftChars="94" w:left="961" w:hangingChars="200" w:hanging="641"/>
        <w:jc w:val="both"/>
        <w:textAlignment w:val="baseline"/>
        <w:rPr>
          <w:rFonts w:ascii="標楷體" w:hAnsi="標楷體"/>
          <w:sz w:val="32"/>
        </w:rPr>
      </w:pPr>
      <w:r>
        <w:rPr>
          <w:rFonts w:ascii="標楷體" w:hAnsi="標楷體" w:hint="eastAsia"/>
          <w:b/>
          <w:bCs/>
          <w:sz w:val="32"/>
        </w:rPr>
        <w:t xml:space="preserve">   </w:t>
      </w:r>
      <w:r w:rsidRPr="00B1202E">
        <w:rPr>
          <w:rFonts w:ascii="標楷體" w:hAnsi="標楷體" w:hint="eastAsia"/>
          <w:b/>
          <w:bCs/>
          <w:sz w:val="32"/>
        </w:rPr>
        <w:t>決定</w:t>
      </w:r>
      <w:r w:rsidRPr="00B1202E">
        <w:rPr>
          <w:rFonts w:ascii="標楷體" w:hAnsi="標楷體" w:hint="eastAsia"/>
          <w:sz w:val="32"/>
        </w:rPr>
        <w:t>：</w:t>
      </w:r>
      <w:r w:rsidRPr="00DC7FC7">
        <w:rPr>
          <w:rFonts w:ascii="標楷體" w:hAnsi="標楷體" w:hint="eastAsia"/>
          <w:sz w:val="32"/>
        </w:rPr>
        <w:t>准予</w:t>
      </w:r>
      <w:r>
        <w:rPr>
          <w:rFonts w:ascii="標楷體" w:hAnsi="標楷體" w:hint="eastAsia"/>
          <w:sz w:val="32"/>
        </w:rPr>
        <w:t>備查</w:t>
      </w:r>
      <w:r w:rsidRPr="00DC7FC7">
        <w:rPr>
          <w:rFonts w:ascii="標楷體" w:hAnsi="標楷體" w:hint="eastAsia"/>
          <w:sz w:val="32"/>
        </w:rPr>
        <w:t>。</w:t>
      </w:r>
    </w:p>
    <w:p w14:paraId="5CAEC7BB" w14:textId="53788FDB" w:rsidR="00452546" w:rsidRDefault="00EC5163" w:rsidP="00DC7FC7">
      <w:pPr>
        <w:overflowPunct w:val="0"/>
        <w:ind w:leftChars="94" w:left="960" w:hangingChars="200" w:hanging="640"/>
        <w:jc w:val="both"/>
        <w:textAlignment w:val="baseline"/>
        <w:rPr>
          <w:rFonts w:ascii="標楷體" w:hAnsi="標楷體"/>
          <w:sz w:val="32"/>
        </w:rPr>
      </w:pPr>
      <w:r w:rsidRPr="00D8561A">
        <w:rPr>
          <w:rFonts w:ascii="標楷體" w:hAnsi="標楷體" w:hint="eastAsia"/>
          <w:sz w:val="32"/>
        </w:rPr>
        <w:t>四、</w:t>
      </w:r>
      <w:r w:rsidR="00157436">
        <w:rPr>
          <w:rFonts w:ascii="標楷體" w:hAnsi="標楷體" w:hint="eastAsia"/>
          <w:sz w:val="32"/>
        </w:rPr>
        <w:t>銓敘部業務</w:t>
      </w:r>
      <w:r w:rsidR="004D35FA" w:rsidRPr="004D35FA">
        <w:rPr>
          <w:rFonts w:ascii="標楷體" w:hAnsi="標楷體" w:hint="eastAsia"/>
          <w:sz w:val="32"/>
        </w:rPr>
        <w:t>報告</w:t>
      </w:r>
      <w:r w:rsidR="005B1A96">
        <w:rPr>
          <w:rFonts w:ascii="標楷體" w:hAnsi="標楷體" w:hint="eastAsia"/>
          <w:sz w:val="32"/>
        </w:rPr>
        <w:t>(施部長能傑報告)</w:t>
      </w:r>
      <w:r w:rsidR="004D35FA" w:rsidRPr="004D35FA">
        <w:rPr>
          <w:rFonts w:ascii="標楷體" w:hAnsi="標楷體" w:hint="eastAsia"/>
          <w:sz w:val="32"/>
        </w:rPr>
        <w:t>：</w:t>
      </w:r>
    </w:p>
    <w:p w14:paraId="0FB8F1E5" w14:textId="4C72CE8A" w:rsidR="00820DA3" w:rsidRDefault="00820DA3" w:rsidP="00DC7FC7">
      <w:pPr>
        <w:overflowPunct w:val="0"/>
        <w:ind w:leftChars="82" w:left="1258" w:hangingChars="306" w:hanging="979"/>
        <w:jc w:val="both"/>
        <w:textAlignment w:val="baseline"/>
        <w:rPr>
          <w:rFonts w:ascii="標楷體" w:hAnsi="標楷體"/>
          <w:spacing w:val="-2"/>
          <w:sz w:val="32"/>
        </w:rPr>
      </w:pPr>
      <w:r>
        <w:rPr>
          <w:rFonts w:ascii="標楷體" w:hAnsi="標楷體" w:hint="eastAsia"/>
          <w:sz w:val="32"/>
        </w:rPr>
        <w:t>（一）</w:t>
      </w:r>
      <w:r w:rsidRPr="00506C8B">
        <w:rPr>
          <w:rFonts w:ascii="標楷體" w:hAnsi="標楷體" w:hint="eastAsia"/>
          <w:spacing w:val="-2"/>
          <w:sz w:val="32"/>
        </w:rPr>
        <w:t>公教人員保險準備金截至113年6月底止之財務運用情形</w:t>
      </w:r>
    </w:p>
    <w:p w14:paraId="5CD92368" w14:textId="01B5CAD5" w:rsidR="002C72B4" w:rsidRPr="0082145E" w:rsidRDefault="002C72B4" w:rsidP="002C72B4">
      <w:pPr>
        <w:overflowPunct w:val="0"/>
        <w:ind w:leftChars="82" w:left="1258" w:hangingChars="306" w:hanging="979"/>
        <w:jc w:val="both"/>
        <w:textAlignment w:val="baseline"/>
        <w:rPr>
          <w:rFonts w:ascii="標楷體" w:hAnsi="標楷體"/>
          <w:sz w:val="32"/>
          <w:szCs w:val="32"/>
        </w:rPr>
      </w:pPr>
      <w:r>
        <w:rPr>
          <w:rFonts w:ascii="標楷體" w:hAnsi="標楷體" w:hint="eastAsia"/>
          <w:sz w:val="32"/>
        </w:rPr>
        <w:t>（二）</w:t>
      </w:r>
      <w:r w:rsidRPr="00820DA3">
        <w:rPr>
          <w:rFonts w:ascii="標楷體" w:hAnsi="標楷體" w:hint="eastAsia"/>
          <w:sz w:val="32"/>
        </w:rPr>
        <w:t>公務人員退休撫</w:t>
      </w:r>
      <w:proofErr w:type="gramStart"/>
      <w:r w:rsidRPr="00820DA3">
        <w:rPr>
          <w:rFonts w:ascii="標楷體" w:hAnsi="標楷體" w:hint="eastAsia"/>
          <w:sz w:val="32"/>
        </w:rPr>
        <w:t>卹</w:t>
      </w:r>
      <w:proofErr w:type="gramEnd"/>
      <w:r w:rsidRPr="00820DA3">
        <w:rPr>
          <w:rFonts w:ascii="標楷體" w:hAnsi="標楷體" w:hint="eastAsia"/>
          <w:sz w:val="32"/>
        </w:rPr>
        <w:t>基金截至113年6月底止之財務運用情</w:t>
      </w:r>
      <w:r>
        <w:rPr>
          <w:rFonts w:ascii="標楷體" w:hAnsi="標楷體" w:hint="eastAsia"/>
          <w:sz w:val="32"/>
        </w:rPr>
        <w:t>形</w:t>
      </w:r>
      <w:r>
        <w:rPr>
          <w:rFonts w:ascii="標楷體" w:hAnsi="標楷體" w:hint="eastAsia"/>
          <w:b/>
          <w:bCs/>
          <w:color w:val="C00000"/>
          <w:sz w:val="32"/>
          <w:szCs w:val="32"/>
        </w:rPr>
        <w:t xml:space="preserve">  </w:t>
      </w:r>
      <w:r>
        <w:rPr>
          <w:rFonts w:ascii="標楷體" w:hAnsi="標楷體" w:hint="eastAsia"/>
          <w:b/>
          <w:bCs/>
          <w:sz w:val="32"/>
          <w:szCs w:val="32"/>
        </w:rPr>
        <w:t xml:space="preserve">      </w:t>
      </w:r>
    </w:p>
    <w:p w14:paraId="11303024" w14:textId="77777777" w:rsidR="002C72B4" w:rsidRDefault="002C72B4" w:rsidP="002C72B4">
      <w:pPr>
        <w:overflowPunct w:val="0"/>
        <w:ind w:leftChars="82" w:left="1258" w:hangingChars="306" w:hanging="979"/>
        <w:jc w:val="both"/>
        <w:textAlignment w:val="baseline"/>
        <w:rPr>
          <w:rFonts w:ascii="標楷體" w:hAnsi="標楷體"/>
          <w:sz w:val="32"/>
        </w:rPr>
      </w:pPr>
      <w:r>
        <w:rPr>
          <w:rFonts w:ascii="標楷體" w:hAnsi="標楷體" w:hint="eastAsia"/>
          <w:sz w:val="32"/>
        </w:rPr>
        <w:lastRenderedPageBreak/>
        <w:t>（三）</w:t>
      </w:r>
      <w:r w:rsidRPr="00820DA3">
        <w:rPr>
          <w:rFonts w:ascii="標楷體" w:hAnsi="標楷體" w:hint="eastAsia"/>
          <w:sz w:val="32"/>
        </w:rPr>
        <w:t>公教人員個人</w:t>
      </w:r>
      <w:proofErr w:type="gramStart"/>
      <w:r w:rsidRPr="00820DA3">
        <w:rPr>
          <w:rFonts w:ascii="標楷體" w:hAnsi="標楷體" w:hint="eastAsia"/>
          <w:sz w:val="32"/>
        </w:rPr>
        <w:t>專戶制退撫</w:t>
      </w:r>
      <w:proofErr w:type="gramEnd"/>
      <w:r w:rsidRPr="00820DA3">
        <w:rPr>
          <w:rFonts w:ascii="標楷體" w:hAnsi="標楷體" w:hint="eastAsia"/>
          <w:sz w:val="32"/>
        </w:rPr>
        <w:t>儲金截至113年6月底止之財務運用情形</w:t>
      </w:r>
    </w:p>
    <w:p w14:paraId="1184A1FE" w14:textId="02D818FD" w:rsidR="00642FC2" w:rsidRDefault="006A658E" w:rsidP="000E2395">
      <w:pPr>
        <w:overflowPunct w:val="0"/>
        <w:snapToGrid w:val="0"/>
        <w:ind w:leftChars="100" w:left="1301" w:hangingChars="300" w:hanging="961"/>
        <w:jc w:val="both"/>
        <w:textAlignment w:val="baseline"/>
        <w:rPr>
          <w:rFonts w:ascii="標楷體" w:hAnsi="標楷體"/>
          <w:sz w:val="32"/>
          <w:szCs w:val="32"/>
        </w:rPr>
      </w:pPr>
      <w:r>
        <w:rPr>
          <w:rFonts w:ascii="標楷體" w:hAnsi="標楷體" w:hint="eastAsia"/>
          <w:b/>
          <w:bCs/>
          <w:color w:val="C00000"/>
          <w:sz w:val="32"/>
          <w:szCs w:val="32"/>
        </w:rPr>
        <w:t xml:space="preserve">   </w:t>
      </w:r>
      <w:r w:rsidRPr="00941FAB">
        <w:rPr>
          <w:rFonts w:ascii="標楷體" w:hAnsi="標楷體" w:hint="eastAsia"/>
          <w:b/>
          <w:bCs/>
          <w:sz w:val="32"/>
          <w:szCs w:val="32"/>
        </w:rPr>
        <w:t xml:space="preserve"> 楊委員雅惠</w:t>
      </w:r>
      <w:r w:rsidRPr="00941FAB">
        <w:rPr>
          <w:rFonts w:ascii="標楷體" w:hAnsi="標楷體" w:hint="eastAsia"/>
          <w:sz w:val="32"/>
          <w:szCs w:val="32"/>
        </w:rPr>
        <w:t>：</w:t>
      </w:r>
      <w:r w:rsidR="000E2395" w:rsidRPr="000E2395">
        <w:rPr>
          <w:rFonts w:ascii="標楷體" w:hAnsi="標楷體" w:hint="eastAsia"/>
          <w:sz w:val="32"/>
          <w:szCs w:val="32"/>
        </w:rPr>
        <w:t>1.國際金融市場情勢多變，</w:t>
      </w:r>
      <w:r w:rsidR="00BD00DF">
        <w:rPr>
          <w:rFonts w:ascii="標楷體" w:hAnsi="標楷體" w:hint="eastAsia"/>
          <w:sz w:val="32"/>
          <w:szCs w:val="32"/>
        </w:rPr>
        <w:t>臺灣</w:t>
      </w:r>
      <w:r w:rsidR="000E2395" w:rsidRPr="000E2395">
        <w:rPr>
          <w:rFonts w:ascii="標楷體" w:hAnsi="標楷體" w:hint="eastAsia"/>
          <w:sz w:val="32"/>
          <w:szCs w:val="32"/>
        </w:rPr>
        <w:t>受國際局勢影響甚</w:t>
      </w:r>
      <w:proofErr w:type="gramStart"/>
      <w:r w:rsidR="000E2395" w:rsidRPr="000E2395">
        <w:rPr>
          <w:rFonts w:ascii="標楷體" w:hAnsi="標楷體" w:hint="eastAsia"/>
          <w:sz w:val="32"/>
          <w:szCs w:val="32"/>
        </w:rPr>
        <w:t>鉅</w:t>
      </w:r>
      <w:proofErr w:type="gramEnd"/>
      <w:r w:rsidR="000E2395" w:rsidRPr="000E2395">
        <w:rPr>
          <w:rFonts w:ascii="標楷體" w:hAnsi="標楷體" w:hint="eastAsia"/>
          <w:sz w:val="32"/>
          <w:szCs w:val="32"/>
        </w:rPr>
        <w:t>，無論退撫儲金、退撫基金或公保準備金，皆面對內、外金融局勢挑戰，宜隨時觀測國際局勢進行管控，提供幾點宜注意之風險事項，</w:t>
      </w:r>
      <w:proofErr w:type="gramStart"/>
      <w:r w:rsidR="000E2395" w:rsidRPr="000E2395">
        <w:rPr>
          <w:rFonts w:ascii="標楷體" w:hAnsi="標楷體" w:hint="eastAsia"/>
          <w:sz w:val="32"/>
          <w:szCs w:val="32"/>
        </w:rPr>
        <w:t>供部與管理局</w:t>
      </w:r>
      <w:proofErr w:type="gramEnd"/>
      <w:r w:rsidR="000E2395" w:rsidRPr="000E2395">
        <w:rPr>
          <w:rFonts w:ascii="標楷體" w:hAnsi="標楷體" w:hint="eastAsia"/>
          <w:sz w:val="32"/>
          <w:szCs w:val="32"/>
        </w:rPr>
        <w:t>預為思考：（1）美國總統大選對聯</w:t>
      </w:r>
      <w:proofErr w:type="gramStart"/>
      <w:r w:rsidR="000E2395" w:rsidRPr="000E2395">
        <w:rPr>
          <w:rFonts w:ascii="標楷體" w:hAnsi="標楷體" w:hint="eastAsia"/>
          <w:sz w:val="32"/>
          <w:szCs w:val="32"/>
        </w:rPr>
        <w:t>準</w:t>
      </w:r>
      <w:proofErr w:type="gramEnd"/>
      <w:r w:rsidR="000E2395" w:rsidRPr="000E2395">
        <w:rPr>
          <w:rFonts w:ascii="標楷體" w:hAnsi="標楷體" w:hint="eastAsia"/>
          <w:sz w:val="32"/>
          <w:szCs w:val="32"/>
        </w:rPr>
        <w:t>會貨幣政策之可能影響：聯</w:t>
      </w:r>
      <w:proofErr w:type="gramStart"/>
      <w:r w:rsidR="000E2395" w:rsidRPr="000E2395">
        <w:rPr>
          <w:rFonts w:ascii="標楷體" w:hAnsi="標楷體" w:hint="eastAsia"/>
          <w:sz w:val="32"/>
          <w:szCs w:val="32"/>
        </w:rPr>
        <w:t>準</w:t>
      </w:r>
      <w:proofErr w:type="gramEnd"/>
      <w:r w:rsidR="000E2395" w:rsidRPr="000E2395">
        <w:rPr>
          <w:rFonts w:ascii="標楷體" w:hAnsi="標楷體" w:hint="eastAsia"/>
          <w:sz w:val="32"/>
          <w:szCs w:val="32"/>
        </w:rPr>
        <w:t>會舉措會影響國際金融局勢，其降息與否之決策，考量經濟發展與通膨壓力下，如何作出判斷，乃是討論焦點。美國共和黨候選人川普與民主黨候選人賀錦麗對於市場經濟及貨幣政策之作法或有不同，對聯</w:t>
      </w:r>
      <w:proofErr w:type="gramStart"/>
      <w:r w:rsidR="000E2395" w:rsidRPr="000E2395">
        <w:rPr>
          <w:rFonts w:ascii="標楷體" w:hAnsi="標楷體" w:hint="eastAsia"/>
          <w:sz w:val="32"/>
          <w:szCs w:val="32"/>
        </w:rPr>
        <w:t>準</w:t>
      </w:r>
      <w:proofErr w:type="gramEnd"/>
      <w:r w:rsidR="000E2395" w:rsidRPr="000E2395">
        <w:rPr>
          <w:rFonts w:ascii="標楷體" w:hAnsi="標楷體" w:hint="eastAsia"/>
          <w:sz w:val="32"/>
          <w:szCs w:val="32"/>
        </w:rPr>
        <w:t>會干預程度或有差異，宜觀察瞭解之。（2）去美元化長期聲浪與經貿影響：長期以來，美元具有國際金融強權貨幣地位，國際上屢有去美元化之聲音出現，近期東南亞國家協會、金磚國家（BRICS）等</w:t>
      </w:r>
      <w:proofErr w:type="gramStart"/>
      <w:r w:rsidR="000E2395" w:rsidRPr="000E2395">
        <w:rPr>
          <w:rFonts w:ascii="標楷體" w:hAnsi="標楷體" w:hint="eastAsia"/>
          <w:sz w:val="32"/>
          <w:szCs w:val="32"/>
        </w:rPr>
        <w:t>組織均有降低</w:t>
      </w:r>
      <w:proofErr w:type="gramEnd"/>
      <w:r w:rsidR="000E2395" w:rsidRPr="000E2395">
        <w:rPr>
          <w:rFonts w:ascii="標楷體" w:hAnsi="標楷體" w:hint="eastAsia"/>
          <w:sz w:val="32"/>
          <w:szCs w:val="32"/>
        </w:rPr>
        <w:t>依賴美元之傾向。固然短期仍然難撼美元強權地位，然其他貨幣在國際經貿交易之比重漸有提高現象。</w:t>
      </w:r>
      <w:r w:rsidR="00BD00DF">
        <w:rPr>
          <w:rFonts w:ascii="標楷體" w:hAnsi="標楷體" w:hint="eastAsia"/>
          <w:sz w:val="32"/>
          <w:szCs w:val="32"/>
        </w:rPr>
        <w:t>臺灣</w:t>
      </w:r>
      <w:r w:rsidR="000E2395" w:rsidRPr="000E2395">
        <w:rPr>
          <w:rFonts w:ascii="標楷體" w:hAnsi="標楷體" w:hint="eastAsia"/>
          <w:sz w:val="32"/>
          <w:szCs w:val="32"/>
        </w:rPr>
        <w:t>與其他國家之貿易關係是否受到波及，直接間接影響我金融市場，尚待觀察。（3）新金融商品性質以及各投資標的之相互替代互補關係：逐步擴充投資標的選項，乃長期方向，須對新金融商品持續研究。各種金融商品</w:t>
      </w:r>
      <w:proofErr w:type="gramStart"/>
      <w:r w:rsidR="000E2395" w:rsidRPr="000E2395">
        <w:rPr>
          <w:rFonts w:ascii="標楷體" w:hAnsi="標楷體" w:hint="eastAsia"/>
          <w:sz w:val="32"/>
          <w:szCs w:val="32"/>
        </w:rPr>
        <w:t>彼此間具替代</w:t>
      </w:r>
      <w:proofErr w:type="gramEnd"/>
      <w:r w:rsidR="000E2395" w:rsidRPr="000E2395">
        <w:rPr>
          <w:rFonts w:ascii="標楷體" w:hAnsi="標楷體" w:hint="eastAsia"/>
          <w:sz w:val="32"/>
          <w:szCs w:val="32"/>
        </w:rPr>
        <w:t>或互補關係，任一金融商品價格變動，將牽動其他商品報酬及走勢，或正向或負向衝擊，乃投資配置組合須考慮的面向。（4）科技先端產業熱潮以及科技發展前景：AI熱潮，勢不可擋。各科技先端產業的報酬率相當可觀，各有差異。退撫基金以長期投資作為基調，對投資標的公司的科技地位宜有認知，宜加強科技知識之瞭解、追蹤與前景推測。2.有關個人</w:t>
      </w:r>
      <w:proofErr w:type="gramStart"/>
      <w:r w:rsidR="000E2395" w:rsidRPr="000E2395">
        <w:rPr>
          <w:rFonts w:ascii="標楷體" w:hAnsi="標楷體" w:hint="eastAsia"/>
          <w:sz w:val="32"/>
          <w:szCs w:val="32"/>
        </w:rPr>
        <w:t>專戶制退撫</w:t>
      </w:r>
      <w:proofErr w:type="gramEnd"/>
      <w:r w:rsidR="000E2395" w:rsidRPr="000E2395">
        <w:rPr>
          <w:rFonts w:ascii="標楷體" w:hAnsi="標楷體" w:hint="eastAsia"/>
          <w:sz w:val="32"/>
          <w:szCs w:val="32"/>
        </w:rPr>
        <w:t>儲金制度之未來風險與應有的因應準備：（1）電腦操作風</w:t>
      </w:r>
      <w:r w:rsidR="000E2395" w:rsidRPr="000E2395">
        <w:rPr>
          <w:rFonts w:ascii="標楷體" w:hAnsi="標楷體" w:hint="eastAsia"/>
          <w:sz w:val="32"/>
          <w:szCs w:val="32"/>
        </w:rPr>
        <w:lastRenderedPageBreak/>
        <w:t>險問題：113年11月開放公務人員登入平台，114年1月自主選擇投資標的組合。此新制實施之前，宜確實檢視電腦系統是否到位，電腦程式設計是否考慮。事先測試是否足夠。運作上可能之缺失，宜事先掌握。（2）儲戶質疑問題：此基金運作</w:t>
      </w:r>
      <w:proofErr w:type="gramStart"/>
      <w:r w:rsidR="000E2395" w:rsidRPr="000E2395">
        <w:rPr>
          <w:rFonts w:ascii="標楷體" w:hAnsi="標楷體" w:hint="eastAsia"/>
          <w:sz w:val="32"/>
          <w:szCs w:val="32"/>
        </w:rPr>
        <w:t>不</w:t>
      </w:r>
      <w:proofErr w:type="gramEnd"/>
      <w:r w:rsidR="000E2395" w:rsidRPr="000E2395">
        <w:rPr>
          <w:rFonts w:ascii="標楷體" w:hAnsi="標楷體" w:hint="eastAsia"/>
          <w:sz w:val="32"/>
          <w:szCs w:val="32"/>
        </w:rPr>
        <w:t>若個人理財的操作彈性快速，且儲戶個人之風險屬性不同，對於投資報酬的預期不同，因此可能會對儲金</w:t>
      </w:r>
      <w:proofErr w:type="gramStart"/>
      <w:r w:rsidR="000E2395" w:rsidRPr="000E2395">
        <w:rPr>
          <w:rFonts w:ascii="標楷體" w:hAnsi="標楷體" w:hint="eastAsia"/>
          <w:sz w:val="32"/>
          <w:szCs w:val="32"/>
        </w:rPr>
        <w:t>專戶制之</w:t>
      </w:r>
      <w:proofErr w:type="gramEnd"/>
      <w:r w:rsidR="000E2395" w:rsidRPr="000E2395">
        <w:rPr>
          <w:rFonts w:ascii="標楷體" w:hAnsi="標楷體" w:hint="eastAsia"/>
          <w:sz w:val="32"/>
          <w:szCs w:val="32"/>
        </w:rPr>
        <w:t>操作及績效問題將有較多質疑，必須要備妥因應之。（3）退撫基金及退撫儲金之長期競合問題：投資策略分成積極、穩健、保守以及人生週期型，每套模式之收益率各異；退撫基金只有一套收益率數據。兩者未來之投資收益率孰高孰低，將成為關切及比較之議題。未來退撫基金與退撫儲金之消長態勢與組織進退，</w:t>
      </w:r>
      <w:proofErr w:type="gramStart"/>
      <w:r w:rsidR="000E2395" w:rsidRPr="000E2395">
        <w:rPr>
          <w:rFonts w:ascii="標楷體" w:hAnsi="標楷體" w:hint="eastAsia"/>
          <w:sz w:val="32"/>
          <w:szCs w:val="32"/>
        </w:rPr>
        <w:t>乃長期待</w:t>
      </w:r>
      <w:proofErr w:type="gramEnd"/>
      <w:r w:rsidR="000E2395" w:rsidRPr="000E2395">
        <w:rPr>
          <w:rFonts w:ascii="標楷體" w:hAnsi="標楷體" w:hint="eastAsia"/>
          <w:sz w:val="32"/>
          <w:szCs w:val="32"/>
        </w:rPr>
        <w:t>處理問題。（4）運作之檢討機制：個人專戶儲金制與退撫基金的投資決策運作機制不同，在實際開放投資組合選擇後，宜定期與不定期持續檢討，包括運作過程、彈性等，尋求改進之道。（5）其他問題，監理機制、人才充裕，以及各相關機制等，運作初期即應仔細慎重以對。3.有關營運績效係以成本法或市值法呈現部分，國際上主要採用市值法，因此無論是否有成本法資料，建議應皆有市值法之資料。</w:t>
      </w:r>
    </w:p>
    <w:p w14:paraId="0AC42F37" w14:textId="0F06CC85" w:rsidR="00EC1F1E" w:rsidRDefault="00EC1F1E" w:rsidP="0089291F">
      <w:pPr>
        <w:kinsoku w:val="0"/>
        <w:overflowPunct w:val="0"/>
        <w:snapToGrid w:val="0"/>
        <w:ind w:leftChars="100" w:left="1300" w:hangingChars="300" w:hanging="960"/>
        <w:jc w:val="both"/>
        <w:textAlignment w:val="baseline"/>
        <w:rPr>
          <w:rFonts w:ascii="標楷體" w:hAnsi="標楷體"/>
          <w:sz w:val="32"/>
          <w:szCs w:val="32"/>
        </w:rPr>
      </w:pPr>
      <w:r>
        <w:rPr>
          <w:rFonts w:ascii="標楷體" w:hAnsi="標楷體" w:hint="eastAsia"/>
          <w:sz w:val="32"/>
          <w:szCs w:val="32"/>
        </w:rPr>
        <w:t xml:space="preserve">   </w:t>
      </w:r>
      <w:r w:rsidR="0089291F">
        <w:rPr>
          <w:rFonts w:ascii="標楷體" w:hAnsi="標楷體" w:hint="eastAsia"/>
          <w:sz w:val="32"/>
          <w:szCs w:val="32"/>
        </w:rPr>
        <w:t xml:space="preserve"> </w:t>
      </w:r>
      <w:proofErr w:type="gramStart"/>
      <w:r w:rsidRPr="00A37686">
        <w:rPr>
          <w:rFonts w:ascii="標楷體" w:hAnsi="標楷體" w:hint="eastAsia"/>
          <w:b/>
          <w:bCs/>
          <w:sz w:val="32"/>
          <w:szCs w:val="32"/>
        </w:rPr>
        <w:t>王委員秀紅</w:t>
      </w:r>
      <w:proofErr w:type="gramEnd"/>
      <w:r w:rsidRPr="00A37686">
        <w:rPr>
          <w:rFonts w:ascii="標楷體" w:hAnsi="標楷體" w:hint="eastAsia"/>
          <w:sz w:val="32"/>
          <w:szCs w:val="32"/>
        </w:rPr>
        <w:t>：</w:t>
      </w:r>
      <w:r w:rsidR="00A37686" w:rsidRPr="00A37686">
        <w:rPr>
          <w:rFonts w:ascii="標楷體" w:hAnsi="標楷體" w:hint="eastAsia"/>
          <w:sz w:val="32"/>
          <w:szCs w:val="32"/>
        </w:rPr>
        <w:t>公保準備金今</w:t>
      </w:r>
      <w:r w:rsidR="0052225D">
        <w:rPr>
          <w:rFonts w:ascii="標楷體" w:hAnsi="標楷體" w:hint="eastAsia"/>
          <w:sz w:val="32"/>
          <w:szCs w:val="32"/>
        </w:rPr>
        <w:t>(113)</w:t>
      </w:r>
      <w:r w:rsidR="00A37686" w:rsidRPr="00A37686">
        <w:rPr>
          <w:rFonts w:ascii="標楷體" w:hAnsi="標楷體" w:hint="eastAsia"/>
          <w:sz w:val="32"/>
          <w:szCs w:val="32"/>
        </w:rPr>
        <w:t>年上半年運用績效頗佳，若從最近5年國內各政府基金投資績效比較，以及國外主要退休基金收益率比較來看，公保準備金的投資績效也相當優異，以市值法計算，近5年平均收益率僅次於挪威與日本，表現亮眼，</w:t>
      </w:r>
      <w:proofErr w:type="gramStart"/>
      <w:r w:rsidR="00A37686" w:rsidRPr="00A37686">
        <w:rPr>
          <w:rFonts w:ascii="標楷體" w:hAnsi="標楷體" w:hint="eastAsia"/>
          <w:sz w:val="32"/>
          <w:szCs w:val="32"/>
        </w:rPr>
        <w:t>對於部與受託</w:t>
      </w:r>
      <w:proofErr w:type="gramEnd"/>
      <w:r w:rsidR="00A37686" w:rsidRPr="00A37686">
        <w:rPr>
          <w:rFonts w:ascii="標楷體" w:hAnsi="標楷體" w:hint="eastAsia"/>
          <w:sz w:val="32"/>
          <w:szCs w:val="32"/>
        </w:rPr>
        <w:t>機構</w:t>
      </w:r>
      <w:proofErr w:type="gramStart"/>
      <w:r w:rsidR="00A37686" w:rsidRPr="00A37686">
        <w:rPr>
          <w:rFonts w:ascii="標楷體" w:hAnsi="標楷體" w:hint="eastAsia"/>
          <w:sz w:val="32"/>
          <w:szCs w:val="32"/>
        </w:rPr>
        <w:t>臺</w:t>
      </w:r>
      <w:proofErr w:type="gramEnd"/>
      <w:r w:rsidR="00A37686" w:rsidRPr="00A37686">
        <w:rPr>
          <w:rFonts w:ascii="標楷體" w:hAnsi="標楷體" w:hint="eastAsia"/>
          <w:sz w:val="32"/>
          <w:szCs w:val="32"/>
        </w:rPr>
        <w:t>銀在投資操作上能留意全球金融情勢，</w:t>
      </w:r>
      <w:proofErr w:type="gramStart"/>
      <w:r w:rsidR="00A37686" w:rsidRPr="00A37686">
        <w:rPr>
          <w:rFonts w:ascii="標楷體" w:hAnsi="標楷體" w:hint="eastAsia"/>
          <w:sz w:val="32"/>
          <w:szCs w:val="32"/>
        </w:rPr>
        <w:t>採</w:t>
      </w:r>
      <w:proofErr w:type="gramEnd"/>
      <w:r w:rsidR="00A37686" w:rsidRPr="00A37686">
        <w:rPr>
          <w:rFonts w:ascii="標楷體" w:hAnsi="標楷體" w:hint="eastAsia"/>
          <w:sz w:val="32"/>
          <w:szCs w:val="32"/>
        </w:rPr>
        <w:t>多元、穩健與彈性資產配置，靈活運用，表示肯定。另請教，公保準備金歷年保費收入及現金給付情形，106年至110年現金給付</w:t>
      </w:r>
      <w:r w:rsidR="00A37686" w:rsidRPr="00A37686">
        <w:rPr>
          <w:rFonts w:ascii="標楷體" w:hAnsi="標楷體" w:hint="eastAsia"/>
          <w:sz w:val="32"/>
          <w:szCs w:val="32"/>
        </w:rPr>
        <w:lastRenderedPageBreak/>
        <w:t>占保費收入比率約為</w:t>
      </w:r>
      <w:proofErr w:type="gramStart"/>
      <w:r w:rsidR="00A37686" w:rsidRPr="00A37686">
        <w:rPr>
          <w:rFonts w:ascii="標楷體" w:hAnsi="標楷體" w:hint="eastAsia"/>
          <w:sz w:val="32"/>
          <w:szCs w:val="32"/>
        </w:rPr>
        <w:t>6成</w:t>
      </w:r>
      <w:proofErr w:type="gramEnd"/>
      <w:r w:rsidR="00A37686" w:rsidRPr="00A37686">
        <w:rPr>
          <w:rFonts w:ascii="標楷體" w:hAnsi="標楷體" w:hint="eastAsia"/>
          <w:sz w:val="32"/>
          <w:szCs w:val="32"/>
        </w:rPr>
        <w:t>，111年至113年上半年則上升至</w:t>
      </w:r>
      <w:proofErr w:type="gramStart"/>
      <w:r w:rsidR="00A37686" w:rsidRPr="00A37686">
        <w:rPr>
          <w:rFonts w:ascii="標楷體" w:hAnsi="標楷體" w:hint="eastAsia"/>
          <w:sz w:val="32"/>
          <w:szCs w:val="32"/>
        </w:rPr>
        <w:t>9成</w:t>
      </w:r>
      <w:proofErr w:type="gramEnd"/>
      <w:r w:rsidR="00A37686" w:rsidRPr="00A37686">
        <w:rPr>
          <w:rFonts w:ascii="標楷體" w:hAnsi="標楷體" w:hint="eastAsia"/>
          <w:sz w:val="32"/>
          <w:szCs w:val="32"/>
        </w:rPr>
        <w:t>以上，造成該變動原因為何？</w:t>
      </w:r>
    </w:p>
    <w:p w14:paraId="3DDAB2BA" w14:textId="44D82697" w:rsidR="00EC1F1E" w:rsidRPr="005B1A96" w:rsidRDefault="00EC1F1E" w:rsidP="0089291F">
      <w:pPr>
        <w:kinsoku w:val="0"/>
        <w:overflowPunct w:val="0"/>
        <w:snapToGrid w:val="0"/>
        <w:ind w:leftChars="100" w:left="1301" w:hangingChars="300" w:hanging="961"/>
        <w:jc w:val="both"/>
        <w:textAlignment w:val="baseline"/>
        <w:rPr>
          <w:rFonts w:ascii="標楷體" w:hAnsi="標楷體"/>
          <w:sz w:val="32"/>
          <w:szCs w:val="32"/>
        </w:rPr>
      </w:pPr>
      <w:r>
        <w:rPr>
          <w:rFonts w:ascii="標楷體" w:hAnsi="標楷體" w:hint="eastAsia"/>
          <w:b/>
          <w:bCs/>
          <w:color w:val="C00000"/>
          <w:sz w:val="32"/>
          <w:szCs w:val="32"/>
        </w:rPr>
        <w:t xml:space="preserve">   </w:t>
      </w:r>
      <w:r w:rsidR="0089291F" w:rsidRPr="00874E8D">
        <w:rPr>
          <w:rFonts w:ascii="標楷體" w:hAnsi="標楷體" w:hint="eastAsia"/>
          <w:b/>
          <w:bCs/>
          <w:sz w:val="32"/>
          <w:szCs w:val="32"/>
        </w:rPr>
        <w:t xml:space="preserve"> </w:t>
      </w:r>
      <w:r w:rsidRPr="00874E8D">
        <w:rPr>
          <w:rFonts w:ascii="標楷體" w:hAnsi="標楷體" w:hint="eastAsia"/>
          <w:b/>
          <w:bCs/>
          <w:sz w:val="32"/>
          <w:szCs w:val="32"/>
        </w:rPr>
        <w:t>姚委員立德</w:t>
      </w:r>
      <w:r w:rsidRPr="00874E8D">
        <w:rPr>
          <w:rFonts w:ascii="標楷體" w:hAnsi="標楷體" w:hint="eastAsia"/>
          <w:sz w:val="32"/>
          <w:szCs w:val="32"/>
        </w:rPr>
        <w:t>：</w:t>
      </w:r>
      <w:r w:rsidR="00874E8D" w:rsidRPr="00874E8D">
        <w:rPr>
          <w:rFonts w:ascii="標楷體" w:hAnsi="標楷體" w:hint="eastAsia"/>
          <w:sz w:val="32"/>
          <w:szCs w:val="32"/>
        </w:rPr>
        <w:t>1.有關公保準備金財務運用情形，如簡報所示歷年現金給付情形，僅養老給付占比逐年攀升，死亡給付、眷屬喪葬及生育給付等占比均下降，其中生育給付請領下降原因或與少子女化有關，然其餘各種給付占比不高的原因，</w:t>
      </w:r>
      <w:proofErr w:type="gramStart"/>
      <w:r w:rsidR="00874E8D" w:rsidRPr="00874E8D">
        <w:rPr>
          <w:rFonts w:ascii="標楷體" w:hAnsi="標楷體" w:hint="eastAsia"/>
          <w:sz w:val="32"/>
          <w:szCs w:val="32"/>
        </w:rPr>
        <w:t>請教部有無</w:t>
      </w:r>
      <w:proofErr w:type="gramEnd"/>
      <w:r w:rsidR="00874E8D" w:rsidRPr="00874E8D">
        <w:rPr>
          <w:rFonts w:ascii="標楷體" w:hAnsi="標楷體" w:hint="eastAsia"/>
          <w:sz w:val="32"/>
          <w:szCs w:val="32"/>
        </w:rPr>
        <w:t>進一步分析？ 2.有關公保準備金運用績效，無論以成本法或市值法計算，近5年運用</w:t>
      </w:r>
      <w:proofErr w:type="gramStart"/>
      <w:r w:rsidR="00874E8D" w:rsidRPr="00874E8D">
        <w:rPr>
          <w:rFonts w:ascii="標楷體" w:hAnsi="標楷體" w:hint="eastAsia"/>
          <w:sz w:val="32"/>
          <w:szCs w:val="32"/>
        </w:rPr>
        <w:t>績效均較國內</w:t>
      </w:r>
      <w:proofErr w:type="gramEnd"/>
      <w:r w:rsidR="00874E8D" w:rsidRPr="00874E8D">
        <w:rPr>
          <w:rFonts w:ascii="標楷體" w:hAnsi="標楷體" w:hint="eastAsia"/>
          <w:sz w:val="32"/>
          <w:szCs w:val="32"/>
        </w:rPr>
        <w:t>其他政府基金為佳，尤其在面對金融環境快速變動的情況下，縱短期收益不佳，但當局勢轉變時便能快速修正投資策略取得獲利，相關的投資策略與配置模式，請補充說明。3.有關個人</w:t>
      </w:r>
      <w:proofErr w:type="gramStart"/>
      <w:r w:rsidR="00874E8D" w:rsidRPr="00874E8D">
        <w:rPr>
          <w:rFonts w:ascii="標楷體" w:hAnsi="標楷體" w:hint="eastAsia"/>
          <w:sz w:val="32"/>
          <w:szCs w:val="32"/>
        </w:rPr>
        <w:t>專戶制退撫</w:t>
      </w:r>
      <w:proofErr w:type="gramEnd"/>
      <w:r w:rsidR="00874E8D" w:rsidRPr="00874E8D">
        <w:rPr>
          <w:rFonts w:ascii="標楷體" w:hAnsi="標楷體" w:hint="eastAsia"/>
          <w:sz w:val="32"/>
          <w:szCs w:val="32"/>
        </w:rPr>
        <w:t>儲金之運用，目前規劃於本（113）年11月開放公教人員登入自主投資平台，114年1月開始自主投資，請教既有的個人專戶儲金，屆時如何轉換至其自選之投資標的？另個人專戶自主投資乃全新的機制，銓敘</w:t>
      </w:r>
      <w:proofErr w:type="gramStart"/>
      <w:r w:rsidR="00874E8D" w:rsidRPr="00874E8D">
        <w:rPr>
          <w:rFonts w:ascii="標楷體" w:hAnsi="標楷體" w:hint="eastAsia"/>
          <w:sz w:val="32"/>
          <w:szCs w:val="32"/>
        </w:rPr>
        <w:t>部監理司</w:t>
      </w:r>
      <w:proofErr w:type="gramEnd"/>
      <w:r w:rsidR="00874E8D" w:rsidRPr="00874E8D">
        <w:rPr>
          <w:rFonts w:ascii="標楷體" w:hAnsi="標楷體" w:hint="eastAsia"/>
          <w:sz w:val="32"/>
          <w:szCs w:val="32"/>
        </w:rPr>
        <w:t>如何就投資事項進行監理，亦請說明。</w:t>
      </w:r>
    </w:p>
    <w:p w14:paraId="3969696E" w14:textId="12E0B720" w:rsidR="00EC1F1E" w:rsidRDefault="00EC1F1E" w:rsidP="00A04F20">
      <w:pPr>
        <w:overflowPunct w:val="0"/>
        <w:snapToGrid w:val="0"/>
        <w:ind w:leftChars="100" w:left="1301" w:hangingChars="300" w:hanging="961"/>
        <w:jc w:val="both"/>
        <w:textAlignment w:val="baseline"/>
        <w:rPr>
          <w:rFonts w:ascii="標楷體" w:hAnsi="標楷體"/>
          <w:sz w:val="32"/>
          <w:szCs w:val="32"/>
        </w:rPr>
      </w:pPr>
      <w:r>
        <w:rPr>
          <w:rFonts w:ascii="標楷體" w:hAnsi="標楷體" w:hint="eastAsia"/>
          <w:b/>
          <w:bCs/>
          <w:color w:val="C00000"/>
          <w:sz w:val="32"/>
          <w:szCs w:val="32"/>
        </w:rPr>
        <w:t xml:space="preserve">  </w:t>
      </w:r>
      <w:r w:rsidRPr="00C14CAD">
        <w:rPr>
          <w:rFonts w:ascii="標楷體" w:hAnsi="標楷體" w:hint="eastAsia"/>
          <w:b/>
          <w:bCs/>
          <w:sz w:val="32"/>
          <w:szCs w:val="32"/>
        </w:rPr>
        <w:t xml:space="preserve"> </w:t>
      </w:r>
      <w:r w:rsidR="0089291F" w:rsidRPr="00C14CAD">
        <w:rPr>
          <w:rFonts w:ascii="標楷體" w:hAnsi="標楷體" w:hint="eastAsia"/>
          <w:b/>
          <w:bCs/>
          <w:sz w:val="32"/>
          <w:szCs w:val="32"/>
        </w:rPr>
        <w:t xml:space="preserve"> </w:t>
      </w:r>
      <w:r w:rsidRPr="00C14CAD">
        <w:rPr>
          <w:rFonts w:ascii="標楷體" w:hAnsi="標楷體" w:hint="eastAsia"/>
          <w:b/>
          <w:bCs/>
          <w:sz w:val="32"/>
          <w:szCs w:val="32"/>
        </w:rPr>
        <w:t>陳委員錦生</w:t>
      </w:r>
      <w:r w:rsidRPr="00C14CAD">
        <w:rPr>
          <w:rFonts w:ascii="標楷體" w:hAnsi="標楷體" w:hint="eastAsia"/>
          <w:sz w:val="32"/>
          <w:szCs w:val="32"/>
        </w:rPr>
        <w:t>：</w:t>
      </w:r>
      <w:r w:rsidR="00AB7582" w:rsidRPr="00AB7582">
        <w:rPr>
          <w:rFonts w:ascii="標楷體" w:hAnsi="標楷體" w:hint="eastAsia"/>
          <w:sz w:val="32"/>
          <w:szCs w:val="32"/>
        </w:rPr>
        <w:t>今年截至</w:t>
      </w:r>
      <w:proofErr w:type="gramStart"/>
      <w:r w:rsidR="00AB7582" w:rsidRPr="00AB7582">
        <w:rPr>
          <w:rFonts w:ascii="標楷體" w:hAnsi="標楷體" w:hint="eastAsia"/>
          <w:sz w:val="32"/>
          <w:szCs w:val="32"/>
        </w:rPr>
        <w:t>6月底止公保</w:t>
      </w:r>
      <w:proofErr w:type="gramEnd"/>
      <w:r w:rsidR="00AB7582" w:rsidRPr="00AB7582">
        <w:rPr>
          <w:rFonts w:ascii="標楷體" w:hAnsi="標楷體" w:hint="eastAsia"/>
          <w:sz w:val="32"/>
          <w:szCs w:val="32"/>
        </w:rPr>
        <w:t>準備金的運用績效頗佳，甚感欣慰，</w:t>
      </w:r>
      <w:proofErr w:type="gramStart"/>
      <w:r w:rsidR="00AB7582" w:rsidRPr="00AB7582">
        <w:rPr>
          <w:rFonts w:ascii="標楷體" w:hAnsi="標楷體" w:hint="eastAsia"/>
          <w:sz w:val="32"/>
          <w:szCs w:val="32"/>
        </w:rPr>
        <w:t>感謝部及受託</w:t>
      </w:r>
      <w:proofErr w:type="gramEnd"/>
      <w:r w:rsidR="00AB7582" w:rsidRPr="00AB7582">
        <w:rPr>
          <w:rFonts w:ascii="標楷體" w:hAnsi="標楷體" w:hint="eastAsia"/>
          <w:sz w:val="32"/>
          <w:szCs w:val="32"/>
        </w:rPr>
        <w:t>機構</w:t>
      </w:r>
      <w:proofErr w:type="gramStart"/>
      <w:r w:rsidR="00AB7582" w:rsidRPr="00AB7582">
        <w:rPr>
          <w:rFonts w:ascii="標楷體" w:hAnsi="標楷體" w:hint="eastAsia"/>
          <w:sz w:val="32"/>
          <w:szCs w:val="32"/>
        </w:rPr>
        <w:t>臺</w:t>
      </w:r>
      <w:proofErr w:type="gramEnd"/>
      <w:r w:rsidR="00AB7582" w:rsidRPr="00AB7582">
        <w:rPr>
          <w:rFonts w:ascii="標楷體" w:hAnsi="標楷體" w:hint="eastAsia"/>
          <w:sz w:val="32"/>
          <w:szCs w:val="32"/>
        </w:rPr>
        <w:t>銀的努力。然近期全球股市動</w:t>
      </w:r>
      <w:proofErr w:type="gramStart"/>
      <w:r w:rsidR="00AB7582" w:rsidRPr="00AB7582">
        <w:rPr>
          <w:rFonts w:ascii="標楷體" w:hAnsi="標楷體" w:hint="eastAsia"/>
          <w:sz w:val="32"/>
          <w:szCs w:val="32"/>
        </w:rPr>
        <w:t>盪</w:t>
      </w:r>
      <w:proofErr w:type="gramEnd"/>
      <w:r w:rsidR="00AB7582" w:rsidRPr="00AB7582">
        <w:rPr>
          <w:rFonts w:ascii="標楷體" w:hAnsi="標楷體" w:hint="eastAsia"/>
          <w:sz w:val="32"/>
          <w:szCs w:val="32"/>
        </w:rPr>
        <w:t>，展望下半年全球經濟前景會否維持穩定，難以預測，相關投資</w:t>
      </w:r>
      <w:proofErr w:type="gramStart"/>
      <w:r w:rsidR="00AB7582" w:rsidRPr="00AB7582">
        <w:rPr>
          <w:rFonts w:ascii="標楷體" w:hAnsi="標楷體" w:hint="eastAsia"/>
          <w:sz w:val="32"/>
          <w:szCs w:val="32"/>
        </w:rPr>
        <w:t>策略需否加以</w:t>
      </w:r>
      <w:proofErr w:type="gramEnd"/>
      <w:r w:rsidR="00AB7582" w:rsidRPr="00AB7582">
        <w:rPr>
          <w:rFonts w:ascii="標楷體" w:hAnsi="標楷體" w:hint="eastAsia"/>
          <w:sz w:val="32"/>
          <w:szCs w:val="32"/>
        </w:rPr>
        <w:t>修正？請補充說明。</w:t>
      </w:r>
    </w:p>
    <w:p w14:paraId="36338A09" w14:textId="4835EDD9" w:rsidR="002C72B4" w:rsidRPr="002C72B4" w:rsidRDefault="002C72B4" w:rsidP="00874E8D">
      <w:pPr>
        <w:overflowPunct w:val="0"/>
        <w:snapToGrid w:val="0"/>
        <w:ind w:leftChars="100" w:left="1301" w:hangingChars="300" w:hanging="961"/>
        <w:jc w:val="both"/>
        <w:textAlignment w:val="baseline"/>
        <w:rPr>
          <w:rFonts w:ascii="標楷體" w:hAnsi="標楷體"/>
          <w:sz w:val="32"/>
          <w:szCs w:val="32"/>
        </w:rPr>
      </w:pPr>
      <w:r>
        <w:rPr>
          <w:rFonts w:ascii="標楷體" w:hAnsi="標楷體" w:hint="eastAsia"/>
          <w:b/>
          <w:bCs/>
          <w:color w:val="C00000"/>
          <w:sz w:val="32"/>
          <w:szCs w:val="32"/>
        </w:rPr>
        <w:t xml:space="preserve">   </w:t>
      </w:r>
      <w:r w:rsidRPr="002C72B4">
        <w:rPr>
          <w:rFonts w:ascii="標楷體" w:hAnsi="標楷體" w:hint="eastAsia"/>
          <w:b/>
          <w:bCs/>
          <w:sz w:val="32"/>
          <w:szCs w:val="32"/>
        </w:rPr>
        <w:t xml:space="preserve"> 伊萬</w:t>
      </w:r>
      <w:proofErr w:type="gramStart"/>
      <w:r w:rsidRPr="002C72B4">
        <w:rPr>
          <w:rFonts w:ascii="標楷體" w:hAnsi="標楷體" w:hint="eastAsia"/>
          <w:b/>
          <w:bCs/>
          <w:sz w:val="32"/>
          <w:szCs w:val="32"/>
        </w:rPr>
        <w:t>•</w:t>
      </w:r>
      <w:proofErr w:type="gramEnd"/>
      <w:r w:rsidRPr="002C72B4">
        <w:rPr>
          <w:rFonts w:ascii="標楷體" w:hAnsi="標楷體" w:hint="eastAsia"/>
          <w:b/>
          <w:bCs/>
          <w:sz w:val="32"/>
          <w:szCs w:val="32"/>
        </w:rPr>
        <w:t>納威委員</w:t>
      </w:r>
      <w:r w:rsidRPr="005B1A96">
        <w:rPr>
          <w:rFonts w:ascii="標楷體" w:hAnsi="標楷體" w:hint="eastAsia"/>
          <w:sz w:val="32"/>
          <w:szCs w:val="32"/>
        </w:rPr>
        <w:t>：</w:t>
      </w:r>
      <w:r w:rsidRPr="002C72B4">
        <w:rPr>
          <w:rFonts w:ascii="標楷體" w:hAnsi="標楷體" w:hint="eastAsia"/>
          <w:sz w:val="32"/>
          <w:szCs w:val="32"/>
        </w:rPr>
        <w:t>公教人員個人</w:t>
      </w:r>
      <w:proofErr w:type="gramStart"/>
      <w:r w:rsidRPr="002C72B4">
        <w:rPr>
          <w:rFonts w:ascii="標楷體" w:hAnsi="標楷體" w:hint="eastAsia"/>
          <w:sz w:val="32"/>
          <w:szCs w:val="32"/>
        </w:rPr>
        <w:t>專戶制退撫</w:t>
      </w:r>
      <w:proofErr w:type="gramEnd"/>
      <w:r w:rsidRPr="002C72B4">
        <w:rPr>
          <w:rFonts w:ascii="標楷體" w:hAnsi="標楷體" w:hint="eastAsia"/>
          <w:sz w:val="32"/>
          <w:szCs w:val="32"/>
        </w:rPr>
        <w:t>儲金受各界關注，預計今年9月底完成自主投資平台建置，11月起開放公教人員登入使用，供其熟悉平台介面及選擇114年1月自主投資之投資標的組合。為使自主投資平台運作穩定並獲信任，提醒宜注意教育宣導</w:t>
      </w:r>
      <w:r w:rsidR="00A71222">
        <w:rPr>
          <w:rFonts w:ascii="標楷體" w:hAnsi="標楷體" w:hint="eastAsia"/>
          <w:sz w:val="32"/>
          <w:szCs w:val="32"/>
        </w:rPr>
        <w:t>和</w:t>
      </w:r>
      <w:r w:rsidRPr="002C72B4">
        <w:rPr>
          <w:rFonts w:ascii="標楷體" w:hAnsi="標楷體" w:hint="eastAsia"/>
          <w:sz w:val="32"/>
          <w:szCs w:val="32"/>
        </w:rPr>
        <w:t>諮詢機制之完整性及妥適性。建議規劃將相關宣導及教育訓練影片提供中央及地方政府機關、學校網站連結，增進新進公教人</w:t>
      </w:r>
      <w:r w:rsidRPr="002C72B4">
        <w:rPr>
          <w:rFonts w:ascii="標楷體" w:hAnsi="標楷體" w:hint="eastAsia"/>
          <w:sz w:val="32"/>
          <w:szCs w:val="32"/>
        </w:rPr>
        <w:lastRenderedPageBreak/>
        <w:t>員對於個人</w:t>
      </w:r>
      <w:proofErr w:type="gramStart"/>
      <w:r w:rsidRPr="002C72B4">
        <w:rPr>
          <w:rFonts w:ascii="標楷體" w:hAnsi="標楷體" w:hint="eastAsia"/>
          <w:sz w:val="32"/>
          <w:szCs w:val="32"/>
        </w:rPr>
        <w:t>專戶制退撫</w:t>
      </w:r>
      <w:proofErr w:type="gramEnd"/>
      <w:r w:rsidRPr="002C72B4">
        <w:rPr>
          <w:rFonts w:ascii="標楷體" w:hAnsi="標楷體" w:hint="eastAsia"/>
          <w:sz w:val="32"/>
          <w:szCs w:val="32"/>
        </w:rPr>
        <w:t>儲金自主投資之瞭解與信賴。</w:t>
      </w:r>
    </w:p>
    <w:p w14:paraId="6520C9C8" w14:textId="6B83541D" w:rsidR="00874E8D" w:rsidRDefault="00EC1F1E" w:rsidP="006511B3">
      <w:pPr>
        <w:kinsoku w:val="0"/>
        <w:overflowPunct w:val="0"/>
        <w:snapToGrid w:val="0"/>
        <w:ind w:leftChars="100" w:left="1277" w:hangingChars="300" w:hanging="937"/>
        <w:jc w:val="both"/>
        <w:textAlignment w:val="baseline"/>
        <w:rPr>
          <w:rFonts w:ascii="標楷體" w:hAnsi="標楷體"/>
          <w:sz w:val="32"/>
          <w:szCs w:val="32"/>
        </w:rPr>
      </w:pPr>
      <w:r w:rsidRPr="00EC1F1E">
        <w:rPr>
          <w:rFonts w:ascii="標楷體" w:hAnsi="標楷體" w:hint="eastAsia"/>
          <w:b/>
          <w:bCs/>
          <w:spacing w:val="-4"/>
          <w:sz w:val="32"/>
          <w:szCs w:val="32"/>
        </w:rPr>
        <w:t xml:space="preserve">   </w:t>
      </w:r>
      <w:r w:rsidR="0089291F">
        <w:rPr>
          <w:rFonts w:ascii="標楷體" w:hAnsi="標楷體" w:hint="eastAsia"/>
          <w:b/>
          <w:bCs/>
          <w:spacing w:val="-4"/>
          <w:sz w:val="32"/>
          <w:szCs w:val="32"/>
        </w:rPr>
        <w:t xml:space="preserve"> </w:t>
      </w:r>
      <w:r w:rsidRPr="005135B9">
        <w:rPr>
          <w:rFonts w:ascii="標楷體" w:hAnsi="標楷體" w:hint="eastAsia"/>
          <w:b/>
          <w:bCs/>
          <w:spacing w:val="-4"/>
          <w:sz w:val="32"/>
          <w:szCs w:val="32"/>
        </w:rPr>
        <w:t>院長意見</w:t>
      </w:r>
      <w:r w:rsidRPr="005B1A96">
        <w:rPr>
          <w:rFonts w:ascii="標楷體" w:hAnsi="標楷體" w:hint="eastAsia"/>
          <w:sz w:val="32"/>
          <w:szCs w:val="32"/>
        </w:rPr>
        <w:t>：</w:t>
      </w:r>
      <w:r w:rsidR="00AE1B5C">
        <w:rPr>
          <w:rFonts w:ascii="標楷體" w:hAnsi="標楷體" w:hint="eastAsia"/>
          <w:sz w:val="32"/>
          <w:szCs w:val="32"/>
        </w:rPr>
        <w:t>1</w:t>
      </w:r>
      <w:r w:rsidR="003E2C90">
        <w:rPr>
          <w:rFonts w:ascii="標楷體" w:hAnsi="標楷體" w:hint="eastAsia"/>
          <w:sz w:val="32"/>
          <w:szCs w:val="32"/>
        </w:rPr>
        <w:t>.感謝</w:t>
      </w:r>
      <w:proofErr w:type="gramStart"/>
      <w:r w:rsidR="003E2C90">
        <w:rPr>
          <w:rFonts w:ascii="標楷體" w:hAnsi="標楷體" w:hint="eastAsia"/>
          <w:sz w:val="32"/>
          <w:szCs w:val="32"/>
        </w:rPr>
        <w:t>銓敘部及</w:t>
      </w:r>
      <w:r w:rsidR="00FE15BF">
        <w:rPr>
          <w:rFonts w:ascii="標楷體" w:hAnsi="標楷體" w:hint="eastAsia"/>
          <w:sz w:val="32"/>
          <w:szCs w:val="32"/>
        </w:rPr>
        <w:t>公</w:t>
      </w:r>
      <w:proofErr w:type="gramEnd"/>
      <w:r w:rsidR="00FE15BF">
        <w:rPr>
          <w:rFonts w:ascii="標楷體" w:hAnsi="標楷體" w:hint="eastAsia"/>
          <w:sz w:val="32"/>
          <w:szCs w:val="32"/>
        </w:rPr>
        <w:t>保準備金</w:t>
      </w:r>
      <w:r w:rsidR="003E2C90">
        <w:rPr>
          <w:rFonts w:ascii="標楷體" w:hAnsi="標楷體" w:hint="eastAsia"/>
          <w:sz w:val="32"/>
          <w:szCs w:val="32"/>
        </w:rPr>
        <w:t>受託機構</w:t>
      </w:r>
      <w:proofErr w:type="gramStart"/>
      <w:r w:rsidR="003E2C90">
        <w:rPr>
          <w:rFonts w:ascii="標楷體" w:hAnsi="標楷體" w:hint="eastAsia"/>
          <w:sz w:val="32"/>
          <w:szCs w:val="32"/>
        </w:rPr>
        <w:t>臺</w:t>
      </w:r>
      <w:proofErr w:type="gramEnd"/>
      <w:r w:rsidR="003E2C90">
        <w:rPr>
          <w:rFonts w:ascii="標楷體" w:hAnsi="標楷體" w:hint="eastAsia"/>
          <w:sz w:val="32"/>
          <w:szCs w:val="32"/>
        </w:rPr>
        <w:t>銀的努力，</w:t>
      </w:r>
      <w:r w:rsidR="00335A54">
        <w:rPr>
          <w:rFonts w:ascii="標楷體" w:hAnsi="標楷體" w:hint="eastAsia"/>
          <w:sz w:val="32"/>
          <w:szCs w:val="32"/>
        </w:rPr>
        <w:t>隨時關注</w:t>
      </w:r>
      <w:r w:rsidR="003E2C90" w:rsidRPr="00AE1B5C">
        <w:rPr>
          <w:rFonts w:ascii="標楷體" w:hAnsi="標楷體" w:hint="eastAsia"/>
          <w:sz w:val="32"/>
          <w:szCs w:val="32"/>
        </w:rPr>
        <w:t>全球金融情勢，</w:t>
      </w:r>
      <w:r w:rsidR="00335A54">
        <w:rPr>
          <w:rFonts w:ascii="標楷體" w:hAnsi="標楷體" w:hint="eastAsia"/>
          <w:sz w:val="32"/>
          <w:szCs w:val="32"/>
        </w:rPr>
        <w:t>並</w:t>
      </w:r>
      <w:r w:rsidR="003E2C90">
        <w:rPr>
          <w:rFonts w:ascii="標楷體" w:hAnsi="標楷體" w:hint="eastAsia"/>
          <w:sz w:val="32"/>
          <w:szCs w:val="32"/>
        </w:rPr>
        <w:t>妥善</w:t>
      </w:r>
      <w:r w:rsidR="003E2C90" w:rsidRPr="00AE1B5C">
        <w:rPr>
          <w:rFonts w:ascii="標楷體" w:hAnsi="標楷體" w:hint="eastAsia"/>
          <w:sz w:val="32"/>
          <w:szCs w:val="32"/>
        </w:rPr>
        <w:t>資產配置</w:t>
      </w:r>
      <w:r w:rsidR="003E2C90">
        <w:rPr>
          <w:rFonts w:ascii="標楷體" w:hAnsi="標楷體" w:hint="eastAsia"/>
          <w:sz w:val="32"/>
          <w:szCs w:val="32"/>
        </w:rPr>
        <w:t>，維持公保準備金</w:t>
      </w:r>
      <w:r w:rsidR="003E2C90" w:rsidRPr="00AE1B5C">
        <w:rPr>
          <w:rFonts w:ascii="標楷體" w:hAnsi="標楷體" w:hint="eastAsia"/>
          <w:sz w:val="32"/>
          <w:szCs w:val="32"/>
        </w:rPr>
        <w:t>長期穩定之績效</w:t>
      </w:r>
      <w:r w:rsidR="003E2C90">
        <w:rPr>
          <w:rFonts w:ascii="標楷體" w:hAnsi="標楷體" w:hint="eastAsia"/>
          <w:sz w:val="32"/>
          <w:szCs w:val="32"/>
        </w:rPr>
        <w:t>。</w:t>
      </w:r>
      <w:r w:rsidR="005E1BB5">
        <w:rPr>
          <w:rFonts w:ascii="標楷體" w:hAnsi="標楷體" w:hint="eastAsia"/>
          <w:sz w:val="32"/>
          <w:szCs w:val="32"/>
        </w:rPr>
        <w:t>另退撫基金自成立以來，迄今平均運用績效超過4%，也</w:t>
      </w:r>
      <w:proofErr w:type="gramStart"/>
      <w:r w:rsidR="005E1BB5">
        <w:rPr>
          <w:rFonts w:ascii="標楷體" w:hAnsi="標楷體" w:hint="eastAsia"/>
          <w:sz w:val="32"/>
          <w:szCs w:val="32"/>
        </w:rPr>
        <w:t>感謝部及基金</w:t>
      </w:r>
      <w:proofErr w:type="gramEnd"/>
      <w:r w:rsidR="005E1BB5">
        <w:rPr>
          <w:rFonts w:ascii="標楷體" w:hAnsi="標楷體" w:hint="eastAsia"/>
          <w:sz w:val="32"/>
          <w:szCs w:val="32"/>
        </w:rPr>
        <w:t>管理局的</w:t>
      </w:r>
      <w:r w:rsidR="005774F6">
        <w:rPr>
          <w:rFonts w:ascii="標楷體" w:hAnsi="標楷體" w:hint="eastAsia"/>
          <w:sz w:val="32"/>
          <w:szCs w:val="32"/>
        </w:rPr>
        <w:t>辛勞</w:t>
      </w:r>
      <w:r w:rsidR="005E1BB5">
        <w:rPr>
          <w:rFonts w:ascii="標楷體" w:hAnsi="標楷體" w:hint="eastAsia"/>
          <w:sz w:val="32"/>
          <w:szCs w:val="32"/>
        </w:rPr>
        <w:t>。</w:t>
      </w:r>
      <w:r w:rsidR="003E2C90">
        <w:rPr>
          <w:rFonts w:ascii="標楷體" w:hAnsi="標楷體" w:hint="eastAsia"/>
          <w:sz w:val="32"/>
          <w:szCs w:val="32"/>
        </w:rPr>
        <w:t>2</w:t>
      </w:r>
      <w:r w:rsidR="00AE1B5C">
        <w:rPr>
          <w:rFonts w:ascii="標楷體" w:hAnsi="標楷體" w:hint="eastAsia"/>
          <w:sz w:val="32"/>
          <w:szCs w:val="32"/>
        </w:rPr>
        <w:t>.基金運用收益之估算方式，不論</w:t>
      </w:r>
      <w:proofErr w:type="gramStart"/>
      <w:r w:rsidR="00AE1B5C">
        <w:rPr>
          <w:rFonts w:ascii="標楷體" w:hAnsi="標楷體" w:hint="eastAsia"/>
          <w:sz w:val="32"/>
          <w:szCs w:val="32"/>
        </w:rPr>
        <w:t>採</w:t>
      </w:r>
      <w:proofErr w:type="gramEnd"/>
      <w:r w:rsidR="00AE1B5C">
        <w:rPr>
          <w:rFonts w:ascii="標楷體" w:hAnsi="標楷體" w:hint="eastAsia"/>
          <w:sz w:val="32"/>
          <w:szCs w:val="32"/>
        </w:rPr>
        <w:t>市值法或成本法，在與其他國內政府基金或國外退休基金做比較時，應</w:t>
      </w:r>
      <w:proofErr w:type="gramStart"/>
      <w:r w:rsidR="00AE1B5C">
        <w:rPr>
          <w:rFonts w:ascii="標楷體" w:hAnsi="標楷體" w:hint="eastAsia"/>
          <w:sz w:val="32"/>
          <w:szCs w:val="32"/>
        </w:rPr>
        <w:t>採</w:t>
      </w:r>
      <w:proofErr w:type="gramEnd"/>
      <w:r w:rsidR="00AE1B5C">
        <w:rPr>
          <w:rFonts w:ascii="標楷體" w:hAnsi="標楷體" w:hint="eastAsia"/>
          <w:sz w:val="32"/>
          <w:szCs w:val="32"/>
        </w:rPr>
        <w:t>一致之估值標準，</w:t>
      </w:r>
      <w:r w:rsidR="00FE15BF">
        <w:rPr>
          <w:rFonts w:ascii="標楷體" w:hAnsi="標楷體" w:hint="eastAsia"/>
          <w:sz w:val="32"/>
          <w:szCs w:val="32"/>
        </w:rPr>
        <w:t>如無法一致，則應</w:t>
      </w:r>
      <w:r w:rsidR="00AE1B5C">
        <w:rPr>
          <w:rFonts w:ascii="標楷體" w:hAnsi="標楷體" w:hint="eastAsia"/>
          <w:sz w:val="32"/>
          <w:szCs w:val="32"/>
        </w:rPr>
        <w:t>加</w:t>
      </w:r>
      <w:proofErr w:type="gramStart"/>
      <w:r w:rsidR="00AE1B5C">
        <w:rPr>
          <w:rFonts w:ascii="標楷體" w:hAnsi="標楷體" w:hint="eastAsia"/>
          <w:sz w:val="32"/>
          <w:szCs w:val="32"/>
        </w:rPr>
        <w:t>註</w:t>
      </w:r>
      <w:proofErr w:type="gramEnd"/>
      <w:r w:rsidR="00AE1B5C">
        <w:rPr>
          <w:rFonts w:ascii="標楷體" w:hAnsi="標楷體" w:hint="eastAsia"/>
          <w:sz w:val="32"/>
          <w:szCs w:val="32"/>
        </w:rPr>
        <w:t>其間</w:t>
      </w:r>
      <w:r w:rsidR="003E2C90">
        <w:rPr>
          <w:rFonts w:ascii="標楷體" w:hAnsi="標楷體" w:hint="eastAsia"/>
          <w:sz w:val="32"/>
          <w:szCs w:val="32"/>
        </w:rPr>
        <w:t>的</w:t>
      </w:r>
      <w:r w:rsidR="00AE1B5C">
        <w:rPr>
          <w:rFonts w:ascii="標楷體" w:hAnsi="標楷體" w:hint="eastAsia"/>
          <w:sz w:val="32"/>
          <w:szCs w:val="32"/>
        </w:rPr>
        <w:t>差異，避免比較失真。3.</w:t>
      </w:r>
      <w:r w:rsidR="003E2C90">
        <w:rPr>
          <w:rFonts w:ascii="標楷體" w:hAnsi="標楷體" w:hint="eastAsia"/>
          <w:sz w:val="32"/>
          <w:szCs w:val="32"/>
        </w:rPr>
        <w:t>公保準備金與退撫基金</w:t>
      </w:r>
      <w:r w:rsidR="00FE15BF">
        <w:rPr>
          <w:rFonts w:ascii="標楷體" w:hAnsi="標楷體" w:hint="eastAsia"/>
          <w:sz w:val="32"/>
          <w:szCs w:val="32"/>
        </w:rPr>
        <w:t>等</w:t>
      </w:r>
      <w:r w:rsidR="003E2C90">
        <w:rPr>
          <w:rFonts w:ascii="標楷體" w:hAnsi="標楷體" w:hint="eastAsia"/>
          <w:sz w:val="32"/>
          <w:szCs w:val="32"/>
        </w:rPr>
        <w:t>之投資運用及管理雖係分開，但</w:t>
      </w:r>
      <w:r w:rsidR="00FE15BF">
        <w:rPr>
          <w:rFonts w:ascii="標楷體" w:hAnsi="標楷體" w:hint="eastAsia"/>
          <w:sz w:val="32"/>
          <w:szCs w:val="32"/>
        </w:rPr>
        <w:t>為利各界了解</w:t>
      </w:r>
      <w:r w:rsidR="003E2C90">
        <w:rPr>
          <w:rFonts w:ascii="標楷體" w:hAnsi="標楷體" w:hint="eastAsia"/>
          <w:sz w:val="32"/>
          <w:szCs w:val="32"/>
        </w:rPr>
        <w:t>銓敘部主管基金之整體</w:t>
      </w:r>
      <w:r w:rsidR="003E2C90" w:rsidRPr="003E2C90">
        <w:rPr>
          <w:rFonts w:ascii="標楷體" w:hAnsi="標楷體" w:hint="eastAsia"/>
          <w:sz w:val="32"/>
          <w:szCs w:val="32"/>
        </w:rPr>
        <w:t>規模</w:t>
      </w:r>
      <w:r w:rsidR="003E2C90">
        <w:rPr>
          <w:rFonts w:ascii="標楷體" w:hAnsi="標楷體" w:hint="eastAsia"/>
          <w:sz w:val="32"/>
          <w:szCs w:val="32"/>
        </w:rPr>
        <w:t>與</w:t>
      </w:r>
      <w:r w:rsidR="003E2C90" w:rsidRPr="003E2C90">
        <w:rPr>
          <w:rFonts w:ascii="標楷體" w:hAnsi="標楷體" w:hint="eastAsia"/>
          <w:sz w:val="32"/>
          <w:szCs w:val="32"/>
        </w:rPr>
        <w:t>績效，</w:t>
      </w:r>
      <w:r w:rsidR="003E2C90">
        <w:rPr>
          <w:rFonts w:ascii="標楷體" w:hAnsi="標楷體" w:hint="eastAsia"/>
          <w:sz w:val="32"/>
          <w:szCs w:val="32"/>
        </w:rPr>
        <w:t>將各基金規模與</w:t>
      </w:r>
      <w:r w:rsidR="003E2C90" w:rsidRPr="003E2C90">
        <w:rPr>
          <w:rFonts w:ascii="標楷體" w:hAnsi="標楷體" w:hint="eastAsia"/>
          <w:sz w:val="32"/>
          <w:szCs w:val="32"/>
        </w:rPr>
        <w:t>運用收益合併呈現，</w:t>
      </w:r>
      <w:r w:rsidR="00E0022C">
        <w:rPr>
          <w:rFonts w:ascii="標楷體" w:hAnsi="標楷體" w:hint="eastAsia"/>
          <w:sz w:val="32"/>
          <w:szCs w:val="32"/>
        </w:rPr>
        <w:t>較有</w:t>
      </w:r>
      <w:r w:rsidR="00B4465D">
        <w:rPr>
          <w:rFonts w:ascii="標楷體" w:hAnsi="標楷體" w:hint="eastAsia"/>
          <w:sz w:val="32"/>
          <w:szCs w:val="32"/>
        </w:rPr>
        <w:t>助於</w:t>
      </w:r>
      <w:r w:rsidR="00FE15BF">
        <w:rPr>
          <w:rFonts w:ascii="標楷體" w:hAnsi="標楷體" w:hint="eastAsia"/>
          <w:sz w:val="32"/>
          <w:szCs w:val="32"/>
        </w:rPr>
        <w:t>掌握完整概況</w:t>
      </w:r>
      <w:r w:rsidR="003E2C90">
        <w:rPr>
          <w:rFonts w:ascii="標楷體" w:hAnsi="標楷體" w:hint="eastAsia"/>
          <w:sz w:val="32"/>
          <w:szCs w:val="32"/>
        </w:rPr>
        <w:t>。</w:t>
      </w:r>
      <w:r w:rsidR="005E1BB5" w:rsidRPr="005E1BB5">
        <w:rPr>
          <w:rFonts w:ascii="標楷體" w:hAnsi="標楷體" w:hint="eastAsia"/>
          <w:spacing w:val="-4"/>
          <w:sz w:val="32"/>
          <w:szCs w:val="32"/>
        </w:rPr>
        <w:t>4.</w:t>
      </w:r>
      <w:r w:rsidR="00874E8D">
        <w:rPr>
          <w:rFonts w:ascii="標楷體" w:hAnsi="標楷體" w:hint="eastAsia"/>
          <w:sz w:val="32"/>
          <w:szCs w:val="32"/>
        </w:rPr>
        <w:t>個人</w:t>
      </w:r>
      <w:proofErr w:type="gramStart"/>
      <w:r w:rsidR="00874E8D">
        <w:rPr>
          <w:rFonts w:ascii="標楷體" w:hAnsi="標楷體" w:hint="eastAsia"/>
          <w:sz w:val="32"/>
          <w:szCs w:val="32"/>
        </w:rPr>
        <w:t>專戶制退撫</w:t>
      </w:r>
      <w:proofErr w:type="gramEnd"/>
      <w:r w:rsidR="00874E8D">
        <w:rPr>
          <w:rFonts w:ascii="標楷體" w:hAnsi="標楷體" w:hint="eastAsia"/>
          <w:sz w:val="32"/>
          <w:szCs w:val="32"/>
        </w:rPr>
        <w:t>儲金之自主投資，或可參考美國</w:t>
      </w:r>
      <w:r w:rsidR="005E1BB5" w:rsidRPr="005E1BB5">
        <w:rPr>
          <w:rFonts w:ascii="標楷體" w:hAnsi="標楷體" w:hint="eastAsia"/>
          <w:sz w:val="32"/>
          <w:szCs w:val="32"/>
        </w:rPr>
        <w:t>Thrift Savings Plan（TSP）</w:t>
      </w:r>
      <w:r w:rsidR="00C46A03">
        <w:rPr>
          <w:rFonts w:ascii="標楷體" w:hAnsi="標楷體" w:hint="eastAsia"/>
          <w:sz w:val="32"/>
          <w:szCs w:val="32"/>
        </w:rPr>
        <w:t>之投資組合及操作</w:t>
      </w:r>
      <w:r w:rsidR="00B4465D">
        <w:rPr>
          <w:rFonts w:ascii="標楷體" w:hAnsi="標楷體" w:hint="eastAsia"/>
          <w:sz w:val="32"/>
          <w:szCs w:val="32"/>
        </w:rPr>
        <w:t>機制</w:t>
      </w:r>
      <w:r w:rsidR="00C46A03">
        <w:rPr>
          <w:rFonts w:ascii="標楷體" w:hAnsi="標楷體" w:hint="eastAsia"/>
          <w:sz w:val="32"/>
          <w:szCs w:val="32"/>
        </w:rPr>
        <w:t>，</w:t>
      </w:r>
      <w:r w:rsidR="00335A54">
        <w:rPr>
          <w:rFonts w:ascii="標楷體" w:hAnsi="標楷體" w:hint="eastAsia"/>
          <w:sz w:val="32"/>
          <w:szCs w:val="32"/>
        </w:rPr>
        <w:t>另</w:t>
      </w:r>
      <w:r w:rsidR="00C46A03">
        <w:rPr>
          <w:rFonts w:ascii="標楷體" w:hAnsi="標楷體" w:hint="eastAsia"/>
          <w:sz w:val="32"/>
          <w:szCs w:val="32"/>
        </w:rPr>
        <w:t>教育部主管</w:t>
      </w:r>
      <w:r w:rsidR="00335A54">
        <w:rPr>
          <w:rFonts w:ascii="標楷體" w:hAnsi="標楷體" w:hint="eastAsia"/>
          <w:sz w:val="32"/>
          <w:szCs w:val="32"/>
        </w:rPr>
        <w:t>之</w:t>
      </w:r>
      <w:r w:rsidR="00C46A03" w:rsidRPr="00C46A03">
        <w:rPr>
          <w:rFonts w:ascii="標楷體" w:hAnsi="標楷體" w:hint="eastAsia"/>
          <w:sz w:val="32"/>
          <w:szCs w:val="32"/>
        </w:rPr>
        <w:t>私校退撫儲金</w:t>
      </w:r>
      <w:r w:rsidR="00C46A03">
        <w:rPr>
          <w:rFonts w:ascii="標楷體" w:hAnsi="標楷體" w:hint="eastAsia"/>
          <w:sz w:val="32"/>
          <w:szCs w:val="32"/>
        </w:rPr>
        <w:t>，其自主投資方式亦</w:t>
      </w:r>
      <w:r w:rsidR="00335A54">
        <w:rPr>
          <w:rFonts w:ascii="標楷體" w:hAnsi="標楷體" w:hint="eastAsia"/>
          <w:sz w:val="32"/>
          <w:szCs w:val="32"/>
        </w:rPr>
        <w:t>可</w:t>
      </w:r>
      <w:r w:rsidR="00C46A03">
        <w:rPr>
          <w:rFonts w:ascii="標楷體" w:hAnsi="標楷體" w:hint="eastAsia"/>
          <w:sz w:val="32"/>
          <w:szCs w:val="32"/>
        </w:rPr>
        <w:t>參</w:t>
      </w:r>
      <w:r w:rsidR="00335A54">
        <w:rPr>
          <w:rFonts w:ascii="標楷體" w:hAnsi="標楷體" w:hint="eastAsia"/>
          <w:sz w:val="32"/>
          <w:szCs w:val="32"/>
        </w:rPr>
        <w:t>考</w:t>
      </w:r>
      <w:r w:rsidR="00C46A03">
        <w:rPr>
          <w:rFonts w:ascii="標楷體" w:hAnsi="標楷體" w:hint="eastAsia"/>
          <w:sz w:val="32"/>
          <w:szCs w:val="32"/>
        </w:rPr>
        <w:t>，</w:t>
      </w:r>
      <w:r w:rsidR="001B2DDA">
        <w:rPr>
          <w:rFonts w:ascii="標楷體" w:hAnsi="標楷體" w:hint="eastAsia"/>
          <w:sz w:val="32"/>
          <w:szCs w:val="32"/>
        </w:rPr>
        <w:t>建議</w:t>
      </w:r>
      <w:proofErr w:type="gramStart"/>
      <w:r w:rsidR="00C46A03">
        <w:rPr>
          <w:rFonts w:ascii="標楷體" w:hAnsi="標楷體" w:hint="eastAsia"/>
          <w:sz w:val="32"/>
          <w:szCs w:val="32"/>
        </w:rPr>
        <w:t>銓敘部</w:t>
      </w:r>
      <w:r w:rsidR="00021556">
        <w:rPr>
          <w:rFonts w:ascii="標楷體" w:hAnsi="標楷體" w:hint="eastAsia"/>
          <w:sz w:val="32"/>
          <w:szCs w:val="32"/>
        </w:rPr>
        <w:t>可</w:t>
      </w:r>
      <w:r w:rsidR="00C46A03">
        <w:rPr>
          <w:rFonts w:ascii="標楷體" w:hAnsi="標楷體" w:hint="eastAsia"/>
          <w:sz w:val="32"/>
          <w:szCs w:val="32"/>
        </w:rPr>
        <w:t>與</w:t>
      </w:r>
      <w:proofErr w:type="gramEnd"/>
      <w:r w:rsidR="00C46A03">
        <w:rPr>
          <w:rFonts w:ascii="標楷體" w:hAnsi="標楷體" w:hint="eastAsia"/>
          <w:sz w:val="32"/>
          <w:szCs w:val="32"/>
        </w:rPr>
        <w:t>教育部</w:t>
      </w:r>
      <w:r w:rsidR="00021556">
        <w:rPr>
          <w:rFonts w:ascii="標楷體" w:hAnsi="標楷體" w:hint="eastAsia"/>
          <w:sz w:val="32"/>
          <w:szCs w:val="32"/>
        </w:rPr>
        <w:t>多多</w:t>
      </w:r>
      <w:r w:rsidR="00C46A03">
        <w:rPr>
          <w:rFonts w:ascii="標楷體" w:hAnsi="標楷體" w:hint="eastAsia"/>
          <w:sz w:val="32"/>
          <w:szCs w:val="32"/>
        </w:rPr>
        <w:t>合作，</w:t>
      </w:r>
      <w:r w:rsidR="00B4465D">
        <w:rPr>
          <w:rFonts w:ascii="標楷體" w:hAnsi="標楷體" w:hint="eastAsia"/>
          <w:sz w:val="32"/>
          <w:szCs w:val="32"/>
        </w:rPr>
        <w:t>持續</w:t>
      </w:r>
      <w:r w:rsidR="00C46A03" w:rsidRPr="00C46A03">
        <w:rPr>
          <w:rFonts w:ascii="標楷體" w:hAnsi="標楷體" w:hint="eastAsia"/>
          <w:sz w:val="32"/>
          <w:szCs w:val="32"/>
        </w:rPr>
        <w:t>精進</w:t>
      </w:r>
      <w:r w:rsidR="00537E25" w:rsidRPr="00537E25">
        <w:rPr>
          <w:rFonts w:ascii="標楷體" w:hAnsi="標楷體" w:hint="eastAsia"/>
          <w:sz w:val="32"/>
          <w:szCs w:val="32"/>
        </w:rPr>
        <w:t>各項投資組合規劃及配套措施</w:t>
      </w:r>
      <w:r w:rsidR="00874E8D">
        <w:rPr>
          <w:rFonts w:ascii="標楷體" w:hAnsi="標楷體" w:hint="eastAsia"/>
          <w:sz w:val="32"/>
          <w:szCs w:val="32"/>
        </w:rPr>
        <w:t>。</w:t>
      </w:r>
      <w:r w:rsidR="00CB4D6A">
        <w:rPr>
          <w:rFonts w:ascii="標楷體" w:hAnsi="標楷體" w:hint="eastAsia"/>
          <w:sz w:val="32"/>
          <w:szCs w:val="32"/>
        </w:rPr>
        <w:t>5</w:t>
      </w:r>
      <w:r w:rsidR="00874E8D">
        <w:rPr>
          <w:rFonts w:ascii="標楷體" w:hAnsi="標楷體" w:hint="eastAsia"/>
          <w:sz w:val="32"/>
          <w:szCs w:val="32"/>
        </w:rPr>
        <w:t>.</w:t>
      </w:r>
      <w:r w:rsidR="00537E25">
        <w:rPr>
          <w:rFonts w:ascii="標楷體" w:hAnsi="標楷體" w:hint="eastAsia"/>
          <w:sz w:val="32"/>
          <w:szCs w:val="32"/>
        </w:rPr>
        <w:t>本院所屬</w:t>
      </w:r>
      <w:r w:rsidR="00874E8D">
        <w:rPr>
          <w:rFonts w:ascii="標楷體" w:hAnsi="標楷體" w:hint="eastAsia"/>
          <w:sz w:val="32"/>
          <w:szCs w:val="32"/>
        </w:rPr>
        <w:t>部會</w:t>
      </w:r>
      <w:r w:rsidR="00537E25">
        <w:rPr>
          <w:rFonts w:ascii="標楷體" w:hAnsi="標楷體" w:hint="eastAsia"/>
          <w:sz w:val="32"/>
          <w:szCs w:val="32"/>
        </w:rPr>
        <w:t>職掌業務</w:t>
      </w:r>
      <w:r w:rsidR="00874E8D">
        <w:rPr>
          <w:rFonts w:ascii="標楷體" w:hAnsi="標楷體" w:hint="eastAsia"/>
          <w:sz w:val="32"/>
          <w:szCs w:val="32"/>
        </w:rPr>
        <w:t>多元，</w:t>
      </w:r>
      <w:r w:rsidR="00537E25">
        <w:rPr>
          <w:rFonts w:ascii="標楷體" w:hAnsi="標楷體" w:hint="eastAsia"/>
          <w:sz w:val="32"/>
          <w:szCs w:val="32"/>
        </w:rPr>
        <w:t>為因應快速變動的世代</w:t>
      </w:r>
      <w:r w:rsidR="00874E8D">
        <w:rPr>
          <w:rFonts w:ascii="標楷體" w:hAnsi="標楷體" w:hint="eastAsia"/>
          <w:sz w:val="32"/>
          <w:szCs w:val="32"/>
        </w:rPr>
        <w:t>，考選部</w:t>
      </w:r>
      <w:r w:rsidR="00537E25">
        <w:rPr>
          <w:rFonts w:ascii="標楷體" w:hAnsi="標楷體" w:hint="eastAsia"/>
          <w:sz w:val="32"/>
          <w:szCs w:val="32"/>
        </w:rPr>
        <w:t>實施多項考選新措施，持續精進考選制度，</w:t>
      </w:r>
      <w:r w:rsidR="00874E8D">
        <w:rPr>
          <w:rFonts w:ascii="標楷體" w:hAnsi="標楷體" w:hint="eastAsia"/>
          <w:sz w:val="32"/>
          <w:szCs w:val="32"/>
        </w:rPr>
        <w:t>保訓會在</w:t>
      </w:r>
      <w:r w:rsidR="002113F7">
        <w:rPr>
          <w:rFonts w:ascii="標楷體" w:hAnsi="標楷體" w:hint="eastAsia"/>
          <w:sz w:val="32"/>
          <w:szCs w:val="32"/>
        </w:rPr>
        <w:t>文官</w:t>
      </w:r>
      <w:r w:rsidR="00874E8D">
        <w:rPr>
          <w:rFonts w:ascii="標楷體" w:hAnsi="標楷體" w:hint="eastAsia"/>
          <w:sz w:val="32"/>
          <w:szCs w:val="32"/>
        </w:rPr>
        <w:t>訓練方面</w:t>
      </w:r>
      <w:r w:rsidR="002113F7">
        <w:rPr>
          <w:rFonts w:ascii="標楷體" w:hAnsi="標楷體" w:hint="eastAsia"/>
          <w:sz w:val="32"/>
          <w:szCs w:val="32"/>
        </w:rPr>
        <w:t>，也推動國際化與國際接軌，</w:t>
      </w:r>
      <w:r w:rsidR="00874E8D">
        <w:rPr>
          <w:rFonts w:ascii="標楷體" w:hAnsi="標楷體" w:hint="eastAsia"/>
          <w:sz w:val="32"/>
          <w:szCs w:val="32"/>
        </w:rPr>
        <w:t>銓敘部</w:t>
      </w:r>
      <w:r w:rsidR="002113F7">
        <w:rPr>
          <w:rFonts w:ascii="標楷體" w:hAnsi="標楷體" w:hint="eastAsia"/>
          <w:sz w:val="32"/>
          <w:szCs w:val="32"/>
        </w:rPr>
        <w:t>職掌</w:t>
      </w:r>
      <w:r w:rsidR="006511B3">
        <w:rPr>
          <w:rFonts w:ascii="標楷體" w:hAnsi="標楷體" w:hint="eastAsia"/>
          <w:sz w:val="32"/>
          <w:szCs w:val="32"/>
        </w:rPr>
        <w:t>各項基金之運作與監理亦應</w:t>
      </w:r>
      <w:r w:rsidR="006511B3" w:rsidRPr="006511B3">
        <w:rPr>
          <w:rFonts w:ascii="標楷體" w:hAnsi="標楷體" w:hint="eastAsia"/>
          <w:sz w:val="32"/>
          <w:szCs w:val="32"/>
        </w:rPr>
        <w:t>與國際同步，</w:t>
      </w:r>
      <w:r w:rsidR="006511B3">
        <w:rPr>
          <w:rFonts w:ascii="標楷體" w:hAnsi="標楷體" w:hint="eastAsia"/>
          <w:sz w:val="32"/>
          <w:szCs w:val="32"/>
        </w:rPr>
        <w:t>期許各部會繼續努力，</w:t>
      </w:r>
      <w:r w:rsidR="006511B3" w:rsidRPr="006511B3">
        <w:rPr>
          <w:rFonts w:ascii="標楷體" w:hAnsi="標楷體" w:hint="eastAsia"/>
          <w:sz w:val="32"/>
          <w:szCs w:val="32"/>
        </w:rPr>
        <w:t>以達現代化及國際化的目標</w:t>
      </w:r>
      <w:r w:rsidR="006511B3">
        <w:rPr>
          <w:rFonts w:ascii="標楷體" w:hAnsi="標楷體" w:hint="eastAsia"/>
          <w:sz w:val="32"/>
          <w:szCs w:val="32"/>
        </w:rPr>
        <w:t>。</w:t>
      </w:r>
    </w:p>
    <w:p w14:paraId="35EA69EA" w14:textId="31BDC0FC" w:rsidR="00EC1F1E" w:rsidRDefault="00EC1F1E" w:rsidP="00AA446A">
      <w:pPr>
        <w:kinsoku w:val="0"/>
        <w:overflowPunct w:val="0"/>
        <w:snapToGrid w:val="0"/>
        <w:ind w:leftChars="100" w:left="1301" w:hangingChars="300" w:hanging="961"/>
        <w:jc w:val="both"/>
        <w:textAlignment w:val="baseline"/>
        <w:rPr>
          <w:rFonts w:ascii="標楷體" w:hAnsi="標楷體"/>
          <w:sz w:val="32"/>
          <w:szCs w:val="32"/>
        </w:rPr>
      </w:pPr>
      <w:r>
        <w:rPr>
          <w:rFonts w:ascii="標楷體" w:hAnsi="標楷體" w:hint="eastAsia"/>
          <w:b/>
          <w:bCs/>
          <w:sz w:val="32"/>
          <w:szCs w:val="32"/>
        </w:rPr>
        <w:t xml:space="preserve">   </w:t>
      </w:r>
      <w:r w:rsidR="0089291F">
        <w:rPr>
          <w:rFonts w:ascii="標楷體" w:hAnsi="標楷體" w:hint="eastAsia"/>
          <w:b/>
          <w:bCs/>
          <w:sz w:val="32"/>
          <w:szCs w:val="32"/>
        </w:rPr>
        <w:t xml:space="preserve"> </w:t>
      </w:r>
      <w:r w:rsidR="00874E8D" w:rsidRPr="005B1A96">
        <w:rPr>
          <w:rFonts w:ascii="標楷體" w:hAnsi="標楷體" w:hint="eastAsia"/>
          <w:b/>
          <w:bCs/>
          <w:sz w:val="32"/>
          <w:szCs w:val="32"/>
        </w:rPr>
        <w:t>施</w:t>
      </w:r>
      <w:r w:rsidR="00874E8D">
        <w:rPr>
          <w:rFonts w:ascii="標楷體" w:hAnsi="標楷體" w:hint="eastAsia"/>
          <w:b/>
          <w:bCs/>
          <w:sz w:val="32"/>
          <w:szCs w:val="32"/>
        </w:rPr>
        <w:t>部長</w:t>
      </w:r>
      <w:r w:rsidR="00874E8D" w:rsidRPr="005B1A96">
        <w:rPr>
          <w:rFonts w:ascii="標楷體" w:hAnsi="標楷體" w:hint="eastAsia"/>
          <w:b/>
          <w:bCs/>
          <w:sz w:val="32"/>
          <w:szCs w:val="32"/>
        </w:rPr>
        <w:t>能傑</w:t>
      </w:r>
      <w:r w:rsidR="00874E8D" w:rsidRPr="00AD2F1E">
        <w:rPr>
          <w:rFonts w:ascii="標楷體" w:hAnsi="標楷體" w:hint="eastAsia"/>
          <w:b/>
          <w:bCs/>
          <w:sz w:val="32"/>
          <w:szCs w:val="32"/>
        </w:rPr>
        <w:t>、</w:t>
      </w:r>
      <w:proofErr w:type="gramStart"/>
      <w:r w:rsidR="00874E8D" w:rsidRPr="00AD2F1E">
        <w:rPr>
          <w:rFonts w:ascii="標楷體" w:hAnsi="標楷體" w:hint="eastAsia"/>
          <w:b/>
          <w:bCs/>
          <w:sz w:val="32"/>
          <w:szCs w:val="32"/>
        </w:rPr>
        <w:t>陳局長銘賢及李司長洪琳補充</w:t>
      </w:r>
      <w:proofErr w:type="gramEnd"/>
      <w:r w:rsidR="00874E8D" w:rsidRPr="00AD2F1E">
        <w:rPr>
          <w:rFonts w:ascii="標楷體" w:hAnsi="標楷體" w:hint="eastAsia"/>
          <w:b/>
          <w:bCs/>
          <w:sz w:val="32"/>
          <w:szCs w:val="32"/>
        </w:rPr>
        <w:t>報告</w:t>
      </w:r>
      <w:r w:rsidR="00874E8D" w:rsidRPr="0049517C">
        <w:rPr>
          <w:rFonts w:ascii="標楷體" w:hAnsi="標楷體" w:hint="eastAsia"/>
          <w:sz w:val="32"/>
          <w:szCs w:val="32"/>
        </w:rPr>
        <w:t>：對</w:t>
      </w:r>
      <w:r w:rsidR="00874E8D">
        <w:rPr>
          <w:rFonts w:ascii="標楷體" w:hAnsi="標楷體" w:hint="eastAsia"/>
          <w:sz w:val="32"/>
          <w:szCs w:val="32"/>
        </w:rPr>
        <w:t>院長及</w:t>
      </w:r>
      <w:r w:rsidR="00874E8D" w:rsidRPr="0049517C">
        <w:rPr>
          <w:rFonts w:ascii="標楷體" w:hAnsi="標楷體" w:hint="eastAsia"/>
          <w:sz w:val="32"/>
          <w:szCs w:val="32"/>
        </w:rPr>
        <w:t>各委員意見加以說明(略)。</w:t>
      </w:r>
    </w:p>
    <w:p w14:paraId="6DC6F905" w14:textId="54760250" w:rsidR="0089291F" w:rsidRPr="0082145E" w:rsidRDefault="0089291F" w:rsidP="0089291F">
      <w:pPr>
        <w:kinsoku w:val="0"/>
        <w:overflowPunct w:val="0"/>
        <w:spacing w:beforeLines="20" w:before="96"/>
        <w:jc w:val="both"/>
        <w:textAlignment w:val="baseline"/>
        <w:rPr>
          <w:rFonts w:ascii="標楷體" w:hAnsi="標楷體"/>
          <w:sz w:val="32"/>
          <w:szCs w:val="32"/>
        </w:rPr>
      </w:pPr>
      <w:r>
        <w:rPr>
          <w:rFonts w:ascii="標楷體" w:hAnsi="標楷體" w:hint="eastAsia"/>
          <w:b/>
          <w:bCs/>
          <w:sz w:val="32"/>
          <w:szCs w:val="32"/>
        </w:rPr>
        <w:t xml:space="preserve">      </w:t>
      </w:r>
      <w:r w:rsidRPr="00B1202E">
        <w:rPr>
          <w:rFonts w:ascii="標楷體" w:hAnsi="標楷體" w:hint="eastAsia"/>
          <w:b/>
          <w:bCs/>
          <w:sz w:val="32"/>
          <w:szCs w:val="32"/>
        </w:rPr>
        <w:t>決定</w:t>
      </w:r>
      <w:r w:rsidRPr="00B1202E">
        <w:rPr>
          <w:rFonts w:ascii="標楷體" w:hAnsi="標楷體" w:hint="eastAsia"/>
          <w:sz w:val="32"/>
          <w:szCs w:val="32"/>
        </w:rPr>
        <w:t>：</w:t>
      </w:r>
      <w:proofErr w:type="gramStart"/>
      <w:r w:rsidRPr="00B1202E">
        <w:rPr>
          <w:rFonts w:ascii="標楷體" w:hAnsi="標楷體" w:hint="eastAsia"/>
          <w:sz w:val="32"/>
          <w:szCs w:val="32"/>
        </w:rPr>
        <w:t>洽悉。</w:t>
      </w:r>
      <w:proofErr w:type="gramEnd"/>
    </w:p>
    <w:p w14:paraId="73E24735" w14:textId="63A68D9F" w:rsidR="00C727E4" w:rsidRPr="0015416F" w:rsidRDefault="00EC5163" w:rsidP="00DC7FC7">
      <w:pPr>
        <w:kinsoku w:val="0"/>
        <w:overflowPunct w:val="0"/>
        <w:ind w:firstLineChars="100" w:firstLine="320"/>
        <w:jc w:val="both"/>
        <w:textAlignment w:val="baseline"/>
        <w:rPr>
          <w:rFonts w:ascii="標楷體" w:hAnsi="標楷體"/>
          <w:sz w:val="32"/>
        </w:rPr>
      </w:pPr>
      <w:r w:rsidRPr="0015416F">
        <w:rPr>
          <w:rFonts w:ascii="標楷體" w:hAnsi="標楷體" w:hint="eastAsia"/>
          <w:sz w:val="32"/>
        </w:rPr>
        <w:t>五</w:t>
      </w:r>
      <w:r w:rsidR="00D746D0" w:rsidRPr="0015416F">
        <w:rPr>
          <w:rFonts w:ascii="標楷體" w:hAnsi="標楷體"/>
          <w:sz w:val="32"/>
        </w:rPr>
        <w:t>、臨時報告</w:t>
      </w:r>
      <w:r w:rsidR="00695BD4">
        <w:rPr>
          <w:rFonts w:ascii="標楷體" w:hAnsi="標楷體" w:hint="eastAsia"/>
          <w:sz w:val="32"/>
          <w:szCs w:val="32"/>
        </w:rPr>
        <w:t>（無）</w:t>
      </w:r>
    </w:p>
    <w:p w14:paraId="1C55646D" w14:textId="7BED7208" w:rsidR="001B1D86" w:rsidRDefault="00056B96" w:rsidP="007D3E09">
      <w:pPr>
        <w:kinsoku w:val="0"/>
        <w:overflowPunct w:val="0"/>
        <w:spacing w:beforeLines="50" w:before="240"/>
        <w:jc w:val="both"/>
        <w:textAlignment w:val="baseline"/>
        <w:rPr>
          <w:rFonts w:ascii="標楷體" w:hAnsi="標楷體"/>
          <w:sz w:val="32"/>
          <w:szCs w:val="32"/>
        </w:rPr>
      </w:pPr>
      <w:r>
        <w:rPr>
          <w:rFonts w:ascii="標楷體" w:hAnsi="標楷體" w:hint="eastAsia"/>
          <w:sz w:val="32"/>
          <w:szCs w:val="32"/>
        </w:rPr>
        <w:t>貳</w:t>
      </w:r>
      <w:r w:rsidR="00CA65F6" w:rsidRPr="005A2B4E">
        <w:rPr>
          <w:rFonts w:ascii="標楷體" w:hAnsi="標楷體"/>
          <w:sz w:val="32"/>
          <w:szCs w:val="32"/>
        </w:rPr>
        <w:t>、</w:t>
      </w:r>
      <w:r w:rsidR="00D746D0" w:rsidRPr="0015416F">
        <w:rPr>
          <w:rFonts w:ascii="標楷體" w:hAnsi="標楷體"/>
          <w:sz w:val="32"/>
          <w:szCs w:val="32"/>
        </w:rPr>
        <w:t>討論事項</w:t>
      </w:r>
      <w:r w:rsidR="00ED042A">
        <w:rPr>
          <w:rFonts w:ascii="標楷體" w:hAnsi="標楷體" w:hint="eastAsia"/>
          <w:sz w:val="32"/>
          <w:szCs w:val="32"/>
        </w:rPr>
        <w:t>（無）</w:t>
      </w:r>
    </w:p>
    <w:p w14:paraId="7F82DD13" w14:textId="59A15775" w:rsidR="00D746D0" w:rsidRDefault="00056B96" w:rsidP="007D3E09">
      <w:pPr>
        <w:kinsoku w:val="0"/>
        <w:overflowPunct w:val="0"/>
        <w:spacing w:beforeLines="50" w:before="240"/>
        <w:jc w:val="both"/>
        <w:textAlignment w:val="baseline"/>
        <w:rPr>
          <w:rFonts w:ascii="標楷體" w:hAnsi="標楷體"/>
          <w:sz w:val="32"/>
          <w:szCs w:val="32"/>
        </w:rPr>
      </w:pPr>
      <w:r>
        <w:rPr>
          <w:rFonts w:ascii="標楷體" w:hAnsi="標楷體" w:hint="eastAsia"/>
          <w:sz w:val="32"/>
          <w:szCs w:val="32"/>
        </w:rPr>
        <w:t>參</w:t>
      </w:r>
      <w:r w:rsidR="00D746D0" w:rsidRPr="005A2B4E">
        <w:rPr>
          <w:rFonts w:ascii="標楷體" w:hAnsi="標楷體"/>
          <w:sz w:val="32"/>
          <w:szCs w:val="32"/>
        </w:rPr>
        <w:t>、臨時動議</w:t>
      </w:r>
    </w:p>
    <w:p w14:paraId="61C53A88" w14:textId="77777777" w:rsidR="001215D9" w:rsidRPr="0079228D" w:rsidRDefault="001215D9" w:rsidP="001215D9">
      <w:pPr>
        <w:kinsoku w:val="0"/>
        <w:overflowPunct w:val="0"/>
        <w:spacing w:line="460" w:lineRule="exact"/>
        <w:ind w:leftChars="94" w:left="979" w:hangingChars="206" w:hanging="659"/>
        <w:jc w:val="both"/>
        <w:textAlignment w:val="baseline"/>
        <w:rPr>
          <w:rFonts w:ascii="標楷體" w:hAnsi="標楷體"/>
          <w:sz w:val="32"/>
          <w:szCs w:val="32"/>
        </w:rPr>
      </w:pPr>
      <w:r w:rsidRPr="0079228D">
        <w:rPr>
          <w:rFonts w:ascii="標楷體" w:hAnsi="標楷體" w:hint="eastAsia"/>
          <w:sz w:val="32"/>
          <w:szCs w:val="32"/>
        </w:rPr>
        <w:lastRenderedPageBreak/>
        <w:t>一、考選</w:t>
      </w:r>
      <w:proofErr w:type="gramStart"/>
      <w:r w:rsidRPr="0079228D">
        <w:rPr>
          <w:rFonts w:ascii="標楷體" w:hAnsi="標楷體" w:hint="eastAsia"/>
          <w:sz w:val="32"/>
          <w:szCs w:val="32"/>
        </w:rPr>
        <w:t>部商同典</w:t>
      </w:r>
      <w:proofErr w:type="gramEnd"/>
      <w:r w:rsidRPr="0079228D">
        <w:rPr>
          <w:rFonts w:ascii="標楷體" w:hAnsi="標楷體" w:hint="eastAsia"/>
          <w:sz w:val="32"/>
          <w:szCs w:val="32"/>
        </w:rPr>
        <w:t>試委員長提：113年公務人員特種考試外交領事人員及外交行政人員、國際經濟商務人員、民航人員及原住民族考試解除聘用委員1名名單一案，請討論。</w:t>
      </w:r>
    </w:p>
    <w:p w14:paraId="66634E4B" w14:textId="713F28E7" w:rsidR="001215D9" w:rsidRPr="001215D9" w:rsidRDefault="001215D9" w:rsidP="001215D9">
      <w:pPr>
        <w:pStyle w:val="33"/>
        <w:snapToGrid w:val="0"/>
        <w:spacing w:line="460" w:lineRule="exact"/>
        <w:ind w:leftChars="2" w:left="965" w:hangingChars="299" w:hanging="958"/>
        <w:rPr>
          <w:rFonts w:ascii="標楷體" w:hAnsi="標楷體"/>
          <w:b/>
          <w:bCs/>
        </w:rPr>
      </w:pPr>
      <w:r w:rsidRPr="0079228D">
        <w:rPr>
          <w:rFonts w:ascii="標楷體" w:hAnsi="標楷體" w:hint="eastAsia"/>
          <w:b/>
        </w:rPr>
        <w:t xml:space="preserve">    </w:t>
      </w:r>
      <w:r w:rsidRPr="001215D9">
        <w:rPr>
          <w:rFonts w:ascii="標楷體" w:hAnsi="標楷體" w:hint="eastAsia"/>
          <w:b/>
        </w:rPr>
        <w:t>決議</w:t>
      </w:r>
      <w:r w:rsidRPr="001215D9">
        <w:rPr>
          <w:rFonts w:ascii="標楷體" w:hAnsi="標楷體" w:hint="eastAsia"/>
          <w:bCs/>
        </w:rPr>
        <w:t>：照名單通過。</w:t>
      </w:r>
    </w:p>
    <w:p w14:paraId="0ABF79C0" w14:textId="77777777" w:rsidR="001215D9" w:rsidRPr="0079228D" w:rsidRDefault="001215D9" w:rsidP="001215D9">
      <w:pPr>
        <w:kinsoku w:val="0"/>
        <w:overflowPunct w:val="0"/>
        <w:spacing w:line="460" w:lineRule="exact"/>
        <w:ind w:leftChars="94" w:left="979" w:hangingChars="206" w:hanging="659"/>
        <w:jc w:val="both"/>
        <w:textAlignment w:val="baseline"/>
        <w:rPr>
          <w:rFonts w:ascii="標楷體" w:hAnsi="標楷體"/>
          <w:sz w:val="32"/>
          <w:szCs w:val="32"/>
        </w:rPr>
      </w:pPr>
      <w:r w:rsidRPr="0079228D">
        <w:rPr>
          <w:rFonts w:ascii="標楷體" w:hAnsi="標楷體" w:hint="eastAsia"/>
          <w:sz w:val="32"/>
          <w:szCs w:val="32"/>
        </w:rPr>
        <w:t>二、考選</w:t>
      </w:r>
      <w:proofErr w:type="gramStart"/>
      <w:r w:rsidRPr="0079228D">
        <w:rPr>
          <w:rFonts w:ascii="標楷體" w:hAnsi="標楷體" w:hint="eastAsia"/>
          <w:sz w:val="32"/>
          <w:szCs w:val="32"/>
        </w:rPr>
        <w:t>部商同典</w:t>
      </w:r>
      <w:proofErr w:type="gramEnd"/>
      <w:r w:rsidRPr="0079228D">
        <w:rPr>
          <w:rFonts w:ascii="標楷體" w:hAnsi="標楷體" w:hint="eastAsia"/>
          <w:sz w:val="32"/>
          <w:szCs w:val="32"/>
        </w:rPr>
        <w:t>試委員長提：113年公務人員特種考試外交領事人員及外交行政人員、國際經濟商務人員、民航人員及原住民族考試第3次增聘命題兼閱卷委員、口試委員27名名單一案，請討論。</w:t>
      </w:r>
    </w:p>
    <w:p w14:paraId="174CDC9D" w14:textId="77777777" w:rsidR="001215D9" w:rsidRPr="001215D9" w:rsidRDefault="001215D9" w:rsidP="001215D9">
      <w:pPr>
        <w:pStyle w:val="33"/>
        <w:snapToGrid w:val="0"/>
        <w:spacing w:line="460" w:lineRule="exact"/>
        <w:ind w:leftChars="2" w:left="965" w:hangingChars="299" w:hanging="958"/>
        <w:rPr>
          <w:rFonts w:ascii="標楷體" w:hAnsi="標楷體"/>
          <w:b/>
          <w:bCs/>
        </w:rPr>
      </w:pPr>
      <w:r w:rsidRPr="0079228D">
        <w:rPr>
          <w:rFonts w:ascii="標楷體" w:hAnsi="標楷體" w:hint="eastAsia"/>
          <w:b/>
        </w:rPr>
        <w:t xml:space="preserve">    </w:t>
      </w:r>
      <w:r w:rsidRPr="001215D9">
        <w:rPr>
          <w:rFonts w:ascii="標楷體" w:hAnsi="標楷體" w:hint="eastAsia"/>
          <w:b/>
        </w:rPr>
        <w:t>決議</w:t>
      </w:r>
      <w:r w:rsidRPr="001215D9">
        <w:rPr>
          <w:rFonts w:ascii="標楷體" w:hAnsi="標楷體" w:hint="eastAsia"/>
          <w:bCs/>
        </w:rPr>
        <w:t>：照名單通過。</w:t>
      </w:r>
    </w:p>
    <w:p w14:paraId="4F0A7F01" w14:textId="7E73ADA1" w:rsidR="00933C59" w:rsidRPr="00267432" w:rsidRDefault="00933C59" w:rsidP="00933C59">
      <w:pPr>
        <w:overflowPunct w:val="0"/>
        <w:spacing w:beforeLines="50" w:before="240"/>
        <w:ind w:leftChars="42" w:left="993" w:hangingChars="250" w:hanging="850"/>
        <w:jc w:val="both"/>
        <w:textAlignment w:val="baseline"/>
        <w:rPr>
          <w:rFonts w:ascii="標楷體" w:hAnsi="標楷體"/>
        </w:rPr>
      </w:pPr>
      <w:r w:rsidRPr="008059DD">
        <w:rPr>
          <w:rFonts w:ascii="標楷體" w:hAnsi="標楷體"/>
        </w:rPr>
        <w:t>散會</w:t>
      </w:r>
      <w:r w:rsidRPr="00267432">
        <w:rPr>
          <w:rFonts w:ascii="標楷體" w:hAnsi="標楷體"/>
        </w:rPr>
        <w:t>：</w:t>
      </w:r>
      <w:r w:rsidRPr="00267432">
        <w:rPr>
          <w:rFonts w:ascii="標楷體" w:hAnsi="標楷體" w:hint="eastAsia"/>
        </w:rPr>
        <w:t>上午</w:t>
      </w:r>
      <w:r w:rsidR="00267432" w:rsidRPr="00267432">
        <w:rPr>
          <w:rFonts w:ascii="標楷體" w:hAnsi="標楷體" w:hint="eastAsia"/>
        </w:rPr>
        <w:t>11</w:t>
      </w:r>
      <w:r w:rsidRPr="00267432">
        <w:rPr>
          <w:rFonts w:ascii="標楷體" w:hAnsi="標楷體" w:hint="eastAsia"/>
        </w:rPr>
        <w:t>時</w:t>
      </w:r>
      <w:r w:rsidR="00267432" w:rsidRPr="00267432">
        <w:rPr>
          <w:rFonts w:ascii="標楷體" w:hAnsi="標楷體" w:hint="eastAsia"/>
        </w:rPr>
        <w:t>1</w:t>
      </w:r>
      <w:r w:rsidR="00B4465D">
        <w:rPr>
          <w:rFonts w:ascii="標楷體" w:hAnsi="標楷體" w:hint="eastAsia"/>
        </w:rPr>
        <w:t>9</w:t>
      </w:r>
      <w:r w:rsidRPr="00267432">
        <w:rPr>
          <w:rFonts w:ascii="標楷體" w:hAnsi="標楷體" w:hint="eastAsia"/>
        </w:rPr>
        <w:t>分</w:t>
      </w:r>
    </w:p>
    <w:p w14:paraId="60B71BDC" w14:textId="77777777" w:rsidR="00933C59" w:rsidRPr="00F54EB8" w:rsidRDefault="00933C59" w:rsidP="00933C59">
      <w:pPr>
        <w:pStyle w:val="2f"/>
        <w:kinsoku/>
        <w:overflowPunct w:val="0"/>
        <w:snapToGrid w:val="0"/>
        <w:spacing w:beforeLines="10" w:before="48"/>
        <w:ind w:leftChars="4" w:left="641" w:hangingChars="196" w:hanging="627"/>
        <w:rPr>
          <w:rFonts w:ascii="標楷體" w:hAnsi="標楷體"/>
        </w:rPr>
      </w:pPr>
      <w:r w:rsidRPr="008059DD">
        <w:rPr>
          <w:rFonts w:ascii="標楷體" w:hAnsi="標楷體" w:hint="eastAsia"/>
        </w:rPr>
        <w:t xml:space="preserve">        </w:t>
      </w:r>
      <w:r w:rsidRPr="008059DD">
        <w:rPr>
          <w:rFonts w:ascii="標楷體" w:hAnsi="標楷體"/>
        </w:rPr>
        <w:t>主  席</w:t>
      </w:r>
      <w:r w:rsidRPr="008059DD">
        <w:rPr>
          <w:rFonts w:ascii="標楷體" w:hAnsi="標楷體" w:hint="eastAsia"/>
          <w:color w:val="000000"/>
        </w:rPr>
        <w:t xml:space="preserve">   黃  榮  村</w:t>
      </w:r>
    </w:p>
    <w:p w14:paraId="1DA51938" w14:textId="77777777" w:rsidR="001215D9" w:rsidRPr="001215D9" w:rsidRDefault="001215D9" w:rsidP="00DC7FC7">
      <w:pPr>
        <w:kinsoku w:val="0"/>
        <w:overflowPunct w:val="0"/>
        <w:spacing w:beforeLines="20" w:before="96"/>
        <w:jc w:val="both"/>
        <w:textAlignment w:val="baseline"/>
        <w:rPr>
          <w:rFonts w:ascii="標楷體" w:hAnsi="標楷體"/>
          <w:sz w:val="32"/>
          <w:szCs w:val="32"/>
        </w:rPr>
      </w:pPr>
    </w:p>
    <w:sectPr w:rsidR="001215D9" w:rsidRPr="001215D9" w:rsidSect="00E62768">
      <w:headerReference w:type="default" r:id="rId8"/>
      <w:footerReference w:type="even" r:id="rId9"/>
      <w:footerReference w:type="default" r:id="rId10"/>
      <w:pgSz w:w="11907" w:h="16840" w:code="9"/>
      <w:pgMar w:top="1196" w:right="1361" w:bottom="992"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55EF3" w14:textId="77777777" w:rsidR="003B30F0" w:rsidRDefault="003B30F0">
      <w:r>
        <w:separator/>
      </w:r>
    </w:p>
  </w:endnote>
  <w:endnote w:type="continuationSeparator" w:id="0">
    <w:p w14:paraId="04E62363" w14:textId="77777777" w:rsidR="003B30F0" w:rsidRDefault="003B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2C43" w14:textId="77777777" w:rsidR="008471D1" w:rsidRDefault="008471D1" w:rsidP="00B7747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CF9B180" w14:textId="77777777" w:rsidR="008471D1" w:rsidRDefault="008471D1" w:rsidP="0029487F">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863080"/>
      <w:docPartObj>
        <w:docPartGallery w:val="Page Numbers (Bottom of Page)"/>
        <w:docPartUnique/>
      </w:docPartObj>
    </w:sdtPr>
    <w:sdtEndPr/>
    <w:sdtContent>
      <w:p w14:paraId="6DA50453" w14:textId="77777777" w:rsidR="007626F5" w:rsidRDefault="007626F5">
        <w:pPr>
          <w:pStyle w:val="a9"/>
          <w:jc w:val="center"/>
        </w:pPr>
        <w:r>
          <w:fldChar w:fldCharType="begin"/>
        </w:r>
        <w:r>
          <w:instrText>PAGE   \* MERGEFORMAT</w:instrText>
        </w:r>
        <w:r>
          <w:fldChar w:fldCharType="separate"/>
        </w:r>
        <w:r w:rsidR="003D2008" w:rsidRPr="003D2008">
          <w:rPr>
            <w:noProof/>
            <w:lang w:val="zh-TW"/>
          </w:rPr>
          <w:t>-</w:t>
        </w:r>
        <w:r w:rsidR="003D2008">
          <w:rPr>
            <w:noProof/>
          </w:rPr>
          <w:t xml:space="preserve"> 1 -</w:t>
        </w:r>
        <w:r>
          <w:fldChar w:fldCharType="end"/>
        </w:r>
      </w:p>
    </w:sdtContent>
  </w:sdt>
  <w:p w14:paraId="6EA3E6AD" w14:textId="77777777" w:rsidR="00BA4AD4" w:rsidRDefault="00BA4A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3779" w14:textId="77777777" w:rsidR="003B30F0" w:rsidRDefault="003B30F0">
      <w:r>
        <w:separator/>
      </w:r>
    </w:p>
  </w:footnote>
  <w:footnote w:type="continuationSeparator" w:id="0">
    <w:p w14:paraId="4E139F87" w14:textId="77777777" w:rsidR="003B30F0" w:rsidRDefault="003B3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FDA5" w14:textId="46EF9EB6" w:rsidR="00BA4AD4" w:rsidRDefault="00BA4AD4" w:rsidP="00F735D2">
    <w:pPr>
      <w:pStyle w:val="af2"/>
      <w:tabs>
        <w:tab w:val="clear" w:pos="4153"/>
        <w:tab w:val="clear" w:pos="8306"/>
        <w:tab w:val="left"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pt;height:12pt" o:bullet="t">
        <v:imagedata r:id="rId1" o:title="j0115840"/>
      </v:shape>
    </w:pict>
  </w:numPicBullet>
  <w:abstractNum w:abstractNumId="0" w15:restartNumberingAfterBreak="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29240E12"/>
    <w:multiLevelType w:val="hybridMultilevel"/>
    <w:tmpl w:val="6814551C"/>
    <w:lvl w:ilvl="0" w:tplc="6736075A">
      <w:start w:val="1"/>
      <w:numFmt w:val="ideographTradition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15:restartNumberingAfterBreak="0">
    <w:nsid w:val="3AF50CED"/>
    <w:multiLevelType w:val="hybridMultilevel"/>
    <w:tmpl w:val="9E4AE744"/>
    <w:lvl w:ilvl="0" w:tplc="78E2087A">
      <w:start w:val="2"/>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5" w15:restartNumberingAfterBreak="0">
    <w:nsid w:val="766D1856"/>
    <w:multiLevelType w:val="hybridMultilevel"/>
    <w:tmpl w:val="16286170"/>
    <w:lvl w:ilvl="0" w:tplc="2856DC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1"/>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7A"/>
    <w:rsid w:val="00000323"/>
    <w:rsid w:val="000007BD"/>
    <w:rsid w:val="0000100A"/>
    <w:rsid w:val="00001287"/>
    <w:rsid w:val="0000141B"/>
    <w:rsid w:val="00001D7A"/>
    <w:rsid w:val="000022F2"/>
    <w:rsid w:val="000023EB"/>
    <w:rsid w:val="0000249F"/>
    <w:rsid w:val="00002652"/>
    <w:rsid w:val="000027F1"/>
    <w:rsid w:val="00002970"/>
    <w:rsid w:val="00002C71"/>
    <w:rsid w:val="00002D69"/>
    <w:rsid w:val="00002D6B"/>
    <w:rsid w:val="00003342"/>
    <w:rsid w:val="00003471"/>
    <w:rsid w:val="000036B8"/>
    <w:rsid w:val="000038D0"/>
    <w:rsid w:val="00003A9B"/>
    <w:rsid w:val="00003B06"/>
    <w:rsid w:val="00003BBB"/>
    <w:rsid w:val="00003CB0"/>
    <w:rsid w:val="00003CC6"/>
    <w:rsid w:val="00003E6F"/>
    <w:rsid w:val="00004128"/>
    <w:rsid w:val="0000428F"/>
    <w:rsid w:val="00004352"/>
    <w:rsid w:val="000054BF"/>
    <w:rsid w:val="000054DE"/>
    <w:rsid w:val="000055E8"/>
    <w:rsid w:val="00005C2E"/>
    <w:rsid w:val="00006681"/>
    <w:rsid w:val="00006A70"/>
    <w:rsid w:val="000073AE"/>
    <w:rsid w:val="000073F2"/>
    <w:rsid w:val="00007530"/>
    <w:rsid w:val="000076B4"/>
    <w:rsid w:val="000076C9"/>
    <w:rsid w:val="000078DE"/>
    <w:rsid w:val="000100AF"/>
    <w:rsid w:val="0001014B"/>
    <w:rsid w:val="000102AB"/>
    <w:rsid w:val="000105BB"/>
    <w:rsid w:val="00010C16"/>
    <w:rsid w:val="00011428"/>
    <w:rsid w:val="0001171B"/>
    <w:rsid w:val="00011873"/>
    <w:rsid w:val="000118E9"/>
    <w:rsid w:val="00011AD9"/>
    <w:rsid w:val="00011B1E"/>
    <w:rsid w:val="00011B90"/>
    <w:rsid w:val="00011C23"/>
    <w:rsid w:val="0001244C"/>
    <w:rsid w:val="00012BED"/>
    <w:rsid w:val="00012D7F"/>
    <w:rsid w:val="00014E63"/>
    <w:rsid w:val="00015020"/>
    <w:rsid w:val="000154F2"/>
    <w:rsid w:val="00015CEF"/>
    <w:rsid w:val="000161AD"/>
    <w:rsid w:val="00016388"/>
    <w:rsid w:val="00016C92"/>
    <w:rsid w:val="00017684"/>
    <w:rsid w:val="000179E5"/>
    <w:rsid w:val="00017A7E"/>
    <w:rsid w:val="00017AB7"/>
    <w:rsid w:val="00017B8C"/>
    <w:rsid w:val="00017C34"/>
    <w:rsid w:val="00020309"/>
    <w:rsid w:val="0002090E"/>
    <w:rsid w:val="00020A2F"/>
    <w:rsid w:val="000212A9"/>
    <w:rsid w:val="000212FB"/>
    <w:rsid w:val="00021556"/>
    <w:rsid w:val="00021780"/>
    <w:rsid w:val="0002189C"/>
    <w:rsid w:val="00021A34"/>
    <w:rsid w:val="00021FF9"/>
    <w:rsid w:val="00022C30"/>
    <w:rsid w:val="00023119"/>
    <w:rsid w:val="00023565"/>
    <w:rsid w:val="0002376E"/>
    <w:rsid w:val="000239A9"/>
    <w:rsid w:val="00023A20"/>
    <w:rsid w:val="00023CF5"/>
    <w:rsid w:val="0002421E"/>
    <w:rsid w:val="000246B0"/>
    <w:rsid w:val="000246DD"/>
    <w:rsid w:val="00024B49"/>
    <w:rsid w:val="00024C02"/>
    <w:rsid w:val="00024C84"/>
    <w:rsid w:val="0002525B"/>
    <w:rsid w:val="000255D7"/>
    <w:rsid w:val="000255E1"/>
    <w:rsid w:val="00025DA1"/>
    <w:rsid w:val="0002607E"/>
    <w:rsid w:val="000265D2"/>
    <w:rsid w:val="00026AE5"/>
    <w:rsid w:val="00026B5F"/>
    <w:rsid w:val="00026F40"/>
    <w:rsid w:val="00027536"/>
    <w:rsid w:val="00027620"/>
    <w:rsid w:val="00030C4C"/>
    <w:rsid w:val="00030FA9"/>
    <w:rsid w:val="000311C2"/>
    <w:rsid w:val="0003127F"/>
    <w:rsid w:val="00031433"/>
    <w:rsid w:val="00031445"/>
    <w:rsid w:val="00031535"/>
    <w:rsid w:val="00031650"/>
    <w:rsid w:val="000318B2"/>
    <w:rsid w:val="00031ADB"/>
    <w:rsid w:val="00031BA8"/>
    <w:rsid w:val="00031BCA"/>
    <w:rsid w:val="00031DCB"/>
    <w:rsid w:val="0003218D"/>
    <w:rsid w:val="00032663"/>
    <w:rsid w:val="000327A5"/>
    <w:rsid w:val="00032950"/>
    <w:rsid w:val="00033077"/>
    <w:rsid w:val="000330F4"/>
    <w:rsid w:val="0003342C"/>
    <w:rsid w:val="000335C7"/>
    <w:rsid w:val="00033F55"/>
    <w:rsid w:val="00033FD1"/>
    <w:rsid w:val="000344B4"/>
    <w:rsid w:val="000349EF"/>
    <w:rsid w:val="00035071"/>
    <w:rsid w:val="00035721"/>
    <w:rsid w:val="00035E59"/>
    <w:rsid w:val="00036678"/>
    <w:rsid w:val="000368FD"/>
    <w:rsid w:val="00036917"/>
    <w:rsid w:val="000369B5"/>
    <w:rsid w:val="00036DA7"/>
    <w:rsid w:val="000372C7"/>
    <w:rsid w:val="000375B8"/>
    <w:rsid w:val="00037AC9"/>
    <w:rsid w:val="00037E3B"/>
    <w:rsid w:val="0004050E"/>
    <w:rsid w:val="0004079D"/>
    <w:rsid w:val="000411B1"/>
    <w:rsid w:val="0004158E"/>
    <w:rsid w:val="00041674"/>
    <w:rsid w:val="000416FC"/>
    <w:rsid w:val="00041A25"/>
    <w:rsid w:val="00041BD1"/>
    <w:rsid w:val="00042ACC"/>
    <w:rsid w:val="00042EC7"/>
    <w:rsid w:val="00043A87"/>
    <w:rsid w:val="0004408F"/>
    <w:rsid w:val="0004431E"/>
    <w:rsid w:val="000444DE"/>
    <w:rsid w:val="000444E9"/>
    <w:rsid w:val="0004453C"/>
    <w:rsid w:val="0004460A"/>
    <w:rsid w:val="000450E7"/>
    <w:rsid w:val="00045164"/>
    <w:rsid w:val="00045216"/>
    <w:rsid w:val="000455DD"/>
    <w:rsid w:val="00045867"/>
    <w:rsid w:val="000458B0"/>
    <w:rsid w:val="00045977"/>
    <w:rsid w:val="00045A1F"/>
    <w:rsid w:val="00045FE3"/>
    <w:rsid w:val="0004605F"/>
    <w:rsid w:val="000468DD"/>
    <w:rsid w:val="00046EC5"/>
    <w:rsid w:val="00047932"/>
    <w:rsid w:val="00047C72"/>
    <w:rsid w:val="000502F7"/>
    <w:rsid w:val="00050507"/>
    <w:rsid w:val="000508DC"/>
    <w:rsid w:val="00050956"/>
    <w:rsid w:val="00051005"/>
    <w:rsid w:val="000514D9"/>
    <w:rsid w:val="00051593"/>
    <w:rsid w:val="00051811"/>
    <w:rsid w:val="00051CFF"/>
    <w:rsid w:val="00051EFC"/>
    <w:rsid w:val="00051F13"/>
    <w:rsid w:val="0005268E"/>
    <w:rsid w:val="0005283F"/>
    <w:rsid w:val="00052E98"/>
    <w:rsid w:val="00052E9A"/>
    <w:rsid w:val="0005308E"/>
    <w:rsid w:val="000537CB"/>
    <w:rsid w:val="0005397F"/>
    <w:rsid w:val="00053D41"/>
    <w:rsid w:val="00054644"/>
    <w:rsid w:val="000548CD"/>
    <w:rsid w:val="00054B9F"/>
    <w:rsid w:val="00054F9C"/>
    <w:rsid w:val="000553C9"/>
    <w:rsid w:val="00055575"/>
    <w:rsid w:val="000556B8"/>
    <w:rsid w:val="00056024"/>
    <w:rsid w:val="00056306"/>
    <w:rsid w:val="00056B96"/>
    <w:rsid w:val="00056CD0"/>
    <w:rsid w:val="00056CF0"/>
    <w:rsid w:val="000572D2"/>
    <w:rsid w:val="00057822"/>
    <w:rsid w:val="00057974"/>
    <w:rsid w:val="000600C4"/>
    <w:rsid w:val="000600CB"/>
    <w:rsid w:val="00060862"/>
    <w:rsid w:val="00060AE0"/>
    <w:rsid w:val="000610B7"/>
    <w:rsid w:val="0006176D"/>
    <w:rsid w:val="00061835"/>
    <w:rsid w:val="00061BE9"/>
    <w:rsid w:val="000620EC"/>
    <w:rsid w:val="00062CAB"/>
    <w:rsid w:val="00062F1F"/>
    <w:rsid w:val="00062F83"/>
    <w:rsid w:val="00062FF4"/>
    <w:rsid w:val="000630A8"/>
    <w:rsid w:val="00063181"/>
    <w:rsid w:val="000634C4"/>
    <w:rsid w:val="00063559"/>
    <w:rsid w:val="00063772"/>
    <w:rsid w:val="0006436D"/>
    <w:rsid w:val="00064876"/>
    <w:rsid w:val="00064CA9"/>
    <w:rsid w:val="00065266"/>
    <w:rsid w:val="00065D08"/>
    <w:rsid w:val="00065E2C"/>
    <w:rsid w:val="00066075"/>
    <w:rsid w:val="0006629B"/>
    <w:rsid w:val="00066334"/>
    <w:rsid w:val="00066813"/>
    <w:rsid w:val="00066B9C"/>
    <w:rsid w:val="00066C2D"/>
    <w:rsid w:val="00066DC0"/>
    <w:rsid w:val="00066ECA"/>
    <w:rsid w:val="00067536"/>
    <w:rsid w:val="00067647"/>
    <w:rsid w:val="0007058A"/>
    <w:rsid w:val="00070BE6"/>
    <w:rsid w:val="00070C47"/>
    <w:rsid w:val="00071073"/>
    <w:rsid w:val="00071CC0"/>
    <w:rsid w:val="00071FEA"/>
    <w:rsid w:val="000720C3"/>
    <w:rsid w:val="0007231C"/>
    <w:rsid w:val="00072399"/>
    <w:rsid w:val="00072504"/>
    <w:rsid w:val="00072677"/>
    <w:rsid w:val="000728FE"/>
    <w:rsid w:val="0007290E"/>
    <w:rsid w:val="00072FA1"/>
    <w:rsid w:val="00073400"/>
    <w:rsid w:val="00073BBB"/>
    <w:rsid w:val="00073BD1"/>
    <w:rsid w:val="0007464F"/>
    <w:rsid w:val="00074750"/>
    <w:rsid w:val="000749C1"/>
    <w:rsid w:val="000751B5"/>
    <w:rsid w:val="00075558"/>
    <w:rsid w:val="00075575"/>
    <w:rsid w:val="00075C4B"/>
    <w:rsid w:val="00075C8F"/>
    <w:rsid w:val="000769AF"/>
    <w:rsid w:val="00076BF0"/>
    <w:rsid w:val="00076DB7"/>
    <w:rsid w:val="00077002"/>
    <w:rsid w:val="0007782A"/>
    <w:rsid w:val="00077AAC"/>
    <w:rsid w:val="00077DEA"/>
    <w:rsid w:val="000805A5"/>
    <w:rsid w:val="00080890"/>
    <w:rsid w:val="00080BF7"/>
    <w:rsid w:val="000810FB"/>
    <w:rsid w:val="00081A8D"/>
    <w:rsid w:val="000821FB"/>
    <w:rsid w:val="00082870"/>
    <w:rsid w:val="00082AD4"/>
    <w:rsid w:val="00083360"/>
    <w:rsid w:val="000835FC"/>
    <w:rsid w:val="00083D93"/>
    <w:rsid w:val="00083DFD"/>
    <w:rsid w:val="00084002"/>
    <w:rsid w:val="00084F42"/>
    <w:rsid w:val="000857EF"/>
    <w:rsid w:val="0008651F"/>
    <w:rsid w:val="000865A9"/>
    <w:rsid w:val="00086D68"/>
    <w:rsid w:val="00086D70"/>
    <w:rsid w:val="00086EE4"/>
    <w:rsid w:val="0008763D"/>
    <w:rsid w:val="00087A79"/>
    <w:rsid w:val="00087DDB"/>
    <w:rsid w:val="00090302"/>
    <w:rsid w:val="00090A2E"/>
    <w:rsid w:val="00090BC1"/>
    <w:rsid w:val="00090D3E"/>
    <w:rsid w:val="000911D2"/>
    <w:rsid w:val="00091916"/>
    <w:rsid w:val="00091A69"/>
    <w:rsid w:val="00091DD9"/>
    <w:rsid w:val="000925DC"/>
    <w:rsid w:val="0009276D"/>
    <w:rsid w:val="000928DA"/>
    <w:rsid w:val="00092B99"/>
    <w:rsid w:val="00092E21"/>
    <w:rsid w:val="00092E45"/>
    <w:rsid w:val="00092F67"/>
    <w:rsid w:val="000935E3"/>
    <w:rsid w:val="00093FA0"/>
    <w:rsid w:val="0009408E"/>
    <w:rsid w:val="0009449F"/>
    <w:rsid w:val="00094616"/>
    <w:rsid w:val="00094626"/>
    <w:rsid w:val="00094802"/>
    <w:rsid w:val="00094813"/>
    <w:rsid w:val="00094D70"/>
    <w:rsid w:val="00095526"/>
    <w:rsid w:val="000955B1"/>
    <w:rsid w:val="00095606"/>
    <w:rsid w:val="00095BA1"/>
    <w:rsid w:val="00095E92"/>
    <w:rsid w:val="00095F8E"/>
    <w:rsid w:val="000960CC"/>
    <w:rsid w:val="000962A2"/>
    <w:rsid w:val="000963CB"/>
    <w:rsid w:val="000964B0"/>
    <w:rsid w:val="000969F5"/>
    <w:rsid w:val="00096C95"/>
    <w:rsid w:val="00096CC7"/>
    <w:rsid w:val="00096E86"/>
    <w:rsid w:val="00097B00"/>
    <w:rsid w:val="00097DC4"/>
    <w:rsid w:val="000A0532"/>
    <w:rsid w:val="000A0846"/>
    <w:rsid w:val="000A0EDD"/>
    <w:rsid w:val="000A1248"/>
    <w:rsid w:val="000A12EA"/>
    <w:rsid w:val="000A13BE"/>
    <w:rsid w:val="000A1BAE"/>
    <w:rsid w:val="000A1CF2"/>
    <w:rsid w:val="000A1DAC"/>
    <w:rsid w:val="000A1F31"/>
    <w:rsid w:val="000A210C"/>
    <w:rsid w:val="000A24E4"/>
    <w:rsid w:val="000A2509"/>
    <w:rsid w:val="000A2548"/>
    <w:rsid w:val="000A3009"/>
    <w:rsid w:val="000A34BF"/>
    <w:rsid w:val="000A3936"/>
    <w:rsid w:val="000A3B94"/>
    <w:rsid w:val="000A3C28"/>
    <w:rsid w:val="000A4697"/>
    <w:rsid w:val="000A4B3C"/>
    <w:rsid w:val="000A4CFE"/>
    <w:rsid w:val="000A4EF3"/>
    <w:rsid w:val="000A4F3F"/>
    <w:rsid w:val="000A5484"/>
    <w:rsid w:val="000A58A1"/>
    <w:rsid w:val="000A5DFE"/>
    <w:rsid w:val="000A5E7A"/>
    <w:rsid w:val="000A5ED9"/>
    <w:rsid w:val="000A624E"/>
    <w:rsid w:val="000A651C"/>
    <w:rsid w:val="000A66EF"/>
    <w:rsid w:val="000A66F1"/>
    <w:rsid w:val="000A68A6"/>
    <w:rsid w:val="000A6992"/>
    <w:rsid w:val="000A6B8B"/>
    <w:rsid w:val="000A740B"/>
    <w:rsid w:val="000A78D3"/>
    <w:rsid w:val="000A7CBD"/>
    <w:rsid w:val="000A7DE9"/>
    <w:rsid w:val="000B034B"/>
    <w:rsid w:val="000B0692"/>
    <w:rsid w:val="000B0B85"/>
    <w:rsid w:val="000B196C"/>
    <w:rsid w:val="000B1D8C"/>
    <w:rsid w:val="000B2288"/>
    <w:rsid w:val="000B24AB"/>
    <w:rsid w:val="000B2785"/>
    <w:rsid w:val="000B292C"/>
    <w:rsid w:val="000B3113"/>
    <w:rsid w:val="000B33F4"/>
    <w:rsid w:val="000B38E4"/>
    <w:rsid w:val="000B39E8"/>
    <w:rsid w:val="000B42B9"/>
    <w:rsid w:val="000B45A0"/>
    <w:rsid w:val="000B4ED2"/>
    <w:rsid w:val="000B4FDD"/>
    <w:rsid w:val="000B551D"/>
    <w:rsid w:val="000B5D97"/>
    <w:rsid w:val="000B5F4B"/>
    <w:rsid w:val="000B64EE"/>
    <w:rsid w:val="000B692F"/>
    <w:rsid w:val="000B69A3"/>
    <w:rsid w:val="000B6A91"/>
    <w:rsid w:val="000B6B8B"/>
    <w:rsid w:val="000B6F60"/>
    <w:rsid w:val="000B759E"/>
    <w:rsid w:val="000B7744"/>
    <w:rsid w:val="000B79C9"/>
    <w:rsid w:val="000B7AB3"/>
    <w:rsid w:val="000B7E36"/>
    <w:rsid w:val="000B7E39"/>
    <w:rsid w:val="000B7F8E"/>
    <w:rsid w:val="000C0008"/>
    <w:rsid w:val="000C02AE"/>
    <w:rsid w:val="000C08DE"/>
    <w:rsid w:val="000C18ED"/>
    <w:rsid w:val="000C1D89"/>
    <w:rsid w:val="000C213B"/>
    <w:rsid w:val="000C231E"/>
    <w:rsid w:val="000C2492"/>
    <w:rsid w:val="000C24CA"/>
    <w:rsid w:val="000C288C"/>
    <w:rsid w:val="000C28E3"/>
    <w:rsid w:val="000C2AFE"/>
    <w:rsid w:val="000C2EBC"/>
    <w:rsid w:val="000C3662"/>
    <w:rsid w:val="000C40C6"/>
    <w:rsid w:val="000C4325"/>
    <w:rsid w:val="000C432B"/>
    <w:rsid w:val="000C4386"/>
    <w:rsid w:val="000C43E8"/>
    <w:rsid w:val="000C4445"/>
    <w:rsid w:val="000C4576"/>
    <w:rsid w:val="000C4623"/>
    <w:rsid w:val="000C4777"/>
    <w:rsid w:val="000C4C2E"/>
    <w:rsid w:val="000C4D76"/>
    <w:rsid w:val="000C4D8A"/>
    <w:rsid w:val="000C5459"/>
    <w:rsid w:val="000C5736"/>
    <w:rsid w:val="000C63CB"/>
    <w:rsid w:val="000C66D1"/>
    <w:rsid w:val="000C670B"/>
    <w:rsid w:val="000C6989"/>
    <w:rsid w:val="000C6F5F"/>
    <w:rsid w:val="000C739B"/>
    <w:rsid w:val="000C7DEF"/>
    <w:rsid w:val="000C7EAC"/>
    <w:rsid w:val="000C7F1D"/>
    <w:rsid w:val="000D003C"/>
    <w:rsid w:val="000D00AA"/>
    <w:rsid w:val="000D0680"/>
    <w:rsid w:val="000D0A26"/>
    <w:rsid w:val="000D0CB6"/>
    <w:rsid w:val="000D0D54"/>
    <w:rsid w:val="000D0E2E"/>
    <w:rsid w:val="000D105C"/>
    <w:rsid w:val="000D1264"/>
    <w:rsid w:val="000D131C"/>
    <w:rsid w:val="000D18AB"/>
    <w:rsid w:val="000D19D1"/>
    <w:rsid w:val="000D1DEC"/>
    <w:rsid w:val="000D204A"/>
    <w:rsid w:val="000D20B7"/>
    <w:rsid w:val="000D24B1"/>
    <w:rsid w:val="000D2676"/>
    <w:rsid w:val="000D2CB2"/>
    <w:rsid w:val="000D2CD8"/>
    <w:rsid w:val="000D2D51"/>
    <w:rsid w:val="000D3DCA"/>
    <w:rsid w:val="000D4212"/>
    <w:rsid w:val="000D446A"/>
    <w:rsid w:val="000D450A"/>
    <w:rsid w:val="000D4B01"/>
    <w:rsid w:val="000D4CCE"/>
    <w:rsid w:val="000D5352"/>
    <w:rsid w:val="000D5388"/>
    <w:rsid w:val="000D5B9F"/>
    <w:rsid w:val="000D625C"/>
    <w:rsid w:val="000D6B6E"/>
    <w:rsid w:val="000D6C1B"/>
    <w:rsid w:val="000D6DB3"/>
    <w:rsid w:val="000D722F"/>
    <w:rsid w:val="000D74EA"/>
    <w:rsid w:val="000D7D6C"/>
    <w:rsid w:val="000E0342"/>
    <w:rsid w:val="000E0410"/>
    <w:rsid w:val="000E06A2"/>
    <w:rsid w:val="000E105F"/>
    <w:rsid w:val="000E10B3"/>
    <w:rsid w:val="000E124D"/>
    <w:rsid w:val="000E1909"/>
    <w:rsid w:val="000E1A37"/>
    <w:rsid w:val="000E1FD9"/>
    <w:rsid w:val="000E22CC"/>
    <w:rsid w:val="000E2395"/>
    <w:rsid w:val="000E23DA"/>
    <w:rsid w:val="000E245C"/>
    <w:rsid w:val="000E29FA"/>
    <w:rsid w:val="000E2BA1"/>
    <w:rsid w:val="000E310B"/>
    <w:rsid w:val="000E31CF"/>
    <w:rsid w:val="000E31D6"/>
    <w:rsid w:val="000E365F"/>
    <w:rsid w:val="000E3ADF"/>
    <w:rsid w:val="000E3BB3"/>
    <w:rsid w:val="000E3CCA"/>
    <w:rsid w:val="000E3FBF"/>
    <w:rsid w:val="000E407B"/>
    <w:rsid w:val="000E498B"/>
    <w:rsid w:val="000E49DC"/>
    <w:rsid w:val="000E4B47"/>
    <w:rsid w:val="000E4C14"/>
    <w:rsid w:val="000E52C5"/>
    <w:rsid w:val="000E54A5"/>
    <w:rsid w:val="000E55F1"/>
    <w:rsid w:val="000E56F6"/>
    <w:rsid w:val="000E58FF"/>
    <w:rsid w:val="000E5985"/>
    <w:rsid w:val="000E5B7B"/>
    <w:rsid w:val="000E6179"/>
    <w:rsid w:val="000E6236"/>
    <w:rsid w:val="000E68FB"/>
    <w:rsid w:val="000E6AB7"/>
    <w:rsid w:val="000E74AC"/>
    <w:rsid w:val="000E74B2"/>
    <w:rsid w:val="000E760F"/>
    <w:rsid w:val="000E779B"/>
    <w:rsid w:val="000E7828"/>
    <w:rsid w:val="000E78EE"/>
    <w:rsid w:val="000E7B89"/>
    <w:rsid w:val="000E7CB0"/>
    <w:rsid w:val="000F016C"/>
    <w:rsid w:val="000F04A6"/>
    <w:rsid w:val="000F0623"/>
    <w:rsid w:val="000F085A"/>
    <w:rsid w:val="000F0904"/>
    <w:rsid w:val="000F0C6C"/>
    <w:rsid w:val="000F12C8"/>
    <w:rsid w:val="000F2A15"/>
    <w:rsid w:val="000F3166"/>
    <w:rsid w:val="000F37A5"/>
    <w:rsid w:val="000F3803"/>
    <w:rsid w:val="000F3912"/>
    <w:rsid w:val="000F3F78"/>
    <w:rsid w:val="000F4400"/>
    <w:rsid w:val="000F495B"/>
    <w:rsid w:val="000F50F2"/>
    <w:rsid w:val="000F5327"/>
    <w:rsid w:val="000F54D2"/>
    <w:rsid w:val="000F575C"/>
    <w:rsid w:val="000F5929"/>
    <w:rsid w:val="000F62B5"/>
    <w:rsid w:val="000F64E2"/>
    <w:rsid w:val="000F656B"/>
    <w:rsid w:val="000F670F"/>
    <w:rsid w:val="000F6823"/>
    <w:rsid w:val="000F6852"/>
    <w:rsid w:val="000F6AB8"/>
    <w:rsid w:val="000F6BDB"/>
    <w:rsid w:val="000F6C65"/>
    <w:rsid w:val="000F7642"/>
    <w:rsid w:val="000F7A76"/>
    <w:rsid w:val="000F7A9E"/>
    <w:rsid w:val="000F7B57"/>
    <w:rsid w:val="000F7C0D"/>
    <w:rsid w:val="000F7FD5"/>
    <w:rsid w:val="001001A5"/>
    <w:rsid w:val="001009F5"/>
    <w:rsid w:val="00100ABC"/>
    <w:rsid w:val="00101006"/>
    <w:rsid w:val="0010111F"/>
    <w:rsid w:val="0010155E"/>
    <w:rsid w:val="0010164A"/>
    <w:rsid w:val="00101777"/>
    <w:rsid w:val="0010178F"/>
    <w:rsid w:val="00101CEB"/>
    <w:rsid w:val="0010249A"/>
    <w:rsid w:val="001024C9"/>
    <w:rsid w:val="001028FA"/>
    <w:rsid w:val="00102AD6"/>
    <w:rsid w:val="00102B30"/>
    <w:rsid w:val="00102C39"/>
    <w:rsid w:val="00103071"/>
    <w:rsid w:val="001030CF"/>
    <w:rsid w:val="00103346"/>
    <w:rsid w:val="00103453"/>
    <w:rsid w:val="0010377A"/>
    <w:rsid w:val="00103ABE"/>
    <w:rsid w:val="00103B51"/>
    <w:rsid w:val="00103EDB"/>
    <w:rsid w:val="00104035"/>
    <w:rsid w:val="00104C8A"/>
    <w:rsid w:val="00104F03"/>
    <w:rsid w:val="00105548"/>
    <w:rsid w:val="0010589C"/>
    <w:rsid w:val="00105B16"/>
    <w:rsid w:val="00105B60"/>
    <w:rsid w:val="00105B7D"/>
    <w:rsid w:val="00106910"/>
    <w:rsid w:val="001069D2"/>
    <w:rsid w:val="001074FC"/>
    <w:rsid w:val="00107AD4"/>
    <w:rsid w:val="00107B58"/>
    <w:rsid w:val="00110966"/>
    <w:rsid w:val="00110A43"/>
    <w:rsid w:val="00110A94"/>
    <w:rsid w:val="001112D0"/>
    <w:rsid w:val="001112EF"/>
    <w:rsid w:val="00111477"/>
    <w:rsid w:val="001122A1"/>
    <w:rsid w:val="001127CD"/>
    <w:rsid w:val="00112A62"/>
    <w:rsid w:val="00112E9E"/>
    <w:rsid w:val="0011353C"/>
    <w:rsid w:val="00114B86"/>
    <w:rsid w:val="00114EF9"/>
    <w:rsid w:val="001150F9"/>
    <w:rsid w:val="00115460"/>
    <w:rsid w:val="00115B28"/>
    <w:rsid w:val="00115B6F"/>
    <w:rsid w:val="00115DB2"/>
    <w:rsid w:val="00115ED5"/>
    <w:rsid w:val="00115F59"/>
    <w:rsid w:val="0011612D"/>
    <w:rsid w:val="00116277"/>
    <w:rsid w:val="001163FD"/>
    <w:rsid w:val="00116BD1"/>
    <w:rsid w:val="00116C38"/>
    <w:rsid w:val="00117293"/>
    <w:rsid w:val="00117749"/>
    <w:rsid w:val="0012003E"/>
    <w:rsid w:val="001202F0"/>
    <w:rsid w:val="0012040E"/>
    <w:rsid w:val="001206D3"/>
    <w:rsid w:val="00120CF4"/>
    <w:rsid w:val="001214EB"/>
    <w:rsid w:val="001215D9"/>
    <w:rsid w:val="00122237"/>
    <w:rsid w:val="00122DCD"/>
    <w:rsid w:val="001230D2"/>
    <w:rsid w:val="00123A92"/>
    <w:rsid w:val="00123DCE"/>
    <w:rsid w:val="00123F7D"/>
    <w:rsid w:val="00124187"/>
    <w:rsid w:val="001243A7"/>
    <w:rsid w:val="00124465"/>
    <w:rsid w:val="00124545"/>
    <w:rsid w:val="001249D4"/>
    <w:rsid w:val="001255C2"/>
    <w:rsid w:val="00125864"/>
    <w:rsid w:val="001259C0"/>
    <w:rsid w:val="00125A0C"/>
    <w:rsid w:val="00125AFB"/>
    <w:rsid w:val="00125B9D"/>
    <w:rsid w:val="00125BA8"/>
    <w:rsid w:val="00125DFD"/>
    <w:rsid w:val="00126149"/>
    <w:rsid w:val="00126366"/>
    <w:rsid w:val="00126370"/>
    <w:rsid w:val="0012665B"/>
    <w:rsid w:val="001267A0"/>
    <w:rsid w:val="00126EB7"/>
    <w:rsid w:val="00126FBA"/>
    <w:rsid w:val="0012718A"/>
    <w:rsid w:val="00127939"/>
    <w:rsid w:val="00127E1A"/>
    <w:rsid w:val="00127FC3"/>
    <w:rsid w:val="001308DA"/>
    <w:rsid w:val="00130E70"/>
    <w:rsid w:val="00131006"/>
    <w:rsid w:val="001312BF"/>
    <w:rsid w:val="00131341"/>
    <w:rsid w:val="00131405"/>
    <w:rsid w:val="00131742"/>
    <w:rsid w:val="00131828"/>
    <w:rsid w:val="00131832"/>
    <w:rsid w:val="00131C87"/>
    <w:rsid w:val="00131E0C"/>
    <w:rsid w:val="00131F69"/>
    <w:rsid w:val="001321EC"/>
    <w:rsid w:val="001326E2"/>
    <w:rsid w:val="00132CE4"/>
    <w:rsid w:val="001330DC"/>
    <w:rsid w:val="00134365"/>
    <w:rsid w:val="001344AD"/>
    <w:rsid w:val="0013470E"/>
    <w:rsid w:val="00134AE2"/>
    <w:rsid w:val="00134F15"/>
    <w:rsid w:val="00134FDA"/>
    <w:rsid w:val="0013563E"/>
    <w:rsid w:val="00135655"/>
    <w:rsid w:val="001364BA"/>
    <w:rsid w:val="0013662A"/>
    <w:rsid w:val="00136839"/>
    <w:rsid w:val="00136A81"/>
    <w:rsid w:val="001375BE"/>
    <w:rsid w:val="00137766"/>
    <w:rsid w:val="00137BAC"/>
    <w:rsid w:val="001400A3"/>
    <w:rsid w:val="001402D8"/>
    <w:rsid w:val="001405D2"/>
    <w:rsid w:val="00140FB9"/>
    <w:rsid w:val="00141471"/>
    <w:rsid w:val="001415A1"/>
    <w:rsid w:val="001418C6"/>
    <w:rsid w:val="00141DFB"/>
    <w:rsid w:val="001423E8"/>
    <w:rsid w:val="00142857"/>
    <w:rsid w:val="0014287D"/>
    <w:rsid w:val="001428D9"/>
    <w:rsid w:val="00142F09"/>
    <w:rsid w:val="00142F3F"/>
    <w:rsid w:val="00143463"/>
    <w:rsid w:val="0014378E"/>
    <w:rsid w:val="00143EDA"/>
    <w:rsid w:val="001447F2"/>
    <w:rsid w:val="00145150"/>
    <w:rsid w:val="0014528B"/>
    <w:rsid w:val="00145B23"/>
    <w:rsid w:val="00145B4D"/>
    <w:rsid w:val="00145BEF"/>
    <w:rsid w:val="00145D60"/>
    <w:rsid w:val="001463F3"/>
    <w:rsid w:val="001466D3"/>
    <w:rsid w:val="0014675A"/>
    <w:rsid w:val="00146FD4"/>
    <w:rsid w:val="0014711B"/>
    <w:rsid w:val="00147258"/>
    <w:rsid w:val="0014731C"/>
    <w:rsid w:val="00147365"/>
    <w:rsid w:val="001475CF"/>
    <w:rsid w:val="00147CF3"/>
    <w:rsid w:val="0015004A"/>
    <w:rsid w:val="00150178"/>
    <w:rsid w:val="00150317"/>
    <w:rsid w:val="00150933"/>
    <w:rsid w:val="00150B68"/>
    <w:rsid w:val="001510E7"/>
    <w:rsid w:val="001513D7"/>
    <w:rsid w:val="001515E2"/>
    <w:rsid w:val="00151A66"/>
    <w:rsid w:val="00152333"/>
    <w:rsid w:val="001527A5"/>
    <w:rsid w:val="00152994"/>
    <w:rsid w:val="00152F95"/>
    <w:rsid w:val="00153295"/>
    <w:rsid w:val="001532AA"/>
    <w:rsid w:val="00153473"/>
    <w:rsid w:val="00153559"/>
    <w:rsid w:val="001536C4"/>
    <w:rsid w:val="00153A4F"/>
    <w:rsid w:val="00153B07"/>
    <w:rsid w:val="00153B54"/>
    <w:rsid w:val="00153E9F"/>
    <w:rsid w:val="0015416F"/>
    <w:rsid w:val="0015502F"/>
    <w:rsid w:val="00155134"/>
    <w:rsid w:val="00155B5F"/>
    <w:rsid w:val="00155E97"/>
    <w:rsid w:val="00155F5F"/>
    <w:rsid w:val="0015606A"/>
    <w:rsid w:val="00156378"/>
    <w:rsid w:val="001564D7"/>
    <w:rsid w:val="00156659"/>
    <w:rsid w:val="0015695E"/>
    <w:rsid w:val="00156D4B"/>
    <w:rsid w:val="00157056"/>
    <w:rsid w:val="00157436"/>
    <w:rsid w:val="001574F4"/>
    <w:rsid w:val="00157B7C"/>
    <w:rsid w:val="00157D63"/>
    <w:rsid w:val="00157E44"/>
    <w:rsid w:val="00157F68"/>
    <w:rsid w:val="00160724"/>
    <w:rsid w:val="0016143F"/>
    <w:rsid w:val="00161F9C"/>
    <w:rsid w:val="0016211E"/>
    <w:rsid w:val="001632C2"/>
    <w:rsid w:val="0016346D"/>
    <w:rsid w:val="001634EF"/>
    <w:rsid w:val="001635E2"/>
    <w:rsid w:val="001637B0"/>
    <w:rsid w:val="001637B9"/>
    <w:rsid w:val="00163898"/>
    <w:rsid w:val="00164338"/>
    <w:rsid w:val="00164833"/>
    <w:rsid w:val="00164B65"/>
    <w:rsid w:val="001654D8"/>
    <w:rsid w:val="001654E6"/>
    <w:rsid w:val="001655BC"/>
    <w:rsid w:val="001657A9"/>
    <w:rsid w:val="0016598F"/>
    <w:rsid w:val="00165C0C"/>
    <w:rsid w:val="00166139"/>
    <w:rsid w:val="001664CB"/>
    <w:rsid w:val="00166746"/>
    <w:rsid w:val="00166A27"/>
    <w:rsid w:val="00166B84"/>
    <w:rsid w:val="00166EE9"/>
    <w:rsid w:val="00166F34"/>
    <w:rsid w:val="0016742A"/>
    <w:rsid w:val="001679D2"/>
    <w:rsid w:val="00167ACB"/>
    <w:rsid w:val="00167D36"/>
    <w:rsid w:val="00167D6A"/>
    <w:rsid w:val="00167FEC"/>
    <w:rsid w:val="001702A6"/>
    <w:rsid w:val="00170427"/>
    <w:rsid w:val="0017042B"/>
    <w:rsid w:val="00170561"/>
    <w:rsid w:val="00170B23"/>
    <w:rsid w:val="00170C43"/>
    <w:rsid w:val="00171594"/>
    <w:rsid w:val="00172485"/>
    <w:rsid w:val="001725C9"/>
    <w:rsid w:val="001728C3"/>
    <w:rsid w:val="0017302D"/>
    <w:rsid w:val="001731AB"/>
    <w:rsid w:val="001732C7"/>
    <w:rsid w:val="00173CD7"/>
    <w:rsid w:val="00173D6E"/>
    <w:rsid w:val="00174000"/>
    <w:rsid w:val="001741F0"/>
    <w:rsid w:val="001745E5"/>
    <w:rsid w:val="0017486F"/>
    <w:rsid w:val="00174AD5"/>
    <w:rsid w:val="00175125"/>
    <w:rsid w:val="001752EB"/>
    <w:rsid w:val="001755F1"/>
    <w:rsid w:val="00175C4C"/>
    <w:rsid w:val="00175DC1"/>
    <w:rsid w:val="001766EC"/>
    <w:rsid w:val="00176708"/>
    <w:rsid w:val="00176992"/>
    <w:rsid w:val="00176A1A"/>
    <w:rsid w:val="00176A90"/>
    <w:rsid w:val="00176ACD"/>
    <w:rsid w:val="00176AD5"/>
    <w:rsid w:val="00176FC1"/>
    <w:rsid w:val="00177834"/>
    <w:rsid w:val="00177902"/>
    <w:rsid w:val="00177D1C"/>
    <w:rsid w:val="00177DA6"/>
    <w:rsid w:val="00180BFC"/>
    <w:rsid w:val="00181014"/>
    <w:rsid w:val="001811C5"/>
    <w:rsid w:val="00181661"/>
    <w:rsid w:val="0018181D"/>
    <w:rsid w:val="0018284D"/>
    <w:rsid w:val="00182FC6"/>
    <w:rsid w:val="0018384E"/>
    <w:rsid w:val="00183CB7"/>
    <w:rsid w:val="00183CC9"/>
    <w:rsid w:val="00183DAF"/>
    <w:rsid w:val="00184331"/>
    <w:rsid w:val="00184480"/>
    <w:rsid w:val="00184D42"/>
    <w:rsid w:val="00185483"/>
    <w:rsid w:val="0018552F"/>
    <w:rsid w:val="001856E3"/>
    <w:rsid w:val="00185A9F"/>
    <w:rsid w:val="00185F52"/>
    <w:rsid w:val="0018609C"/>
    <w:rsid w:val="001860B4"/>
    <w:rsid w:val="00186282"/>
    <w:rsid w:val="001862E9"/>
    <w:rsid w:val="00186963"/>
    <w:rsid w:val="00186A8F"/>
    <w:rsid w:val="00186C6F"/>
    <w:rsid w:val="00187DC0"/>
    <w:rsid w:val="00190200"/>
    <w:rsid w:val="001902CF"/>
    <w:rsid w:val="0019038F"/>
    <w:rsid w:val="001915DB"/>
    <w:rsid w:val="0019165A"/>
    <w:rsid w:val="00191A69"/>
    <w:rsid w:val="00191C99"/>
    <w:rsid w:val="00191E9C"/>
    <w:rsid w:val="001924CC"/>
    <w:rsid w:val="001928F0"/>
    <w:rsid w:val="00192CCF"/>
    <w:rsid w:val="00192F31"/>
    <w:rsid w:val="00192FC6"/>
    <w:rsid w:val="001937CE"/>
    <w:rsid w:val="00193A59"/>
    <w:rsid w:val="00193D8C"/>
    <w:rsid w:val="001942D1"/>
    <w:rsid w:val="0019482D"/>
    <w:rsid w:val="00194D7B"/>
    <w:rsid w:val="001952E1"/>
    <w:rsid w:val="0019564E"/>
    <w:rsid w:val="001957EE"/>
    <w:rsid w:val="00195838"/>
    <w:rsid w:val="001958EE"/>
    <w:rsid w:val="00195927"/>
    <w:rsid w:val="00195D9B"/>
    <w:rsid w:val="00195F6D"/>
    <w:rsid w:val="00195FF9"/>
    <w:rsid w:val="001961B6"/>
    <w:rsid w:val="001965E4"/>
    <w:rsid w:val="00196711"/>
    <w:rsid w:val="001974EC"/>
    <w:rsid w:val="001978F4"/>
    <w:rsid w:val="0019798F"/>
    <w:rsid w:val="00197D5E"/>
    <w:rsid w:val="001A04BD"/>
    <w:rsid w:val="001A0874"/>
    <w:rsid w:val="001A0941"/>
    <w:rsid w:val="001A0ADF"/>
    <w:rsid w:val="001A10F1"/>
    <w:rsid w:val="001A1578"/>
    <w:rsid w:val="001A15B0"/>
    <w:rsid w:val="001A16A6"/>
    <w:rsid w:val="001A2038"/>
    <w:rsid w:val="001A20AB"/>
    <w:rsid w:val="001A43C6"/>
    <w:rsid w:val="001A4F5B"/>
    <w:rsid w:val="001A5895"/>
    <w:rsid w:val="001A5D6D"/>
    <w:rsid w:val="001A62B4"/>
    <w:rsid w:val="001A6E52"/>
    <w:rsid w:val="001A719F"/>
    <w:rsid w:val="001A71CD"/>
    <w:rsid w:val="001A7C3B"/>
    <w:rsid w:val="001A7D33"/>
    <w:rsid w:val="001A7D8D"/>
    <w:rsid w:val="001B007A"/>
    <w:rsid w:val="001B0C3E"/>
    <w:rsid w:val="001B0C5C"/>
    <w:rsid w:val="001B0D8F"/>
    <w:rsid w:val="001B0FDA"/>
    <w:rsid w:val="001B1326"/>
    <w:rsid w:val="001B150D"/>
    <w:rsid w:val="001B16D3"/>
    <w:rsid w:val="001B174E"/>
    <w:rsid w:val="001B1B0D"/>
    <w:rsid w:val="001B1D86"/>
    <w:rsid w:val="001B257D"/>
    <w:rsid w:val="001B289E"/>
    <w:rsid w:val="001B2983"/>
    <w:rsid w:val="001B2CF0"/>
    <w:rsid w:val="001B2DDA"/>
    <w:rsid w:val="001B2F40"/>
    <w:rsid w:val="001B3042"/>
    <w:rsid w:val="001B3059"/>
    <w:rsid w:val="001B3210"/>
    <w:rsid w:val="001B3581"/>
    <w:rsid w:val="001B37BF"/>
    <w:rsid w:val="001B380C"/>
    <w:rsid w:val="001B38E7"/>
    <w:rsid w:val="001B39CF"/>
    <w:rsid w:val="001B3FC9"/>
    <w:rsid w:val="001B41B4"/>
    <w:rsid w:val="001B5B62"/>
    <w:rsid w:val="001B5DAD"/>
    <w:rsid w:val="001B6875"/>
    <w:rsid w:val="001B688B"/>
    <w:rsid w:val="001B6957"/>
    <w:rsid w:val="001B7002"/>
    <w:rsid w:val="001B7197"/>
    <w:rsid w:val="001B799A"/>
    <w:rsid w:val="001B7BF7"/>
    <w:rsid w:val="001B7D61"/>
    <w:rsid w:val="001C03C0"/>
    <w:rsid w:val="001C0408"/>
    <w:rsid w:val="001C0763"/>
    <w:rsid w:val="001C0AAC"/>
    <w:rsid w:val="001C0C6F"/>
    <w:rsid w:val="001C1173"/>
    <w:rsid w:val="001C12B5"/>
    <w:rsid w:val="001C1363"/>
    <w:rsid w:val="001C1419"/>
    <w:rsid w:val="001C1717"/>
    <w:rsid w:val="001C1B72"/>
    <w:rsid w:val="001C1D8D"/>
    <w:rsid w:val="001C1F61"/>
    <w:rsid w:val="001C2006"/>
    <w:rsid w:val="001C24AF"/>
    <w:rsid w:val="001C288B"/>
    <w:rsid w:val="001C3301"/>
    <w:rsid w:val="001C37B6"/>
    <w:rsid w:val="001C37F9"/>
    <w:rsid w:val="001C4178"/>
    <w:rsid w:val="001C476C"/>
    <w:rsid w:val="001C514F"/>
    <w:rsid w:val="001C5926"/>
    <w:rsid w:val="001C5C25"/>
    <w:rsid w:val="001C5F80"/>
    <w:rsid w:val="001C6032"/>
    <w:rsid w:val="001C621E"/>
    <w:rsid w:val="001C6A74"/>
    <w:rsid w:val="001C6E0A"/>
    <w:rsid w:val="001C77EC"/>
    <w:rsid w:val="001C7CC2"/>
    <w:rsid w:val="001C7E66"/>
    <w:rsid w:val="001D0645"/>
    <w:rsid w:val="001D0898"/>
    <w:rsid w:val="001D0A1E"/>
    <w:rsid w:val="001D0B9C"/>
    <w:rsid w:val="001D134B"/>
    <w:rsid w:val="001D17FD"/>
    <w:rsid w:val="001D1C11"/>
    <w:rsid w:val="001D1D79"/>
    <w:rsid w:val="001D2679"/>
    <w:rsid w:val="001D278C"/>
    <w:rsid w:val="001D279B"/>
    <w:rsid w:val="001D2CC5"/>
    <w:rsid w:val="001D2EF6"/>
    <w:rsid w:val="001D3E7B"/>
    <w:rsid w:val="001D43C3"/>
    <w:rsid w:val="001D464E"/>
    <w:rsid w:val="001D4761"/>
    <w:rsid w:val="001D4A52"/>
    <w:rsid w:val="001D4B00"/>
    <w:rsid w:val="001D506E"/>
    <w:rsid w:val="001D5421"/>
    <w:rsid w:val="001D5624"/>
    <w:rsid w:val="001D5DDB"/>
    <w:rsid w:val="001D64DF"/>
    <w:rsid w:val="001D64E1"/>
    <w:rsid w:val="001D68E0"/>
    <w:rsid w:val="001D6B29"/>
    <w:rsid w:val="001D6C6B"/>
    <w:rsid w:val="001D75DC"/>
    <w:rsid w:val="001D7DC3"/>
    <w:rsid w:val="001E00E3"/>
    <w:rsid w:val="001E0253"/>
    <w:rsid w:val="001E0A82"/>
    <w:rsid w:val="001E0BFB"/>
    <w:rsid w:val="001E0E21"/>
    <w:rsid w:val="001E0F2A"/>
    <w:rsid w:val="001E141C"/>
    <w:rsid w:val="001E14A4"/>
    <w:rsid w:val="001E1B32"/>
    <w:rsid w:val="001E1B9A"/>
    <w:rsid w:val="001E22A3"/>
    <w:rsid w:val="001E28BE"/>
    <w:rsid w:val="001E2990"/>
    <w:rsid w:val="001E32FC"/>
    <w:rsid w:val="001E36B6"/>
    <w:rsid w:val="001E3E8E"/>
    <w:rsid w:val="001E4A44"/>
    <w:rsid w:val="001E4F7D"/>
    <w:rsid w:val="001E5437"/>
    <w:rsid w:val="001E5682"/>
    <w:rsid w:val="001E570F"/>
    <w:rsid w:val="001E59BD"/>
    <w:rsid w:val="001E5D28"/>
    <w:rsid w:val="001E5EE5"/>
    <w:rsid w:val="001E5FEE"/>
    <w:rsid w:val="001E62F6"/>
    <w:rsid w:val="001E63CC"/>
    <w:rsid w:val="001E6514"/>
    <w:rsid w:val="001E652A"/>
    <w:rsid w:val="001E669F"/>
    <w:rsid w:val="001E66A2"/>
    <w:rsid w:val="001E6C8C"/>
    <w:rsid w:val="001E6CA8"/>
    <w:rsid w:val="001E7166"/>
    <w:rsid w:val="001E7630"/>
    <w:rsid w:val="001E7639"/>
    <w:rsid w:val="001E7A07"/>
    <w:rsid w:val="001E7CEE"/>
    <w:rsid w:val="001E7D5A"/>
    <w:rsid w:val="001F0B78"/>
    <w:rsid w:val="001F12A3"/>
    <w:rsid w:val="001F138C"/>
    <w:rsid w:val="001F13D1"/>
    <w:rsid w:val="001F153E"/>
    <w:rsid w:val="001F1A90"/>
    <w:rsid w:val="001F1CBE"/>
    <w:rsid w:val="001F1F9D"/>
    <w:rsid w:val="001F20B2"/>
    <w:rsid w:val="001F23E2"/>
    <w:rsid w:val="001F2864"/>
    <w:rsid w:val="001F28A2"/>
    <w:rsid w:val="001F2C2D"/>
    <w:rsid w:val="001F3088"/>
    <w:rsid w:val="001F365E"/>
    <w:rsid w:val="001F37C0"/>
    <w:rsid w:val="001F37E8"/>
    <w:rsid w:val="001F3A6C"/>
    <w:rsid w:val="001F4144"/>
    <w:rsid w:val="001F448D"/>
    <w:rsid w:val="001F472B"/>
    <w:rsid w:val="001F48C2"/>
    <w:rsid w:val="001F4991"/>
    <w:rsid w:val="001F4BC8"/>
    <w:rsid w:val="001F4DDC"/>
    <w:rsid w:val="001F51F6"/>
    <w:rsid w:val="001F5A76"/>
    <w:rsid w:val="001F5E41"/>
    <w:rsid w:val="001F60FA"/>
    <w:rsid w:val="001F6191"/>
    <w:rsid w:val="001F6544"/>
    <w:rsid w:val="001F65E7"/>
    <w:rsid w:val="001F68BC"/>
    <w:rsid w:val="001F6949"/>
    <w:rsid w:val="001F6F98"/>
    <w:rsid w:val="001F7164"/>
    <w:rsid w:val="001F71D6"/>
    <w:rsid w:val="001F74AC"/>
    <w:rsid w:val="001F74F5"/>
    <w:rsid w:val="001F7C1A"/>
    <w:rsid w:val="001F7EBA"/>
    <w:rsid w:val="001F7FFD"/>
    <w:rsid w:val="0020043C"/>
    <w:rsid w:val="0020072A"/>
    <w:rsid w:val="0020087B"/>
    <w:rsid w:val="00200B47"/>
    <w:rsid w:val="00200B85"/>
    <w:rsid w:val="00200BC4"/>
    <w:rsid w:val="00200E15"/>
    <w:rsid w:val="002012D5"/>
    <w:rsid w:val="0020155E"/>
    <w:rsid w:val="002018B4"/>
    <w:rsid w:val="00201B63"/>
    <w:rsid w:val="00202558"/>
    <w:rsid w:val="00202A6A"/>
    <w:rsid w:val="00202F66"/>
    <w:rsid w:val="00203475"/>
    <w:rsid w:val="002034D8"/>
    <w:rsid w:val="002036CB"/>
    <w:rsid w:val="00203936"/>
    <w:rsid w:val="00203D16"/>
    <w:rsid w:val="00205022"/>
    <w:rsid w:val="002051C9"/>
    <w:rsid w:val="00205D40"/>
    <w:rsid w:val="00206124"/>
    <w:rsid w:val="00206295"/>
    <w:rsid w:val="00206461"/>
    <w:rsid w:val="00206676"/>
    <w:rsid w:val="002067A9"/>
    <w:rsid w:val="0020681E"/>
    <w:rsid w:val="0020692C"/>
    <w:rsid w:val="0020718B"/>
    <w:rsid w:val="002076EE"/>
    <w:rsid w:val="002078B4"/>
    <w:rsid w:val="00207A8B"/>
    <w:rsid w:val="0021074F"/>
    <w:rsid w:val="00210958"/>
    <w:rsid w:val="00211057"/>
    <w:rsid w:val="002113F7"/>
    <w:rsid w:val="00211675"/>
    <w:rsid w:val="00211704"/>
    <w:rsid w:val="00211A61"/>
    <w:rsid w:val="00211F4D"/>
    <w:rsid w:val="00212898"/>
    <w:rsid w:val="00212C6F"/>
    <w:rsid w:val="0021356C"/>
    <w:rsid w:val="0021384E"/>
    <w:rsid w:val="00213A86"/>
    <w:rsid w:val="00214202"/>
    <w:rsid w:val="00214567"/>
    <w:rsid w:val="00214570"/>
    <w:rsid w:val="002146B4"/>
    <w:rsid w:val="002147C4"/>
    <w:rsid w:val="00214B6E"/>
    <w:rsid w:val="00214D86"/>
    <w:rsid w:val="00214EF9"/>
    <w:rsid w:val="00215412"/>
    <w:rsid w:val="00216588"/>
    <w:rsid w:val="00216822"/>
    <w:rsid w:val="00216A6E"/>
    <w:rsid w:val="00216DA6"/>
    <w:rsid w:val="00217156"/>
    <w:rsid w:val="00217D84"/>
    <w:rsid w:val="00220928"/>
    <w:rsid w:val="00220CBF"/>
    <w:rsid w:val="00221354"/>
    <w:rsid w:val="002213FB"/>
    <w:rsid w:val="00221976"/>
    <w:rsid w:val="002219FB"/>
    <w:rsid w:val="00221B97"/>
    <w:rsid w:val="00221C2F"/>
    <w:rsid w:val="00221CFD"/>
    <w:rsid w:val="00221F05"/>
    <w:rsid w:val="00222193"/>
    <w:rsid w:val="002226BA"/>
    <w:rsid w:val="002228FF"/>
    <w:rsid w:val="0022371F"/>
    <w:rsid w:val="00223735"/>
    <w:rsid w:val="002239A1"/>
    <w:rsid w:val="002239A3"/>
    <w:rsid w:val="002242B7"/>
    <w:rsid w:val="0022438B"/>
    <w:rsid w:val="00224655"/>
    <w:rsid w:val="00224947"/>
    <w:rsid w:val="00224CB4"/>
    <w:rsid w:val="00224E75"/>
    <w:rsid w:val="002251FB"/>
    <w:rsid w:val="0022558C"/>
    <w:rsid w:val="00225BD1"/>
    <w:rsid w:val="00225DD1"/>
    <w:rsid w:val="00225F73"/>
    <w:rsid w:val="002261D5"/>
    <w:rsid w:val="0022631D"/>
    <w:rsid w:val="002266BA"/>
    <w:rsid w:val="00226AC0"/>
    <w:rsid w:val="00226E12"/>
    <w:rsid w:val="0022732F"/>
    <w:rsid w:val="00227688"/>
    <w:rsid w:val="002276AC"/>
    <w:rsid w:val="00227713"/>
    <w:rsid w:val="0022775F"/>
    <w:rsid w:val="00227870"/>
    <w:rsid w:val="002278C4"/>
    <w:rsid w:val="00227BAA"/>
    <w:rsid w:val="00230027"/>
    <w:rsid w:val="002304F1"/>
    <w:rsid w:val="00230D04"/>
    <w:rsid w:val="00230D45"/>
    <w:rsid w:val="00231066"/>
    <w:rsid w:val="002313B0"/>
    <w:rsid w:val="002313B3"/>
    <w:rsid w:val="0023144D"/>
    <w:rsid w:val="0023147C"/>
    <w:rsid w:val="00231F6A"/>
    <w:rsid w:val="00232A66"/>
    <w:rsid w:val="00232F32"/>
    <w:rsid w:val="00233144"/>
    <w:rsid w:val="00233446"/>
    <w:rsid w:val="00233646"/>
    <w:rsid w:val="002338CB"/>
    <w:rsid w:val="00233DF5"/>
    <w:rsid w:val="00233E6A"/>
    <w:rsid w:val="0023406C"/>
    <w:rsid w:val="00234318"/>
    <w:rsid w:val="00234B95"/>
    <w:rsid w:val="00235687"/>
    <w:rsid w:val="002357FC"/>
    <w:rsid w:val="00235894"/>
    <w:rsid w:val="0023595F"/>
    <w:rsid w:val="00235B7B"/>
    <w:rsid w:val="00235BE0"/>
    <w:rsid w:val="00235BE2"/>
    <w:rsid w:val="00235D4C"/>
    <w:rsid w:val="00236329"/>
    <w:rsid w:val="002368AB"/>
    <w:rsid w:val="002369CC"/>
    <w:rsid w:val="00236A9D"/>
    <w:rsid w:val="00237518"/>
    <w:rsid w:val="0023755A"/>
    <w:rsid w:val="0023758C"/>
    <w:rsid w:val="002375E1"/>
    <w:rsid w:val="002376A5"/>
    <w:rsid w:val="002401D5"/>
    <w:rsid w:val="0024159C"/>
    <w:rsid w:val="00241719"/>
    <w:rsid w:val="0024185C"/>
    <w:rsid w:val="00241AAD"/>
    <w:rsid w:val="00241DC4"/>
    <w:rsid w:val="00242361"/>
    <w:rsid w:val="002428F1"/>
    <w:rsid w:val="00242C7D"/>
    <w:rsid w:val="00243112"/>
    <w:rsid w:val="0024323C"/>
    <w:rsid w:val="00243633"/>
    <w:rsid w:val="002438AD"/>
    <w:rsid w:val="00243AB0"/>
    <w:rsid w:val="00243BD7"/>
    <w:rsid w:val="00243E2F"/>
    <w:rsid w:val="0024414F"/>
    <w:rsid w:val="00244607"/>
    <w:rsid w:val="00244889"/>
    <w:rsid w:val="00244B84"/>
    <w:rsid w:val="00244E5F"/>
    <w:rsid w:val="00245200"/>
    <w:rsid w:val="00245653"/>
    <w:rsid w:val="00245896"/>
    <w:rsid w:val="00245D30"/>
    <w:rsid w:val="00246207"/>
    <w:rsid w:val="00247B43"/>
    <w:rsid w:val="00247DC0"/>
    <w:rsid w:val="002500FB"/>
    <w:rsid w:val="0025016B"/>
    <w:rsid w:val="0025041F"/>
    <w:rsid w:val="002506CD"/>
    <w:rsid w:val="002508D0"/>
    <w:rsid w:val="00250EA7"/>
    <w:rsid w:val="00251E59"/>
    <w:rsid w:val="00251F80"/>
    <w:rsid w:val="00252AD9"/>
    <w:rsid w:val="00252C0F"/>
    <w:rsid w:val="00252C16"/>
    <w:rsid w:val="00252D02"/>
    <w:rsid w:val="0025328D"/>
    <w:rsid w:val="00253E01"/>
    <w:rsid w:val="00253FDE"/>
    <w:rsid w:val="0025469D"/>
    <w:rsid w:val="002547BE"/>
    <w:rsid w:val="00254945"/>
    <w:rsid w:val="002555AE"/>
    <w:rsid w:val="00255607"/>
    <w:rsid w:val="00255BC0"/>
    <w:rsid w:val="00255C50"/>
    <w:rsid w:val="0025612E"/>
    <w:rsid w:val="00256185"/>
    <w:rsid w:val="00256504"/>
    <w:rsid w:val="0025662A"/>
    <w:rsid w:val="00256DB4"/>
    <w:rsid w:val="00256FCE"/>
    <w:rsid w:val="0025743B"/>
    <w:rsid w:val="002575CD"/>
    <w:rsid w:val="002576D1"/>
    <w:rsid w:val="002577E1"/>
    <w:rsid w:val="00257F06"/>
    <w:rsid w:val="00261412"/>
    <w:rsid w:val="0026153A"/>
    <w:rsid w:val="00261637"/>
    <w:rsid w:val="00261934"/>
    <w:rsid w:val="00261B6A"/>
    <w:rsid w:val="00261C79"/>
    <w:rsid w:val="0026202F"/>
    <w:rsid w:val="00262117"/>
    <w:rsid w:val="002626F7"/>
    <w:rsid w:val="002626FD"/>
    <w:rsid w:val="0026297C"/>
    <w:rsid w:val="00262E4B"/>
    <w:rsid w:val="0026304B"/>
    <w:rsid w:val="0026310D"/>
    <w:rsid w:val="002631BF"/>
    <w:rsid w:val="002634AA"/>
    <w:rsid w:val="00263AF0"/>
    <w:rsid w:val="00263DC2"/>
    <w:rsid w:val="00264461"/>
    <w:rsid w:val="00264708"/>
    <w:rsid w:val="00264AA0"/>
    <w:rsid w:val="00264B3C"/>
    <w:rsid w:val="00264DC9"/>
    <w:rsid w:val="00265133"/>
    <w:rsid w:val="00265604"/>
    <w:rsid w:val="00265DB7"/>
    <w:rsid w:val="00265F95"/>
    <w:rsid w:val="00266603"/>
    <w:rsid w:val="002666BA"/>
    <w:rsid w:val="00266C94"/>
    <w:rsid w:val="00267432"/>
    <w:rsid w:val="00267C06"/>
    <w:rsid w:val="00270216"/>
    <w:rsid w:val="0027054A"/>
    <w:rsid w:val="0027083E"/>
    <w:rsid w:val="002708CD"/>
    <w:rsid w:val="00270B88"/>
    <w:rsid w:val="00270CC6"/>
    <w:rsid w:val="002710A1"/>
    <w:rsid w:val="002714EA"/>
    <w:rsid w:val="002714F8"/>
    <w:rsid w:val="00271B73"/>
    <w:rsid w:val="00271B7B"/>
    <w:rsid w:val="00271DC3"/>
    <w:rsid w:val="00271DD7"/>
    <w:rsid w:val="0027224E"/>
    <w:rsid w:val="002723AC"/>
    <w:rsid w:val="00272A83"/>
    <w:rsid w:val="00272C69"/>
    <w:rsid w:val="00272F25"/>
    <w:rsid w:val="00272FC5"/>
    <w:rsid w:val="00272FEA"/>
    <w:rsid w:val="00272FEE"/>
    <w:rsid w:val="00273340"/>
    <w:rsid w:val="002734DE"/>
    <w:rsid w:val="00273A2C"/>
    <w:rsid w:val="00273D8B"/>
    <w:rsid w:val="00273EC3"/>
    <w:rsid w:val="002753B8"/>
    <w:rsid w:val="002753E7"/>
    <w:rsid w:val="00275582"/>
    <w:rsid w:val="00275638"/>
    <w:rsid w:val="002759FE"/>
    <w:rsid w:val="00275A43"/>
    <w:rsid w:val="00275BEB"/>
    <w:rsid w:val="00275F7B"/>
    <w:rsid w:val="00276289"/>
    <w:rsid w:val="00276F52"/>
    <w:rsid w:val="002778C1"/>
    <w:rsid w:val="00277C5B"/>
    <w:rsid w:val="00277DC2"/>
    <w:rsid w:val="00277E37"/>
    <w:rsid w:val="00280827"/>
    <w:rsid w:val="00280BE7"/>
    <w:rsid w:val="00280FD2"/>
    <w:rsid w:val="00281354"/>
    <w:rsid w:val="00281B90"/>
    <w:rsid w:val="00281EF4"/>
    <w:rsid w:val="0028200B"/>
    <w:rsid w:val="00282577"/>
    <w:rsid w:val="00282712"/>
    <w:rsid w:val="002828FD"/>
    <w:rsid w:val="002830A9"/>
    <w:rsid w:val="00283761"/>
    <w:rsid w:val="0028376F"/>
    <w:rsid w:val="00283926"/>
    <w:rsid w:val="00284561"/>
    <w:rsid w:val="002847A0"/>
    <w:rsid w:val="00284D5A"/>
    <w:rsid w:val="002852E8"/>
    <w:rsid w:val="00285515"/>
    <w:rsid w:val="0028558D"/>
    <w:rsid w:val="002856DD"/>
    <w:rsid w:val="002857BD"/>
    <w:rsid w:val="00285C50"/>
    <w:rsid w:val="00285CD1"/>
    <w:rsid w:val="002863C7"/>
    <w:rsid w:val="002867C3"/>
    <w:rsid w:val="0028688F"/>
    <w:rsid w:val="00287430"/>
    <w:rsid w:val="002874FF"/>
    <w:rsid w:val="0028763D"/>
    <w:rsid w:val="0028775A"/>
    <w:rsid w:val="0028783F"/>
    <w:rsid w:val="0028797F"/>
    <w:rsid w:val="00287CEF"/>
    <w:rsid w:val="0029005C"/>
    <w:rsid w:val="002901E9"/>
    <w:rsid w:val="0029024A"/>
    <w:rsid w:val="00290345"/>
    <w:rsid w:val="00290359"/>
    <w:rsid w:val="0029052F"/>
    <w:rsid w:val="002906BF"/>
    <w:rsid w:val="00290E49"/>
    <w:rsid w:val="00291187"/>
    <w:rsid w:val="00291427"/>
    <w:rsid w:val="00291AE0"/>
    <w:rsid w:val="00291F88"/>
    <w:rsid w:val="002922D1"/>
    <w:rsid w:val="002926B0"/>
    <w:rsid w:val="002936B2"/>
    <w:rsid w:val="00294817"/>
    <w:rsid w:val="0029487F"/>
    <w:rsid w:val="0029530C"/>
    <w:rsid w:val="00295443"/>
    <w:rsid w:val="00295790"/>
    <w:rsid w:val="0029585B"/>
    <w:rsid w:val="00295A68"/>
    <w:rsid w:val="00295D68"/>
    <w:rsid w:val="00295F7A"/>
    <w:rsid w:val="00296338"/>
    <w:rsid w:val="0029656B"/>
    <w:rsid w:val="00296D48"/>
    <w:rsid w:val="0029729B"/>
    <w:rsid w:val="00297418"/>
    <w:rsid w:val="00297752"/>
    <w:rsid w:val="00297989"/>
    <w:rsid w:val="00297ADC"/>
    <w:rsid w:val="00297FE1"/>
    <w:rsid w:val="002A0451"/>
    <w:rsid w:val="002A09EE"/>
    <w:rsid w:val="002A0CED"/>
    <w:rsid w:val="002A1333"/>
    <w:rsid w:val="002A17DE"/>
    <w:rsid w:val="002A19B9"/>
    <w:rsid w:val="002A1A0A"/>
    <w:rsid w:val="002A2309"/>
    <w:rsid w:val="002A2C84"/>
    <w:rsid w:val="002A2D12"/>
    <w:rsid w:val="002A2D17"/>
    <w:rsid w:val="002A38D0"/>
    <w:rsid w:val="002A3DC0"/>
    <w:rsid w:val="002A3ECE"/>
    <w:rsid w:val="002A4089"/>
    <w:rsid w:val="002A4F28"/>
    <w:rsid w:val="002A534C"/>
    <w:rsid w:val="002A5415"/>
    <w:rsid w:val="002A54CC"/>
    <w:rsid w:val="002A577F"/>
    <w:rsid w:val="002A5866"/>
    <w:rsid w:val="002A5F1B"/>
    <w:rsid w:val="002A648B"/>
    <w:rsid w:val="002A64B3"/>
    <w:rsid w:val="002A65F7"/>
    <w:rsid w:val="002A66B0"/>
    <w:rsid w:val="002A66E5"/>
    <w:rsid w:val="002A6C6D"/>
    <w:rsid w:val="002A6EEB"/>
    <w:rsid w:val="002A7451"/>
    <w:rsid w:val="002A7594"/>
    <w:rsid w:val="002B09C7"/>
    <w:rsid w:val="002B0A7B"/>
    <w:rsid w:val="002B0AB9"/>
    <w:rsid w:val="002B0C75"/>
    <w:rsid w:val="002B0DE5"/>
    <w:rsid w:val="002B0EE3"/>
    <w:rsid w:val="002B1787"/>
    <w:rsid w:val="002B1A9D"/>
    <w:rsid w:val="002B1C53"/>
    <w:rsid w:val="002B1F22"/>
    <w:rsid w:val="002B21C2"/>
    <w:rsid w:val="002B250C"/>
    <w:rsid w:val="002B28C0"/>
    <w:rsid w:val="002B2F70"/>
    <w:rsid w:val="002B3146"/>
    <w:rsid w:val="002B3487"/>
    <w:rsid w:val="002B3717"/>
    <w:rsid w:val="002B37E4"/>
    <w:rsid w:val="002B3881"/>
    <w:rsid w:val="002B3E9C"/>
    <w:rsid w:val="002B47C4"/>
    <w:rsid w:val="002B49D3"/>
    <w:rsid w:val="002B51B5"/>
    <w:rsid w:val="002B570F"/>
    <w:rsid w:val="002B577A"/>
    <w:rsid w:val="002B5988"/>
    <w:rsid w:val="002B5BA7"/>
    <w:rsid w:val="002B5BDF"/>
    <w:rsid w:val="002B5DDD"/>
    <w:rsid w:val="002B5F11"/>
    <w:rsid w:val="002B6159"/>
    <w:rsid w:val="002B621F"/>
    <w:rsid w:val="002B6385"/>
    <w:rsid w:val="002B648D"/>
    <w:rsid w:val="002B6895"/>
    <w:rsid w:val="002B6B29"/>
    <w:rsid w:val="002B6BEB"/>
    <w:rsid w:val="002B6E58"/>
    <w:rsid w:val="002B7978"/>
    <w:rsid w:val="002B7EEA"/>
    <w:rsid w:val="002B7F99"/>
    <w:rsid w:val="002C03ED"/>
    <w:rsid w:val="002C0554"/>
    <w:rsid w:val="002C0BD1"/>
    <w:rsid w:val="002C0E76"/>
    <w:rsid w:val="002C12E1"/>
    <w:rsid w:val="002C1304"/>
    <w:rsid w:val="002C13F7"/>
    <w:rsid w:val="002C14AC"/>
    <w:rsid w:val="002C1738"/>
    <w:rsid w:val="002C1A27"/>
    <w:rsid w:val="002C1D95"/>
    <w:rsid w:val="002C1EC8"/>
    <w:rsid w:val="002C2151"/>
    <w:rsid w:val="002C22C2"/>
    <w:rsid w:val="002C26A4"/>
    <w:rsid w:val="002C28DB"/>
    <w:rsid w:val="002C295C"/>
    <w:rsid w:val="002C3927"/>
    <w:rsid w:val="002C3C46"/>
    <w:rsid w:val="002C46AF"/>
    <w:rsid w:val="002C47B8"/>
    <w:rsid w:val="002C4D87"/>
    <w:rsid w:val="002C4F01"/>
    <w:rsid w:val="002C5379"/>
    <w:rsid w:val="002C5779"/>
    <w:rsid w:val="002C5C6E"/>
    <w:rsid w:val="002C5D00"/>
    <w:rsid w:val="002C5DB5"/>
    <w:rsid w:val="002C6471"/>
    <w:rsid w:val="002C6909"/>
    <w:rsid w:val="002C69AD"/>
    <w:rsid w:val="002C6A7C"/>
    <w:rsid w:val="002C6EC9"/>
    <w:rsid w:val="002C72B4"/>
    <w:rsid w:val="002C760B"/>
    <w:rsid w:val="002C7D52"/>
    <w:rsid w:val="002D01E4"/>
    <w:rsid w:val="002D02CF"/>
    <w:rsid w:val="002D03C4"/>
    <w:rsid w:val="002D0AC2"/>
    <w:rsid w:val="002D0BC5"/>
    <w:rsid w:val="002D0D7C"/>
    <w:rsid w:val="002D1013"/>
    <w:rsid w:val="002D1434"/>
    <w:rsid w:val="002D1459"/>
    <w:rsid w:val="002D1799"/>
    <w:rsid w:val="002D1A9A"/>
    <w:rsid w:val="002D2657"/>
    <w:rsid w:val="002D2819"/>
    <w:rsid w:val="002D2A11"/>
    <w:rsid w:val="002D2D24"/>
    <w:rsid w:val="002D2D66"/>
    <w:rsid w:val="002D3BD4"/>
    <w:rsid w:val="002D3EF2"/>
    <w:rsid w:val="002D3FF1"/>
    <w:rsid w:val="002D425C"/>
    <w:rsid w:val="002D42EF"/>
    <w:rsid w:val="002D4613"/>
    <w:rsid w:val="002D4961"/>
    <w:rsid w:val="002D4B85"/>
    <w:rsid w:val="002D4CEA"/>
    <w:rsid w:val="002D4DCF"/>
    <w:rsid w:val="002D5292"/>
    <w:rsid w:val="002D53F9"/>
    <w:rsid w:val="002D55F2"/>
    <w:rsid w:val="002D5636"/>
    <w:rsid w:val="002D6246"/>
    <w:rsid w:val="002D6FB5"/>
    <w:rsid w:val="002D7066"/>
    <w:rsid w:val="002D7336"/>
    <w:rsid w:val="002D7624"/>
    <w:rsid w:val="002D7B64"/>
    <w:rsid w:val="002E0345"/>
    <w:rsid w:val="002E0A9F"/>
    <w:rsid w:val="002E0C9B"/>
    <w:rsid w:val="002E1D55"/>
    <w:rsid w:val="002E213B"/>
    <w:rsid w:val="002E2371"/>
    <w:rsid w:val="002E2378"/>
    <w:rsid w:val="002E248B"/>
    <w:rsid w:val="002E2C25"/>
    <w:rsid w:val="002E2D76"/>
    <w:rsid w:val="002E2F20"/>
    <w:rsid w:val="002E32DF"/>
    <w:rsid w:val="002E36AB"/>
    <w:rsid w:val="002E3AB9"/>
    <w:rsid w:val="002E3CDD"/>
    <w:rsid w:val="002E3D60"/>
    <w:rsid w:val="002E420A"/>
    <w:rsid w:val="002E4628"/>
    <w:rsid w:val="002E48BB"/>
    <w:rsid w:val="002E49F4"/>
    <w:rsid w:val="002E4ABC"/>
    <w:rsid w:val="002E4C66"/>
    <w:rsid w:val="002E5241"/>
    <w:rsid w:val="002E5623"/>
    <w:rsid w:val="002E58F4"/>
    <w:rsid w:val="002E5A18"/>
    <w:rsid w:val="002E5CC5"/>
    <w:rsid w:val="002E5E4C"/>
    <w:rsid w:val="002E5FFF"/>
    <w:rsid w:val="002E621B"/>
    <w:rsid w:val="002E695D"/>
    <w:rsid w:val="002E7018"/>
    <w:rsid w:val="002E703E"/>
    <w:rsid w:val="002E712E"/>
    <w:rsid w:val="002E74AA"/>
    <w:rsid w:val="002E7837"/>
    <w:rsid w:val="002F06C7"/>
    <w:rsid w:val="002F09A3"/>
    <w:rsid w:val="002F0DB4"/>
    <w:rsid w:val="002F0DD9"/>
    <w:rsid w:val="002F1231"/>
    <w:rsid w:val="002F1973"/>
    <w:rsid w:val="002F2064"/>
    <w:rsid w:val="002F2564"/>
    <w:rsid w:val="002F263C"/>
    <w:rsid w:val="002F28C8"/>
    <w:rsid w:val="002F2B7D"/>
    <w:rsid w:val="002F2C57"/>
    <w:rsid w:val="002F3E67"/>
    <w:rsid w:val="002F3EA6"/>
    <w:rsid w:val="002F4ADC"/>
    <w:rsid w:val="002F5358"/>
    <w:rsid w:val="002F576A"/>
    <w:rsid w:val="002F5AD1"/>
    <w:rsid w:val="002F6068"/>
    <w:rsid w:val="002F6A02"/>
    <w:rsid w:val="002F6EF8"/>
    <w:rsid w:val="002F6F18"/>
    <w:rsid w:val="002F75FC"/>
    <w:rsid w:val="00300330"/>
    <w:rsid w:val="00300384"/>
    <w:rsid w:val="00301449"/>
    <w:rsid w:val="00301537"/>
    <w:rsid w:val="0030154F"/>
    <w:rsid w:val="00301662"/>
    <w:rsid w:val="00301A21"/>
    <w:rsid w:val="00301BE4"/>
    <w:rsid w:val="00301CBF"/>
    <w:rsid w:val="00301DCB"/>
    <w:rsid w:val="003020D8"/>
    <w:rsid w:val="00302204"/>
    <w:rsid w:val="00302338"/>
    <w:rsid w:val="003025BB"/>
    <w:rsid w:val="0030265E"/>
    <w:rsid w:val="003026ED"/>
    <w:rsid w:val="00302A31"/>
    <w:rsid w:val="00302B1A"/>
    <w:rsid w:val="003040C5"/>
    <w:rsid w:val="00304168"/>
    <w:rsid w:val="00304322"/>
    <w:rsid w:val="00304515"/>
    <w:rsid w:val="003045DE"/>
    <w:rsid w:val="0030474E"/>
    <w:rsid w:val="00304A10"/>
    <w:rsid w:val="003050E4"/>
    <w:rsid w:val="00305864"/>
    <w:rsid w:val="003058CA"/>
    <w:rsid w:val="00305D3A"/>
    <w:rsid w:val="00305FD7"/>
    <w:rsid w:val="00306317"/>
    <w:rsid w:val="003067D7"/>
    <w:rsid w:val="00306998"/>
    <w:rsid w:val="00306A70"/>
    <w:rsid w:val="00306FA0"/>
    <w:rsid w:val="003075E8"/>
    <w:rsid w:val="00307C7A"/>
    <w:rsid w:val="00307C8D"/>
    <w:rsid w:val="00307C98"/>
    <w:rsid w:val="003101AE"/>
    <w:rsid w:val="00310303"/>
    <w:rsid w:val="003105A7"/>
    <w:rsid w:val="003105F7"/>
    <w:rsid w:val="00310967"/>
    <w:rsid w:val="003119E1"/>
    <w:rsid w:val="00311D61"/>
    <w:rsid w:val="00312343"/>
    <w:rsid w:val="0031308A"/>
    <w:rsid w:val="0031338B"/>
    <w:rsid w:val="0031365F"/>
    <w:rsid w:val="00313A8B"/>
    <w:rsid w:val="00313E12"/>
    <w:rsid w:val="0031404A"/>
    <w:rsid w:val="00314459"/>
    <w:rsid w:val="003148A3"/>
    <w:rsid w:val="00314D0B"/>
    <w:rsid w:val="00315529"/>
    <w:rsid w:val="00315F8A"/>
    <w:rsid w:val="003161D6"/>
    <w:rsid w:val="0031625C"/>
    <w:rsid w:val="00316391"/>
    <w:rsid w:val="00316703"/>
    <w:rsid w:val="00316DE2"/>
    <w:rsid w:val="0031704C"/>
    <w:rsid w:val="00317309"/>
    <w:rsid w:val="003173CD"/>
    <w:rsid w:val="00317647"/>
    <w:rsid w:val="003179D0"/>
    <w:rsid w:val="003179F2"/>
    <w:rsid w:val="00317A15"/>
    <w:rsid w:val="00317F80"/>
    <w:rsid w:val="003201FF"/>
    <w:rsid w:val="003204C5"/>
    <w:rsid w:val="003206B9"/>
    <w:rsid w:val="00320A09"/>
    <w:rsid w:val="00320AFB"/>
    <w:rsid w:val="00320CF9"/>
    <w:rsid w:val="00320EB8"/>
    <w:rsid w:val="00320F76"/>
    <w:rsid w:val="00321153"/>
    <w:rsid w:val="00321779"/>
    <w:rsid w:val="00321F04"/>
    <w:rsid w:val="00321FBF"/>
    <w:rsid w:val="003220A7"/>
    <w:rsid w:val="0032220F"/>
    <w:rsid w:val="0032246E"/>
    <w:rsid w:val="00322731"/>
    <w:rsid w:val="003237B4"/>
    <w:rsid w:val="003239AC"/>
    <w:rsid w:val="00323A49"/>
    <w:rsid w:val="00323A50"/>
    <w:rsid w:val="00323A97"/>
    <w:rsid w:val="003242EB"/>
    <w:rsid w:val="00324583"/>
    <w:rsid w:val="00324C06"/>
    <w:rsid w:val="00324DD5"/>
    <w:rsid w:val="003250AC"/>
    <w:rsid w:val="003259DC"/>
    <w:rsid w:val="00325B1E"/>
    <w:rsid w:val="00325C3D"/>
    <w:rsid w:val="00325D87"/>
    <w:rsid w:val="00325DF3"/>
    <w:rsid w:val="00326008"/>
    <w:rsid w:val="003264E5"/>
    <w:rsid w:val="00326515"/>
    <w:rsid w:val="003269E6"/>
    <w:rsid w:val="00326C52"/>
    <w:rsid w:val="00326E8F"/>
    <w:rsid w:val="0032771A"/>
    <w:rsid w:val="00330015"/>
    <w:rsid w:val="003302DC"/>
    <w:rsid w:val="003303C8"/>
    <w:rsid w:val="00330445"/>
    <w:rsid w:val="00330488"/>
    <w:rsid w:val="003305F2"/>
    <w:rsid w:val="00330F4D"/>
    <w:rsid w:val="00331063"/>
    <w:rsid w:val="003310A6"/>
    <w:rsid w:val="0033155D"/>
    <w:rsid w:val="00331766"/>
    <w:rsid w:val="00331E3D"/>
    <w:rsid w:val="00331FF1"/>
    <w:rsid w:val="00332379"/>
    <w:rsid w:val="003327D9"/>
    <w:rsid w:val="00332824"/>
    <w:rsid w:val="003330BC"/>
    <w:rsid w:val="00333122"/>
    <w:rsid w:val="00333232"/>
    <w:rsid w:val="00333376"/>
    <w:rsid w:val="00333C4D"/>
    <w:rsid w:val="0033439A"/>
    <w:rsid w:val="0033449D"/>
    <w:rsid w:val="003345BA"/>
    <w:rsid w:val="003348F6"/>
    <w:rsid w:val="00334925"/>
    <w:rsid w:val="00334B11"/>
    <w:rsid w:val="003354BE"/>
    <w:rsid w:val="003356E4"/>
    <w:rsid w:val="0033594E"/>
    <w:rsid w:val="00335A54"/>
    <w:rsid w:val="00335FBD"/>
    <w:rsid w:val="003367E6"/>
    <w:rsid w:val="00336D75"/>
    <w:rsid w:val="003370EC"/>
    <w:rsid w:val="003378E5"/>
    <w:rsid w:val="003379B0"/>
    <w:rsid w:val="003379C5"/>
    <w:rsid w:val="00337CA5"/>
    <w:rsid w:val="0034060A"/>
    <w:rsid w:val="00340E93"/>
    <w:rsid w:val="00341107"/>
    <w:rsid w:val="00341527"/>
    <w:rsid w:val="00342152"/>
    <w:rsid w:val="003426F0"/>
    <w:rsid w:val="0034273E"/>
    <w:rsid w:val="003428C4"/>
    <w:rsid w:val="003429DF"/>
    <w:rsid w:val="00343167"/>
    <w:rsid w:val="003434EE"/>
    <w:rsid w:val="00343880"/>
    <w:rsid w:val="003438DB"/>
    <w:rsid w:val="00343C19"/>
    <w:rsid w:val="00344470"/>
    <w:rsid w:val="003447B4"/>
    <w:rsid w:val="00344D5C"/>
    <w:rsid w:val="00345048"/>
    <w:rsid w:val="003457B7"/>
    <w:rsid w:val="00345C02"/>
    <w:rsid w:val="00345E56"/>
    <w:rsid w:val="00345EDA"/>
    <w:rsid w:val="00345EEA"/>
    <w:rsid w:val="00345FCE"/>
    <w:rsid w:val="00346325"/>
    <w:rsid w:val="00346C47"/>
    <w:rsid w:val="00346D80"/>
    <w:rsid w:val="00347876"/>
    <w:rsid w:val="00347D61"/>
    <w:rsid w:val="0035014E"/>
    <w:rsid w:val="0035018A"/>
    <w:rsid w:val="00350AAE"/>
    <w:rsid w:val="00350F80"/>
    <w:rsid w:val="0035101B"/>
    <w:rsid w:val="00351179"/>
    <w:rsid w:val="00351245"/>
    <w:rsid w:val="0035151D"/>
    <w:rsid w:val="00351B71"/>
    <w:rsid w:val="00351DBF"/>
    <w:rsid w:val="00352182"/>
    <w:rsid w:val="00352558"/>
    <w:rsid w:val="00352709"/>
    <w:rsid w:val="00352F1D"/>
    <w:rsid w:val="00354357"/>
    <w:rsid w:val="00355777"/>
    <w:rsid w:val="00355787"/>
    <w:rsid w:val="00355832"/>
    <w:rsid w:val="00356089"/>
    <w:rsid w:val="00356736"/>
    <w:rsid w:val="00356901"/>
    <w:rsid w:val="00356B01"/>
    <w:rsid w:val="00356BAD"/>
    <w:rsid w:val="00356CEE"/>
    <w:rsid w:val="00356D0A"/>
    <w:rsid w:val="0035715B"/>
    <w:rsid w:val="00357A51"/>
    <w:rsid w:val="00357AE6"/>
    <w:rsid w:val="00357BDD"/>
    <w:rsid w:val="00357E43"/>
    <w:rsid w:val="00360417"/>
    <w:rsid w:val="0036042F"/>
    <w:rsid w:val="00360490"/>
    <w:rsid w:val="003605CB"/>
    <w:rsid w:val="003608C7"/>
    <w:rsid w:val="00360D6B"/>
    <w:rsid w:val="00360ECF"/>
    <w:rsid w:val="0036124A"/>
    <w:rsid w:val="003612D8"/>
    <w:rsid w:val="00361347"/>
    <w:rsid w:val="0036186C"/>
    <w:rsid w:val="0036193C"/>
    <w:rsid w:val="00361AD7"/>
    <w:rsid w:val="00361DEE"/>
    <w:rsid w:val="00362591"/>
    <w:rsid w:val="003625EF"/>
    <w:rsid w:val="00362986"/>
    <w:rsid w:val="00362A82"/>
    <w:rsid w:val="00362EF4"/>
    <w:rsid w:val="00363488"/>
    <w:rsid w:val="0036424F"/>
    <w:rsid w:val="003643A5"/>
    <w:rsid w:val="003649B1"/>
    <w:rsid w:val="003656CD"/>
    <w:rsid w:val="00366103"/>
    <w:rsid w:val="0036682B"/>
    <w:rsid w:val="00367237"/>
    <w:rsid w:val="0036780B"/>
    <w:rsid w:val="00367E89"/>
    <w:rsid w:val="00367F56"/>
    <w:rsid w:val="00370A10"/>
    <w:rsid w:val="00370DDC"/>
    <w:rsid w:val="00371612"/>
    <w:rsid w:val="0037183D"/>
    <w:rsid w:val="00371A4D"/>
    <w:rsid w:val="00372578"/>
    <w:rsid w:val="0037295A"/>
    <w:rsid w:val="00372975"/>
    <w:rsid w:val="0037297D"/>
    <w:rsid w:val="00372B83"/>
    <w:rsid w:val="0037304A"/>
    <w:rsid w:val="003732D3"/>
    <w:rsid w:val="0037419A"/>
    <w:rsid w:val="003743B2"/>
    <w:rsid w:val="0037465F"/>
    <w:rsid w:val="00375735"/>
    <w:rsid w:val="003758FC"/>
    <w:rsid w:val="00375BA4"/>
    <w:rsid w:val="00375E15"/>
    <w:rsid w:val="003761F3"/>
    <w:rsid w:val="0037623B"/>
    <w:rsid w:val="003764C7"/>
    <w:rsid w:val="0037661C"/>
    <w:rsid w:val="00376870"/>
    <w:rsid w:val="00376AD2"/>
    <w:rsid w:val="00376CAD"/>
    <w:rsid w:val="00377121"/>
    <w:rsid w:val="003774D4"/>
    <w:rsid w:val="00377783"/>
    <w:rsid w:val="00377BB7"/>
    <w:rsid w:val="00377D1B"/>
    <w:rsid w:val="00377FAE"/>
    <w:rsid w:val="003803ED"/>
    <w:rsid w:val="003807DC"/>
    <w:rsid w:val="0038088C"/>
    <w:rsid w:val="00380B56"/>
    <w:rsid w:val="00380BEA"/>
    <w:rsid w:val="00380D13"/>
    <w:rsid w:val="00380D43"/>
    <w:rsid w:val="00380E18"/>
    <w:rsid w:val="00380E1B"/>
    <w:rsid w:val="003812DD"/>
    <w:rsid w:val="00382076"/>
    <w:rsid w:val="00382337"/>
    <w:rsid w:val="003824CC"/>
    <w:rsid w:val="003826E3"/>
    <w:rsid w:val="00382753"/>
    <w:rsid w:val="003827ED"/>
    <w:rsid w:val="00382F83"/>
    <w:rsid w:val="00382FCF"/>
    <w:rsid w:val="003831AF"/>
    <w:rsid w:val="0038344C"/>
    <w:rsid w:val="003838D6"/>
    <w:rsid w:val="0038398A"/>
    <w:rsid w:val="00383B70"/>
    <w:rsid w:val="00383BA6"/>
    <w:rsid w:val="00383C89"/>
    <w:rsid w:val="00383D64"/>
    <w:rsid w:val="003844F9"/>
    <w:rsid w:val="00384764"/>
    <w:rsid w:val="0038499D"/>
    <w:rsid w:val="00384A6A"/>
    <w:rsid w:val="00384E38"/>
    <w:rsid w:val="00384F4E"/>
    <w:rsid w:val="003851BD"/>
    <w:rsid w:val="003858A0"/>
    <w:rsid w:val="00385C9E"/>
    <w:rsid w:val="00385D8C"/>
    <w:rsid w:val="00385FD1"/>
    <w:rsid w:val="003860DE"/>
    <w:rsid w:val="003861EB"/>
    <w:rsid w:val="003864B9"/>
    <w:rsid w:val="00386689"/>
    <w:rsid w:val="003868A6"/>
    <w:rsid w:val="003871BA"/>
    <w:rsid w:val="003873CB"/>
    <w:rsid w:val="00387559"/>
    <w:rsid w:val="003876BF"/>
    <w:rsid w:val="0038791A"/>
    <w:rsid w:val="00390338"/>
    <w:rsid w:val="003907C0"/>
    <w:rsid w:val="003909FB"/>
    <w:rsid w:val="00390A23"/>
    <w:rsid w:val="00390A42"/>
    <w:rsid w:val="00391A33"/>
    <w:rsid w:val="00391CAC"/>
    <w:rsid w:val="00392FEA"/>
    <w:rsid w:val="00393013"/>
    <w:rsid w:val="00393120"/>
    <w:rsid w:val="00393AA5"/>
    <w:rsid w:val="00393C5C"/>
    <w:rsid w:val="00393D4E"/>
    <w:rsid w:val="00394429"/>
    <w:rsid w:val="00394733"/>
    <w:rsid w:val="00394AE2"/>
    <w:rsid w:val="003959CE"/>
    <w:rsid w:val="00395BA3"/>
    <w:rsid w:val="00395C16"/>
    <w:rsid w:val="00395FED"/>
    <w:rsid w:val="00396283"/>
    <w:rsid w:val="003973E1"/>
    <w:rsid w:val="003A03B8"/>
    <w:rsid w:val="003A0D56"/>
    <w:rsid w:val="003A1043"/>
    <w:rsid w:val="003A18D2"/>
    <w:rsid w:val="003A19EC"/>
    <w:rsid w:val="003A25FF"/>
    <w:rsid w:val="003A2861"/>
    <w:rsid w:val="003A2BD2"/>
    <w:rsid w:val="003A2FA6"/>
    <w:rsid w:val="003A3081"/>
    <w:rsid w:val="003A319B"/>
    <w:rsid w:val="003A3495"/>
    <w:rsid w:val="003A36FF"/>
    <w:rsid w:val="003A382A"/>
    <w:rsid w:val="003A3B84"/>
    <w:rsid w:val="003A3C3B"/>
    <w:rsid w:val="003A3E09"/>
    <w:rsid w:val="003A4254"/>
    <w:rsid w:val="003A43B5"/>
    <w:rsid w:val="003A4A6A"/>
    <w:rsid w:val="003A4ABB"/>
    <w:rsid w:val="003A4C54"/>
    <w:rsid w:val="003A4D02"/>
    <w:rsid w:val="003A5212"/>
    <w:rsid w:val="003A529F"/>
    <w:rsid w:val="003A54EB"/>
    <w:rsid w:val="003A568F"/>
    <w:rsid w:val="003A56C7"/>
    <w:rsid w:val="003A60B7"/>
    <w:rsid w:val="003A61A0"/>
    <w:rsid w:val="003A6B0C"/>
    <w:rsid w:val="003A6BE6"/>
    <w:rsid w:val="003A71BC"/>
    <w:rsid w:val="003A7399"/>
    <w:rsid w:val="003A7564"/>
    <w:rsid w:val="003A7668"/>
    <w:rsid w:val="003A76EA"/>
    <w:rsid w:val="003B0938"/>
    <w:rsid w:val="003B0DCB"/>
    <w:rsid w:val="003B0F26"/>
    <w:rsid w:val="003B11F3"/>
    <w:rsid w:val="003B1440"/>
    <w:rsid w:val="003B1A14"/>
    <w:rsid w:val="003B2E09"/>
    <w:rsid w:val="003B30F0"/>
    <w:rsid w:val="003B355E"/>
    <w:rsid w:val="003B3925"/>
    <w:rsid w:val="003B3A1B"/>
    <w:rsid w:val="003B3BE0"/>
    <w:rsid w:val="003B4121"/>
    <w:rsid w:val="003B424F"/>
    <w:rsid w:val="003B458D"/>
    <w:rsid w:val="003B4750"/>
    <w:rsid w:val="003B480F"/>
    <w:rsid w:val="003B4DE1"/>
    <w:rsid w:val="003B4E02"/>
    <w:rsid w:val="003B4E08"/>
    <w:rsid w:val="003B516A"/>
    <w:rsid w:val="003B5AF3"/>
    <w:rsid w:val="003B6275"/>
    <w:rsid w:val="003B6385"/>
    <w:rsid w:val="003B688C"/>
    <w:rsid w:val="003B68F9"/>
    <w:rsid w:val="003B6965"/>
    <w:rsid w:val="003B6984"/>
    <w:rsid w:val="003B6ADC"/>
    <w:rsid w:val="003B793C"/>
    <w:rsid w:val="003B7E22"/>
    <w:rsid w:val="003C004A"/>
    <w:rsid w:val="003C0150"/>
    <w:rsid w:val="003C0521"/>
    <w:rsid w:val="003C0933"/>
    <w:rsid w:val="003C0951"/>
    <w:rsid w:val="003C0AB1"/>
    <w:rsid w:val="003C0DCB"/>
    <w:rsid w:val="003C101B"/>
    <w:rsid w:val="003C1557"/>
    <w:rsid w:val="003C1888"/>
    <w:rsid w:val="003C1F85"/>
    <w:rsid w:val="003C2210"/>
    <w:rsid w:val="003C229A"/>
    <w:rsid w:val="003C27BA"/>
    <w:rsid w:val="003C2A79"/>
    <w:rsid w:val="003C2D67"/>
    <w:rsid w:val="003C2EDF"/>
    <w:rsid w:val="003C3C49"/>
    <w:rsid w:val="003C462E"/>
    <w:rsid w:val="003C47C7"/>
    <w:rsid w:val="003C4DCE"/>
    <w:rsid w:val="003C58E5"/>
    <w:rsid w:val="003C619A"/>
    <w:rsid w:val="003C653E"/>
    <w:rsid w:val="003C65E3"/>
    <w:rsid w:val="003C6D07"/>
    <w:rsid w:val="003C70E9"/>
    <w:rsid w:val="003C7952"/>
    <w:rsid w:val="003C7C18"/>
    <w:rsid w:val="003C7EE4"/>
    <w:rsid w:val="003D049A"/>
    <w:rsid w:val="003D05A3"/>
    <w:rsid w:val="003D075F"/>
    <w:rsid w:val="003D0D2A"/>
    <w:rsid w:val="003D0E3E"/>
    <w:rsid w:val="003D0EC2"/>
    <w:rsid w:val="003D16E8"/>
    <w:rsid w:val="003D1C57"/>
    <w:rsid w:val="003D1D31"/>
    <w:rsid w:val="003D1E37"/>
    <w:rsid w:val="003D2008"/>
    <w:rsid w:val="003D20ED"/>
    <w:rsid w:val="003D20EE"/>
    <w:rsid w:val="003D244A"/>
    <w:rsid w:val="003D24CF"/>
    <w:rsid w:val="003D269E"/>
    <w:rsid w:val="003D2AD9"/>
    <w:rsid w:val="003D2C8A"/>
    <w:rsid w:val="003D2D03"/>
    <w:rsid w:val="003D2D3E"/>
    <w:rsid w:val="003D2D4B"/>
    <w:rsid w:val="003D2EDC"/>
    <w:rsid w:val="003D3064"/>
    <w:rsid w:val="003D3099"/>
    <w:rsid w:val="003D3D17"/>
    <w:rsid w:val="003D3F10"/>
    <w:rsid w:val="003D4390"/>
    <w:rsid w:val="003D43BF"/>
    <w:rsid w:val="003D44F8"/>
    <w:rsid w:val="003D4557"/>
    <w:rsid w:val="003D4AD3"/>
    <w:rsid w:val="003D4BA4"/>
    <w:rsid w:val="003D4C3C"/>
    <w:rsid w:val="003D5471"/>
    <w:rsid w:val="003D5A7F"/>
    <w:rsid w:val="003D5CE3"/>
    <w:rsid w:val="003D5D31"/>
    <w:rsid w:val="003D6049"/>
    <w:rsid w:val="003D62DE"/>
    <w:rsid w:val="003D6468"/>
    <w:rsid w:val="003D692B"/>
    <w:rsid w:val="003D6C95"/>
    <w:rsid w:val="003D6CB5"/>
    <w:rsid w:val="003D6EA2"/>
    <w:rsid w:val="003D6F36"/>
    <w:rsid w:val="003D6FA6"/>
    <w:rsid w:val="003D713F"/>
    <w:rsid w:val="003D73E6"/>
    <w:rsid w:val="003D77DA"/>
    <w:rsid w:val="003D78E6"/>
    <w:rsid w:val="003D7A56"/>
    <w:rsid w:val="003D7A61"/>
    <w:rsid w:val="003E008D"/>
    <w:rsid w:val="003E01DC"/>
    <w:rsid w:val="003E02D7"/>
    <w:rsid w:val="003E09BF"/>
    <w:rsid w:val="003E0B03"/>
    <w:rsid w:val="003E0D59"/>
    <w:rsid w:val="003E0EE4"/>
    <w:rsid w:val="003E10C4"/>
    <w:rsid w:val="003E130A"/>
    <w:rsid w:val="003E16E0"/>
    <w:rsid w:val="003E18AE"/>
    <w:rsid w:val="003E1F3F"/>
    <w:rsid w:val="003E2B99"/>
    <w:rsid w:val="003E2C90"/>
    <w:rsid w:val="003E33D5"/>
    <w:rsid w:val="003E3ABA"/>
    <w:rsid w:val="003E3B78"/>
    <w:rsid w:val="003E3B8A"/>
    <w:rsid w:val="003E416C"/>
    <w:rsid w:val="003E44A9"/>
    <w:rsid w:val="003E4CA3"/>
    <w:rsid w:val="003E4CB1"/>
    <w:rsid w:val="003E4F2A"/>
    <w:rsid w:val="003E5394"/>
    <w:rsid w:val="003E5735"/>
    <w:rsid w:val="003E5E3C"/>
    <w:rsid w:val="003E625C"/>
    <w:rsid w:val="003E6925"/>
    <w:rsid w:val="003E6941"/>
    <w:rsid w:val="003E6A78"/>
    <w:rsid w:val="003E6C26"/>
    <w:rsid w:val="003E7589"/>
    <w:rsid w:val="003E75A5"/>
    <w:rsid w:val="003E7FE2"/>
    <w:rsid w:val="003F0923"/>
    <w:rsid w:val="003F0997"/>
    <w:rsid w:val="003F0CE0"/>
    <w:rsid w:val="003F0FE6"/>
    <w:rsid w:val="003F13AF"/>
    <w:rsid w:val="003F1BD0"/>
    <w:rsid w:val="003F1F68"/>
    <w:rsid w:val="003F1F79"/>
    <w:rsid w:val="003F20F3"/>
    <w:rsid w:val="003F21E2"/>
    <w:rsid w:val="003F2584"/>
    <w:rsid w:val="003F2705"/>
    <w:rsid w:val="003F2D4F"/>
    <w:rsid w:val="003F3B21"/>
    <w:rsid w:val="003F4B17"/>
    <w:rsid w:val="003F4E3D"/>
    <w:rsid w:val="003F4EBC"/>
    <w:rsid w:val="003F57C1"/>
    <w:rsid w:val="003F5D81"/>
    <w:rsid w:val="003F6161"/>
    <w:rsid w:val="003F63D1"/>
    <w:rsid w:val="003F6C60"/>
    <w:rsid w:val="003F6DCD"/>
    <w:rsid w:val="003F6F60"/>
    <w:rsid w:val="003F7434"/>
    <w:rsid w:val="003F7741"/>
    <w:rsid w:val="003F7C9C"/>
    <w:rsid w:val="0040003F"/>
    <w:rsid w:val="0040045D"/>
    <w:rsid w:val="0040066E"/>
    <w:rsid w:val="004006CB"/>
    <w:rsid w:val="004009E6"/>
    <w:rsid w:val="00401C18"/>
    <w:rsid w:val="00401D80"/>
    <w:rsid w:val="00401ECC"/>
    <w:rsid w:val="00401EEF"/>
    <w:rsid w:val="00402149"/>
    <w:rsid w:val="0040237C"/>
    <w:rsid w:val="0040280C"/>
    <w:rsid w:val="00402C71"/>
    <w:rsid w:val="00402FBB"/>
    <w:rsid w:val="00403153"/>
    <w:rsid w:val="004036DF"/>
    <w:rsid w:val="0040419C"/>
    <w:rsid w:val="00404472"/>
    <w:rsid w:val="00404C5D"/>
    <w:rsid w:val="00404CD0"/>
    <w:rsid w:val="00404E21"/>
    <w:rsid w:val="00404EB8"/>
    <w:rsid w:val="00404F8B"/>
    <w:rsid w:val="00404F9B"/>
    <w:rsid w:val="00405135"/>
    <w:rsid w:val="004051FF"/>
    <w:rsid w:val="004056F5"/>
    <w:rsid w:val="00405D41"/>
    <w:rsid w:val="004062F7"/>
    <w:rsid w:val="00406339"/>
    <w:rsid w:val="00406739"/>
    <w:rsid w:val="004070A7"/>
    <w:rsid w:val="00407231"/>
    <w:rsid w:val="004072F8"/>
    <w:rsid w:val="0040732D"/>
    <w:rsid w:val="0040752F"/>
    <w:rsid w:val="00407B97"/>
    <w:rsid w:val="00407BF4"/>
    <w:rsid w:val="00407C9F"/>
    <w:rsid w:val="00407E7A"/>
    <w:rsid w:val="004101FC"/>
    <w:rsid w:val="004102F1"/>
    <w:rsid w:val="00410ECF"/>
    <w:rsid w:val="00411563"/>
    <w:rsid w:val="00411622"/>
    <w:rsid w:val="0041164A"/>
    <w:rsid w:val="00411DAE"/>
    <w:rsid w:val="00411E18"/>
    <w:rsid w:val="00411FBE"/>
    <w:rsid w:val="0041256D"/>
    <w:rsid w:val="004125C8"/>
    <w:rsid w:val="004126AE"/>
    <w:rsid w:val="004129F2"/>
    <w:rsid w:val="00412A64"/>
    <w:rsid w:val="00412C73"/>
    <w:rsid w:val="00412DE0"/>
    <w:rsid w:val="00413104"/>
    <w:rsid w:val="00413429"/>
    <w:rsid w:val="00413511"/>
    <w:rsid w:val="00413514"/>
    <w:rsid w:val="004135B5"/>
    <w:rsid w:val="00413AF0"/>
    <w:rsid w:val="00413CA3"/>
    <w:rsid w:val="00413F6A"/>
    <w:rsid w:val="004146B7"/>
    <w:rsid w:val="0041478E"/>
    <w:rsid w:val="0041539C"/>
    <w:rsid w:val="0041567A"/>
    <w:rsid w:val="00415AA3"/>
    <w:rsid w:val="00415E70"/>
    <w:rsid w:val="004162DD"/>
    <w:rsid w:val="00416611"/>
    <w:rsid w:val="00416B9B"/>
    <w:rsid w:val="00416D30"/>
    <w:rsid w:val="004171C4"/>
    <w:rsid w:val="0041727B"/>
    <w:rsid w:val="00417B1D"/>
    <w:rsid w:val="00417CDE"/>
    <w:rsid w:val="00417DB6"/>
    <w:rsid w:val="0042022C"/>
    <w:rsid w:val="00420625"/>
    <w:rsid w:val="004207C1"/>
    <w:rsid w:val="00420C06"/>
    <w:rsid w:val="00420C4E"/>
    <w:rsid w:val="004211EA"/>
    <w:rsid w:val="00421B47"/>
    <w:rsid w:val="00421CCE"/>
    <w:rsid w:val="004221A1"/>
    <w:rsid w:val="00422356"/>
    <w:rsid w:val="004226EB"/>
    <w:rsid w:val="0042288F"/>
    <w:rsid w:val="004229D9"/>
    <w:rsid w:val="0042395B"/>
    <w:rsid w:val="00423C2C"/>
    <w:rsid w:val="00423C82"/>
    <w:rsid w:val="00424222"/>
    <w:rsid w:val="0042436A"/>
    <w:rsid w:val="0042493C"/>
    <w:rsid w:val="00425250"/>
    <w:rsid w:val="0042577E"/>
    <w:rsid w:val="00425845"/>
    <w:rsid w:val="0042603D"/>
    <w:rsid w:val="004261CD"/>
    <w:rsid w:val="00426C01"/>
    <w:rsid w:val="00426F2C"/>
    <w:rsid w:val="0042700D"/>
    <w:rsid w:val="004273EF"/>
    <w:rsid w:val="00427A04"/>
    <w:rsid w:val="00427A08"/>
    <w:rsid w:val="00427F54"/>
    <w:rsid w:val="0043034D"/>
    <w:rsid w:val="004304F0"/>
    <w:rsid w:val="004310A8"/>
    <w:rsid w:val="00431128"/>
    <w:rsid w:val="004317D8"/>
    <w:rsid w:val="004318F0"/>
    <w:rsid w:val="004319E3"/>
    <w:rsid w:val="00431C20"/>
    <w:rsid w:val="00431E44"/>
    <w:rsid w:val="0043210A"/>
    <w:rsid w:val="004323C5"/>
    <w:rsid w:val="0043272C"/>
    <w:rsid w:val="00432749"/>
    <w:rsid w:val="00432975"/>
    <w:rsid w:val="00432AA8"/>
    <w:rsid w:val="00432BE6"/>
    <w:rsid w:val="00433CF6"/>
    <w:rsid w:val="00433D55"/>
    <w:rsid w:val="004344C9"/>
    <w:rsid w:val="0043460F"/>
    <w:rsid w:val="004347D0"/>
    <w:rsid w:val="00434CAB"/>
    <w:rsid w:val="00434FAC"/>
    <w:rsid w:val="00435112"/>
    <w:rsid w:val="004351A4"/>
    <w:rsid w:val="00435454"/>
    <w:rsid w:val="00435ED8"/>
    <w:rsid w:val="00436010"/>
    <w:rsid w:val="004366C9"/>
    <w:rsid w:val="004369D9"/>
    <w:rsid w:val="00436AA0"/>
    <w:rsid w:val="00437192"/>
    <w:rsid w:val="004371C3"/>
    <w:rsid w:val="00437810"/>
    <w:rsid w:val="00437D40"/>
    <w:rsid w:val="004403EE"/>
    <w:rsid w:val="00440610"/>
    <w:rsid w:val="004407E6"/>
    <w:rsid w:val="00440A52"/>
    <w:rsid w:val="00440D42"/>
    <w:rsid w:val="0044152C"/>
    <w:rsid w:val="004417D5"/>
    <w:rsid w:val="004419D1"/>
    <w:rsid w:val="00441B10"/>
    <w:rsid w:val="00441C18"/>
    <w:rsid w:val="00441E15"/>
    <w:rsid w:val="00441F6E"/>
    <w:rsid w:val="00442040"/>
    <w:rsid w:val="0044204A"/>
    <w:rsid w:val="0044218B"/>
    <w:rsid w:val="004423E3"/>
    <w:rsid w:val="00442402"/>
    <w:rsid w:val="0044247E"/>
    <w:rsid w:val="00442671"/>
    <w:rsid w:val="00442696"/>
    <w:rsid w:val="00443011"/>
    <w:rsid w:val="00443351"/>
    <w:rsid w:val="00443805"/>
    <w:rsid w:val="00444352"/>
    <w:rsid w:val="00444574"/>
    <w:rsid w:val="004445EF"/>
    <w:rsid w:val="00444659"/>
    <w:rsid w:val="00444812"/>
    <w:rsid w:val="0044484D"/>
    <w:rsid w:val="0044491C"/>
    <w:rsid w:val="00444A3D"/>
    <w:rsid w:val="00444BBD"/>
    <w:rsid w:val="00444BD8"/>
    <w:rsid w:val="00444C24"/>
    <w:rsid w:val="00445102"/>
    <w:rsid w:val="00445365"/>
    <w:rsid w:val="0044561F"/>
    <w:rsid w:val="00445D78"/>
    <w:rsid w:val="0044639F"/>
    <w:rsid w:val="0044676F"/>
    <w:rsid w:val="00446A33"/>
    <w:rsid w:val="004474CE"/>
    <w:rsid w:val="0044760E"/>
    <w:rsid w:val="0044764F"/>
    <w:rsid w:val="00447927"/>
    <w:rsid w:val="00447FF7"/>
    <w:rsid w:val="00450B2A"/>
    <w:rsid w:val="00451138"/>
    <w:rsid w:val="00451E72"/>
    <w:rsid w:val="004520F1"/>
    <w:rsid w:val="0045219B"/>
    <w:rsid w:val="0045241F"/>
    <w:rsid w:val="00452539"/>
    <w:rsid w:val="00452546"/>
    <w:rsid w:val="00452A0D"/>
    <w:rsid w:val="00452D76"/>
    <w:rsid w:val="00452DE0"/>
    <w:rsid w:val="00453452"/>
    <w:rsid w:val="00453B89"/>
    <w:rsid w:val="00453C9F"/>
    <w:rsid w:val="00453E6A"/>
    <w:rsid w:val="00453FE7"/>
    <w:rsid w:val="00454488"/>
    <w:rsid w:val="0045624F"/>
    <w:rsid w:val="00456637"/>
    <w:rsid w:val="00456CA7"/>
    <w:rsid w:val="00456CD0"/>
    <w:rsid w:val="00456D61"/>
    <w:rsid w:val="00456FF8"/>
    <w:rsid w:val="00457068"/>
    <w:rsid w:val="004574D6"/>
    <w:rsid w:val="00457738"/>
    <w:rsid w:val="00457D2A"/>
    <w:rsid w:val="00457DB3"/>
    <w:rsid w:val="00457DF1"/>
    <w:rsid w:val="004602B2"/>
    <w:rsid w:val="004609C3"/>
    <w:rsid w:val="00460BD5"/>
    <w:rsid w:val="00460C87"/>
    <w:rsid w:val="004610FF"/>
    <w:rsid w:val="0046158B"/>
    <w:rsid w:val="00461968"/>
    <w:rsid w:val="00461CA5"/>
    <w:rsid w:val="00461D3C"/>
    <w:rsid w:val="004625DD"/>
    <w:rsid w:val="004627AD"/>
    <w:rsid w:val="00462946"/>
    <w:rsid w:val="00462A09"/>
    <w:rsid w:val="00462CFB"/>
    <w:rsid w:val="00462F68"/>
    <w:rsid w:val="00463392"/>
    <w:rsid w:val="0046353D"/>
    <w:rsid w:val="0046379B"/>
    <w:rsid w:val="004638A5"/>
    <w:rsid w:val="004638DD"/>
    <w:rsid w:val="00463FB5"/>
    <w:rsid w:val="00464662"/>
    <w:rsid w:val="00464683"/>
    <w:rsid w:val="0046475B"/>
    <w:rsid w:val="00464880"/>
    <w:rsid w:val="00464A7D"/>
    <w:rsid w:val="00465072"/>
    <w:rsid w:val="00465934"/>
    <w:rsid w:val="00465A2E"/>
    <w:rsid w:val="00465B04"/>
    <w:rsid w:val="00465B2F"/>
    <w:rsid w:val="00465EA3"/>
    <w:rsid w:val="004662B7"/>
    <w:rsid w:val="00466353"/>
    <w:rsid w:val="00466440"/>
    <w:rsid w:val="004664FA"/>
    <w:rsid w:val="00466AE2"/>
    <w:rsid w:val="00466F15"/>
    <w:rsid w:val="00467033"/>
    <w:rsid w:val="00467580"/>
    <w:rsid w:val="004678AB"/>
    <w:rsid w:val="00467B7E"/>
    <w:rsid w:val="00470162"/>
    <w:rsid w:val="004702B5"/>
    <w:rsid w:val="00470570"/>
    <w:rsid w:val="00470A96"/>
    <w:rsid w:val="00470BE6"/>
    <w:rsid w:val="00471524"/>
    <w:rsid w:val="00472145"/>
    <w:rsid w:val="0047222F"/>
    <w:rsid w:val="0047238F"/>
    <w:rsid w:val="00472855"/>
    <w:rsid w:val="004728AE"/>
    <w:rsid w:val="00472EF9"/>
    <w:rsid w:val="0047343C"/>
    <w:rsid w:val="004738C1"/>
    <w:rsid w:val="00473C5D"/>
    <w:rsid w:val="0047410F"/>
    <w:rsid w:val="00474673"/>
    <w:rsid w:val="0047470C"/>
    <w:rsid w:val="004747D8"/>
    <w:rsid w:val="0047496F"/>
    <w:rsid w:val="00475213"/>
    <w:rsid w:val="00475820"/>
    <w:rsid w:val="00475B6F"/>
    <w:rsid w:val="00475F42"/>
    <w:rsid w:val="0047618E"/>
    <w:rsid w:val="00476712"/>
    <w:rsid w:val="00476AB5"/>
    <w:rsid w:val="00476AD7"/>
    <w:rsid w:val="00476E1D"/>
    <w:rsid w:val="00477530"/>
    <w:rsid w:val="00477668"/>
    <w:rsid w:val="004777FA"/>
    <w:rsid w:val="004803F6"/>
    <w:rsid w:val="0048131E"/>
    <w:rsid w:val="004813BE"/>
    <w:rsid w:val="0048146B"/>
    <w:rsid w:val="004818BF"/>
    <w:rsid w:val="00482045"/>
    <w:rsid w:val="00482182"/>
    <w:rsid w:val="00482B85"/>
    <w:rsid w:val="00482BE9"/>
    <w:rsid w:val="004835B0"/>
    <w:rsid w:val="004836A9"/>
    <w:rsid w:val="00483F90"/>
    <w:rsid w:val="004841D9"/>
    <w:rsid w:val="004842F5"/>
    <w:rsid w:val="00484524"/>
    <w:rsid w:val="00484670"/>
    <w:rsid w:val="00484748"/>
    <w:rsid w:val="00484DA5"/>
    <w:rsid w:val="004850C2"/>
    <w:rsid w:val="004854AD"/>
    <w:rsid w:val="0048566B"/>
    <w:rsid w:val="00485CBB"/>
    <w:rsid w:val="00486023"/>
    <w:rsid w:val="004863CA"/>
    <w:rsid w:val="004865CC"/>
    <w:rsid w:val="00486B51"/>
    <w:rsid w:val="00486C44"/>
    <w:rsid w:val="004876AE"/>
    <w:rsid w:val="0048775B"/>
    <w:rsid w:val="00490AEA"/>
    <w:rsid w:val="00490F6B"/>
    <w:rsid w:val="004911D8"/>
    <w:rsid w:val="004913BD"/>
    <w:rsid w:val="00491571"/>
    <w:rsid w:val="004918C9"/>
    <w:rsid w:val="00491A28"/>
    <w:rsid w:val="00491E95"/>
    <w:rsid w:val="0049210A"/>
    <w:rsid w:val="004921C6"/>
    <w:rsid w:val="004928E6"/>
    <w:rsid w:val="00492CC1"/>
    <w:rsid w:val="00492CE0"/>
    <w:rsid w:val="00492DC1"/>
    <w:rsid w:val="0049344E"/>
    <w:rsid w:val="0049361E"/>
    <w:rsid w:val="00493915"/>
    <w:rsid w:val="00493C5A"/>
    <w:rsid w:val="00493C86"/>
    <w:rsid w:val="00493FAA"/>
    <w:rsid w:val="0049440E"/>
    <w:rsid w:val="0049448B"/>
    <w:rsid w:val="0049459B"/>
    <w:rsid w:val="004946D0"/>
    <w:rsid w:val="004949AF"/>
    <w:rsid w:val="00494ABE"/>
    <w:rsid w:val="00494EA0"/>
    <w:rsid w:val="0049513C"/>
    <w:rsid w:val="00495518"/>
    <w:rsid w:val="00495669"/>
    <w:rsid w:val="00495752"/>
    <w:rsid w:val="00495858"/>
    <w:rsid w:val="004958D1"/>
    <w:rsid w:val="00495A48"/>
    <w:rsid w:val="00495AFF"/>
    <w:rsid w:val="00495BBB"/>
    <w:rsid w:val="00495D6A"/>
    <w:rsid w:val="00495F56"/>
    <w:rsid w:val="00496168"/>
    <w:rsid w:val="00496242"/>
    <w:rsid w:val="004969E9"/>
    <w:rsid w:val="00496A82"/>
    <w:rsid w:val="00496A8A"/>
    <w:rsid w:val="00496B82"/>
    <w:rsid w:val="00496F2E"/>
    <w:rsid w:val="00497231"/>
    <w:rsid w:val="00497348"/>
    <w:rsid w:val="00497677"/>
    <w:rsid w:val="00497B7C"/>
    <w:rsid w:val="00497EFF"/>
    <w:rsid w:val="004A013A"/>
    <w:rsid w:val="004A0A79"/>
    <w:rsid w:val="004A0AD4"/>
    <w:rsid w:val="004A0F93"/>
    <w:rsid w:val="004A121F"/>
    <w:rsid w:val="004A125B"/>
    <w:rsid w:val="004A1320"/>
    <w:rsid w:val="004A14D4"/>
    <w:rsid w:val="004A1516"/>
    <w:rsid w:val="004A16EE"/>
    <w:rsid w:val="004A1890"/>
    <w:rsid w:val="004A1E1A"/>
    <w:rsid w:val="004A1EEE"/>
    <w:rsid w:val="004A1FBB"/>
    <w:rsid w:val="004A2235"/>
    <w:rsid w:val="004A242B"/>
    <w:rsid w:val="004A2437"/>
    <w:rsid w:val="004A2673"/>
    <w:rsid w:val="004A2959"/>
    <w:rsid w:val="004A2B64"/>
    <w:rsid w:val="004A31A6"/>
    <w:rsid w:val="004A31A7"/>
    <w:rsid w:val="004A355F"/>
    <w:rsid w:val="004A375B"/>
    <w:rsid w:val="004A3B8C"/>
    <w:rsid w:val="004A3BC1"/>
    <w:rsid w:val="004A412D"/>
    <w:rsid w:val="004A4A10"/>
    <w:rsid w:val="004A4A92"/>
    <w:rsid w:val="004A4B60"/>
    <w:rsid w:val="004A4DE3"/>
    <w:rsid w:val="004A5263"/>
    <w:rsid w:val="004A536E"/>
    <w:rsid w:val="004A5403"/>
    <w:rsid w:val="004A56E5"/>
    <w:rsid w:val="004A62FF"/>
    <w:rsid w:val="004A6CA0"/>
    <w:rsid w:val="004A71CC"/>
    <w:rsid w:val="004A73D0"/>
    <w:rsid w:val="004A75AB"/>
    <w:rsid w:val="004A7777"/>
    <w:rsid w:val="004A77BC"/>
    <w:rsid w:val="004A7B2C"/>
    <w:rsid w:val="004A7F2F"/>
    <w:rsid w:val="004B0141"/>
    <w:rsid w:val="004B03BA"/>
    <w:rsid w:val="004B041E"/>
    <w:rsid w:val="004B1BC9"/>
    <w:rsid w:val="004B1EA6"/>
    <w:rsid w:val="004B2725"/>
    <w:rsid w:val="004B2748"/>
    <w:rsid w:val="004B27CE"/>
    <w:rsid w:val="004B28C8"/>
    <w:rsid w:val="004B3223"/>
    <w:rsid w:val="004B3283"/>
    <w:rsid w:val="004B3AD6"/>
    <w:rsid w:val="004B3BF2"/>
    <w:rsid w:val="004B3C5A"/>
    <w:rsid w:val="004B3D55"/>
    <w:rsid w:val="004B3FD4"/>
    <w:rsid w:val="004B40F0"/>
    <w:rsid w:val="004B426A"/>
    <w:rsid w:val="004B45FD"/>
    <w:rsid w:val="004B460C"/>
    <w:rsid w:val="004B48BB"/>
    <w:rsid w:val="004B49E0"/>
    <w:rsid w:val="004B52C4"/>
    <w:rsid w:val="004B533C"/>
    <w:rsid w:val="004B5506"/>
    <w:rsid w:val="004B5AB2"/>
    <w:rsid w:val="004B5E2A"/>
    <w:rsid w:val="004B5EF6"/>
    <w:rsid w:val="004B756A"/>
    <w:rsid w:val="004B773B"/>
    <w:rsid w:val="004B7887"/>
    <w:rsid w:val="004B7A73"/>
    <w:rsid w:val="004B7FB2"/>
    <w:rsid w:val="004C050A"/>
    <w:rsid w:val="004C0C32"/>
    <w:rsid w:val="004C0F6D"/>
    <w:rsid w:val="004C12FB"/>
    <w:rsid w:val="004C13BF"/>
    <w:rsid w:val="004C15BF"/>
    <w:rsid w:val="004C1748"/>
    <w:rsid w:val="004C19B7"/>
    <w:rsid w:val="004C1AC1"/>
    <w:rsid w:val="004C1BFA"/>
    <w:rsid w:val="004C20CD"/>
    <w:rsid w:val="004C27A2"/>
    <w:rsid w:val="004C2D13"/>
    <w:rsid w:val="004C2D69"/>
    <w:rsid w:val="004C33DF"/>
    <w:rsid w:val="004C381D"/>
    <w:rsid w:val="004C40B7"/>
    <w:rsid w:val="004C4F8B"/>
    <w:rsid w:val="004C554B"/>
    <w:rsid w:val="004C672A"/>
    <w:rsid w:val="004C6809"/>
    <w:rsid w:val="004C71A3"/>
    <w:rsid w:val="004C7370"/>
    <w:rsid w:val="004C783E"/>
    <w:rsid w:val="004C7892"/>
    <w:rsid w:val="004C7990"/>
    <w:rsid w:val="004C7AA8"/>
    <w:rsid w:val="004C7F0C"/>
    <w:rsid w:val="004D04AD"/>
    <w:rsid w:val="004D0D64"/>
    <w:rsid w:val="004D0E7C"/>
    <w:rsid w:val="004D0EDE"/>
    <w:rsid w:val="004D1147"/>
    <w:rsid w:val="004D12C6"/>
    <w:rsid w:val="004D1A79"/>
    <w:rsid w:val="004D1EAC"/>
    <w:rsid w:val="004D1F09"/>
    <w:rsid w:val="004D20A1"/>
    <w:rsid w:val="004D281B"/>
    <w:rsid w:val="004D3334"/>
    <w:rsid w:val="004D35FA"/>
    <w:rsid w:val="004D4294"/>
    <w:rsid w:val="004D461B"/>
    <w:rsid w:val="004D4AC9"/>
    <w:rsid w:val="004D4ADE"/>
    <w:rsid w:val="004D4C2B"/>
    <w:rsid w:val="004D4E7F"/>
    <w:rsid w:val="004D5D51"/>
    <w:rsid w:val="004D6366"/>
    <w:rsid w:val="004D63CD"/>
    <w:rsid w:val="004D67F2"/>
    <w:rsid w:val="004D6C0B"/>
    <w:rsid w:val="004D6C61"/>
    <w:rsid w:val="004D6D93"/>
    <w:rsid w:val="004D703F"/>
    <w:rsid w:val="004D72E6"/>
    <w:rsid w:val="004D7C91"/>
    <w:rsid w:val="004D7E3B"/>
    <w:rsid w:val="004D7EBE"/>
    <w:rsid w:val="004E0498"/>
    <w:rsid w:val="004E0532"/>
    <w:rsid w:val="004E0695"/>
    <w:rsid w:val="004E08A0"/>
    <w:rsid w:val="004E0928"/>
    <w:rsid w:val="004E09C0"/>
    <w:rsid w:val="004E0C6A"/>
    <w:rsid w:val="004E105E"/>
    <w:rsid w:val="004E1092"/>
    <w:rsid w:val="004E170E"/>
    <w:rsid w:val="004E17DB"/>
    <w:rsid w:val="004E18C0"/>
    <w:rsid w:val="004E190A"/>
    <w:rsid w:val="004E1996"/>
    <w:rsid w:val="004E1E9E"/>
    <w:rsid w:val="004E2213"/>
    <w:rsid w:val="004E2A3A"/>
    <w:rsid w:val="004E2B86"/>
    <w:rsid w:val="004E3175"/>
    <w:rsid w:val="004E339D"/>
    <w:rsid w:val="004E33C9"/>
    <w:rsid w:val="004E3430"/>
    <w:rsid w:val="004E3605"/>
    <w:rsid w:val="004E3905"/>
    <w:rsid w:val="004E3956"/>
    <w:rsid w:val="004E3B58"/>
    <w:rsid w:val="004E3BC2"/>
    <w:rsid w:val="004E403D"/>
    <w:rsid w:val="004E4063"/>
    <w:rsid w:val="004E4469"/>
    <w:rsid w:val="004E4555"/>
    <w:rsid w:val="004E4564"/>
    <w:rsid w:val="004E4850"/>
    <w:rsid w:val="004E4C2A"/>
    <w:rsid w:val="004E4C2E"/>
    <w:rsid w:val="004E59CA"/>
    <w:rsid w:val="004E5B61"/>
    <w:rsid w:val="004E6235"/>
    <w:rsid w:val="004E65E8"/>
    <w:rsid w:val="004E669C"/>
    <w:rsid w:val="004E6C40"/>
    <w:rsid w:val="004E6C88"/>
    <w:rsid w:val="004E7445"/>
    <w:rsid w:val="004E7F5C"/>
    <w:rsid w:val="004F0785"/>
    <w:rsid w:val="004F1382"/>
    <w:rsid w:val="004F1552"/>
    <w:rsid w:val="004F1703"/>
    <w:rsid w:val="004F18EA"/>
    <w:rsid w:val="004F1BE3"/>
    <w:rsid w:val="004F1CBF"/>
    <w:rsid w:val="004F1D5B"/>
    <w:rsid w:val="004F2095"/>
    <w:rsid w:val="004F2D58"/>
    <w:rsid w:val="004F2E24"/>
    <w:rsid w:val="004F2E97"/>
    <w:rsid w:val="004F2EFA"/>
    <w:rsid w:val="004F30BE"/>
    <w:rsid w:val="004F30C9"/>
    <w:rsid w:val="004F31C4"/>
    <w:rsid w:val="004F3A74"/>
    <w:rsid w:val="004F435F"/>
    <w:rsid w:val="004F4381"/>
    <w:rsid w:val="004F45D8"/>
    <w:rsid w:val="004F4820"/>
    <w:rsid w:val="004F48D8"/>
    <w:rsid w:val="004F4F37"/>
    <w:rsid w:val="004F4FE8"/>
    <w:rsid w:val="004F524B"/>
    <w:rsid w:val="004F5305"/>
    <w:rsid w:val="004F5587"/>
    <w:rsid w:val="004F62A0"/>
    <w:rsid w:val="004F679B"/>
    <w:rsid w:val="004F69E0"/>
    <w:rsid w:val="004F7500"/>
    <w:rsid w:val="004F75ED"/>
    <w:rsid w:val="004F7BBB"/>
    <w:rsid w:val="005002B0"/>
    <w:rsid w:val="005003AD"/>
    <w:rsid w:val="00500B7A"/>
    <w:rsid w:val="00500F5A"/>
    <w:rsid w:val="00501C8E"/>
    <w:rsid w:val="005020EE"/>
    <w:rsid w:val="005023EE"/>
    <w:rsid w:val="0050286D"/>
    <w:rsid w:val="005031CE"/>
    <w:rsid w:val="0050356E"/>
    <w:rsid w:val="005036CA"/>
    <w:rsid w:val="005037F4"/>
    <w:rsid w:val="00503842"/>
    <w:rsid w:val="005040B7"/>
    <w:rsid w:val="005041F8"/>
    <w:rsid w:val="00504324"/>
    <w:rsid w:val="00504880"/>
    <w:rsid w:val="00504890"/>
    <w:rsid w:val="00505050"/>
    <w:rsid w:val="005055D5"/>
    <w:rsid w:val="005055F9"/>
    <w:rsid w:val="00505CC3"/>
    <w:rsid w:val="00505FF1"/>
    <w:rsid w:val="0050638C"/>
    <w:rsid w:val="0050640F"/>
    <w:rsid w:val="00506B69"/>
    <w:rsid w:val="00506C8B"/>
    <w:rsid w:val="00506D9A"/>
    <w:rsid w:val="00506E7A"/>
    <w:rsid w:val="0050716D"/>
    <w:rsid w:val="00507338"/>
    <w:rsid w:val="00507496"/>
    <w:rsid w:val="00507696"/>
    <w:rsid w:val="00507758"/>
    <w:rsid w:val="00507BC8"/>
    <w:rsid w:val="00507FBB"/>
    <w:rsid w:val="00510086"/>
    <w:rsid w:val="005109C7"/>
    <w:rsid w:val="00510A4D"/>
    <w:rsid w:val="00510E94"/>
    <w:rsid w:val="00510E95"/>
    <w:rsid w:val="00510EE0"/>
    <w:rsid w:val="005115E7"/>
    <w:rsid w:val="00511E1A"/>
    <w:rsid w:val="0051326E"/>
    <w:rsid w:val="00513402"/>
    <w:rsid w:val="005135B9"/>
    <w:rsid w:val="00513F41"/>
    <w:rsid w:val="005140AC"/>
    <w:rsid w:val="00514116"/>
    <w:rsid w:val="005149B2"/>
    <w:rsid w:val="00514A35"/>
    <w:rsid w:val="00515255"/>
    <w:rsid w:val="0051535C"/>
    <w:rsid w:val="00515787"/>
    <w:rsid w:val="00515D82"/>
    <w:rsid w:val="00515E09"/>
    <w:rsid w:val="00516314"/>
    <w:rsid w:val="005163B1"/>
    <w:rsid w:val="0051656E"/>
    <w:rsid w:val="00516903"/>
    <w:rsid w:val="00517751"/>
    <w:rsid w:val="00520492"/>
    <w:rsid w:val="005205D7"/>
    <w:rsid w:val="00520B19"/>
    <w:rsid w:val="005210FE"/>
    <w:rsid w:val="005220CA"/>
    <w:rsid w:val="00522193"/>
    <w:rsid w:val="0052223E"/>
    <w:rsid w:val="0052225D"/>
    <w:rsid w:val="00522AF8"/>
    <w:rsid w:val="00522C50"/>
    <w:rsid w:val="00522C85"/>
    <w:rsid w:val="00522DBA"/>
    <w:rsid w:val="00522E1D"/>
    <w:rsid w:val="0052372C"/>
    <w:rsid w:val="00523A7B"/>
    <w:rsid w:val="00523C0C"/>
    <w:rsid w:val="0052436F"/>
    <w:rsid w:val="00524462"/>
    <w:rsid w:val="0052538A"/>
    <w:rsid w:val="0052582F"/>
    <w:rsid w:val="00525A85"/>
    <w:rsid w:val="00525B2A"/>
    <w:rsid w:val="00525CA3"/>
    <w:rsid w:val="00525CCC"/>
    <w:rsid w:val="00525E60"/>
    <w:rsid w:val="0052616C"/>
    <w:rsid w:val="005263DF"/>
    <w:rsid w:val="00526C0B"/>
    <w:rsid w:val="00526F6A"/>
    <w:rsid w:val="00526FA7"/>
    <w:rsid w:val="00527020"/>
    <w:rsid w:val="0052715A"/>
    <w:rsid w:val="00527240"/>
    <w:rsid w:val="00527403"/>
    <w:rsid w:val="005274A0"/>
    <w:rsid w:val="005274B0"/>
    <w:rsid w:val="00527C17"/>
    <w:rsid w:val="00527DE2"/>
    <w:rsid w:val="005301BD"/>
    <w:rsid w:val="00530235"/>
    <w:rsid w:val="00530562"/>
    <w:rsid w:val="0053060B"/>
    <w:rsid w:val="0053087F"/>
    <w:rsid w:val="005311AE"/>
    <w:rsid w:val="00531AD5"/>
    <w:rsid w:val="00531C1C"/>
    <w:rsid w:val="0053205B"/>
    <w:rsid w:val="005321AB"/>
    <w:rsid w:val="0053268D"/>
    <w:rsid w:val="005326F3"/>
    <w:rsid w:val="00532CE2"/>
    <w:rsid w:val="00533209"/>
    <w:rsid w:val="00533469"/>
    <w:rsid w:val="005342A0"/>
    <w:rsid w:val="00534920"/>
    <w:rsid w:val="00534B02"/>
    <w:rsid w:val="00535343"/>
    <w:rsid w:val="005354C7"/>
    <w:rsid w:val="005354E4"/>
    <w:rsid w:val="005355D5"/>
    <w:rsid w:val="00535AB7"/>
    <w:rsid w:val="005360B0"/>
    <w:rsid w:val="0053639F"/>
    <w:rsid w:val="005363DF"/>
    <w:rsid w:val="00536561"/>
    <w:rsid w:val="00536898"/>
    <w:rsid w:val="00536A67"/>
    <w:rsid w:val="00537103"/>
    <w:rsid w:val="005372AA"/>
    <w:rsid w:val="00537575"/>
    <w:rsid w:val="00537E25"/>
    <w:rsid w:val="0054002F"/>
    <w:rsid w:val="00540242"/>
    <w:rsid w:val="0054044F"/>
    <w:rsid w:val="00540A60"/>
    <w:rsid w:val="00540C06"/>
    <w:rsid w:val="00540CE4"/>
    <w:rsid w:val="00541880"/>
    <w:rsid w:val="00541B0E"/>
    <w:rsid w:val="00541DBA"/>
    <w:rsid w:val="00541E94"/>
    <w:rsid w:val="00541FA9"/>
    <w:rsid w:val="005420F9"/>
    <w:rsid w:val="005422F3"/>
    <w:rsid w:val="005429D1"/>
    <w:rsid w:val="005431CF"/>
    <w:rsid w:val="005433B6"/>
    <w:rsid w:val="00543ED3"/>
    <w:rsid w:val="00543EF5"/>
    <w:rsid w:val="00544025"/>
    <w:rsid w:val="0054415F"/>
    <w:rsid w:val="005446B6"/>
    <w:rsid w:val="0054471C"/>
    <w:rsid w:val="00544765"/>
    <w:rsid w:val="00544C14"/>
    <w:rsid w:val="00544C9E"/>
    <w:rsid w:val="005459B7"/>
    <w:rsid w:val="00546321"/>
    <w:rsid w:val="00546A11"/>
    <w:rsid w:val="005471E3"/>
    <w:rsid w:val="00547BBE"/>
    <w:rsid w:val="00547CDB"/>
    <w:rsid w:val="00550084"/>
    <w:rsid w:val="005503BC"/>
    <w:rsid w:val="00550EB6"/>
    <w:rsid w:val="005511BD"/>
    <w:rsid w:val="005519A4"/>
    <w:rsid w:val="00551B26"/>
    <w:rsid w:val="00551CEF"/>
    <w:rsid w:val="00552455"/>
    <w:rsid w:val="00552553"/>
    <w:rsid w:val="00552DF7"/>
    <w:rsid w:val="00552EE8"/>
    <w:rsid w:val="00553031"/>
    <w:rsid w:val="00553189"/>
    <w:rsid w:val="0055370E"/>
    <w:rsid w:val="005537AA"/>
    <w:rsid w:val="005539CA"/>
    <w:rsid w:val="00553A3E"/>
    <w:rsid w:val="00553BEE"/>
    <w:rsid w:val="00555155"/>
    <w:rsid w:val="00555230"/>
    <w:rsid w:val="00555497"/>
    <w:rsid w:val="005555AF"/>
    <w:rsid w:val="00555C84"/>
    <w:rsid w:val="00555D5D"/>
    <w:rsid w:val="00555DB4"/>
    <w:rsid w:val="005562E8"/>
    <w:rsid w:val="00556AD5"/>
    <w:rsid w:val="00556C10"/>
    <w:rsid w:val="00556EC4"/>
    <w:rsid w:val="005575E7"/>
    <w:rsid w:val="0055766D"/>
    <w:rsid w:val="005579B6"/>
    <w:rsid w:val="00560391"/>
    <w:rsid w:val="00560702"/>
    <w:rsid w:val="00560C7D"/>
    <w:rsid w:val="00560C7F"/>
    <w:rsid w:val="00560D66"/>
    <w:rsid w:val="0056114F"/>
    <w:rsid w:val="00561360"/>
    <w:rsid w:val="0056203E"/>
    <w:rsid w:val="0056238B"/>
    <w:rsid w:val="00562671"/>
    <w:rsid w:val="0056271E"/>
    <w:rsid w:val="00562C99"/>
    <w:rsid w:val="005631AC"/>
    <w:rsid w:val="00563266"/>
    <w:rsid w:val="00563888"/>
    <w:rsid w:val="00564170"/>
    <w:rsid w:val="00564BCD"/>
    <w:rsid w:val="005653B6"/>
    <w:rsid w:val="00565B59"/>
    <w:rsid w:val="00565E62"/>
    <w:rsid w:val="0056608B"/>
    <w:rsid w:val="005662AB"/>
    <w:rsid w:val="005664A6"/>
    <w:rsid w:val="00566758"/>
    <w:rsid w:val="00566857"/>
    <w:rsid w:val="005668C4"/>
    <w:rsid w:val="005669CE"/>
    <w:rsid w:val="00566A98"/>
    <w:rsid w:val="00566D27"/>
    <w:rsid w:val="0056730A"/>
    <w:rsid w:val="00567410"/>
    <w:rsid w:val="0056767B"/>
    <w:rsid w:val="005677C8"/>
    <w:rsid w:val="00567D1C"/>
    <w:rsid w:val="0057006E"/>
    <w:rsid w:val="00570A50"/>
    <w:rsid w:val="00570BD6"/>
    <w:rsid w:val="00570F48"/>
    <w:rsid w:val="0057106A"/>
    <w:rsid w:val="00571936"/>
    <w:rsid w:val="00571D4E"/>
    <w:rsid w:val="005721A2"/>
    <w:rsid w:val="00572724"/>
    <w:rsid w:val="0057280D"/>
    <w:rsid w:val="00572EAA"/>
    <w:rsid w:val="0057312E"/>
    <w:rsid w:val="0057370F"/>
    <w:rsid w:val="00573770"/>
    <w:rsid w:val="0057395A"/>
    <w:rsid w:val="00573F8A"/>
    <w:rsid w:val="005740AC"/>
    <w:rsid w:val="0057444E"/>
    <w:rsid w:val="00574986"/>
    <w:rsid w:val="00574C8D"/>
    <w:rsid w:val="0057589B"/>
    <w:rsid w:val="00575AF8"/>
    <w:rsid w:val="00575CC9"/>
    <w:rsid w:val="00575F8F"/>
    <w:rsid w:val="00575FF0"/>
    <w:rsid w:val="00576005"/>
    <w:rsid w:val="00576498"/>
    <w:rsid w:val="00576A8D"/>
    <w:rsid w:val="00576D20"/>
    <w:rsid w:val="00576DFD"/>
    <w:rsid w:val="0057717F"/>
    <w:rsid w:val="005773DE"/>
    <w:rsid w:val="005774F6"/>
    <w:rsid w:val="00577676"/>
    <w:rsid w:val="00577790"/>
    <w:rsid w:val="00577AFD"/>
    <w:rsid w:val="00577E8F"/>
    <w:rsid w:val="00580100"/>
    <w:rsid w:val="005806F2"/>
    <w:rsid w:val="0058097A"/>
    <w:rsid w:val="00580BEA"/>
    <w:rsid w:val="00580D67"/>
    <w:rsid w:val="005814EB"/>
    <w:rsid w:val="00581AE6"/>
    <w:rsid w:val="00581EBC"/>
    <w:rsid w:val="005829BF"/>
    <w:rsid w:val="0058359A"/>
    <w:rsid w:val="0058365E"/>
    <w:rsid w:val="0058372E"/>
    <w:rsid w:val="005837F9"/>
    <w:rsid w:val="00583D3F"/>
    <w:rsid w:val="0058426F"/>
    <w:rsid w:val="0058448D"/>
    <w:rsid w:val="00584887"/>
    <w:rsid w:val="00584D08"/>
    <w:rsid w:val="005852D8"/>
    <w:rsid w:val="00585795"/>
    <w:rsid w:val="0058590B"/>
    <w:rsid w:val="00585A66"/>
    <w:rsid w:val="00585ADB"/>
    <w:rsid w:val="00585DDA"/>
    <w:rsid w:val="005862D2"/>
    <w:rsid w:val="005863CB"/>
    <w:rsid w:val="0058660F"/>
    <w:rsid w:val="00586939"/>
    <w:rsid w:val="00586C2B"/>
    <w:rsid w:val="00586C7B"/>
    <w:rsid w:val="005874EE"/>
    <w:rsid w:val="005905C4"/>
    <w:rsid w:val="00590680"/>
    <w:rsid w:val="005908C4"/>
    <w:rsid w:val="00591046"/>
    <w:rsid w:val="00591303"/>
    <w:rsid w:val="00591411"/>
    <w:rsid w:val="0059168E"/>
    <w:rsid w:val="00591860"/>
    <w:rsid w:val="00591C04"/>
    <w:rsid w:val="00592B09"/>
    <w:rsid w:val="005930F5"/>
    <w:rsid w:val="005931A5"/>
    <w:rsid w:val="005934B5"/>
    <w:rsid w:val="0059386A"/>
    <w:rsid w:val="0059388F"/>
    <w:rsid w:val="00593998"/>
    <w:rsid w:val="00593B5F"/>
    <w:rsid w:val="00593E81"/>
    <w:rsid w:val="00593EAA"/>
    <w:rsid w:val="0059400C"/>
    <w:rsid w:val="0059454B"/>
    <w:rsid w:val="00594767"/>
    <w:rsid w:val="00594BAB"/>
    <w:rsid w:val="00594C84"/>
    <w:rsid w:val="00594D84"/>
    <w:rsid w:val="00594DA6"/>
    <w:rsid w:val="00594E27"/>
    <w:rsid w:val="00594FDA"/>
    <w:rsid w:val="00595700"/>
    <w:rsid w:val="00595DC8"/>
    <w:rsid w:val="00595EB7"/>
    <w:rsid w:val="00596657"/>
    <w:rsid w:val="0059667B"/>
    <w:rsid w:val="005966C2"/>
    <w:rsid w:val="0059695B"/>
    <w:rsid w:val="00596ACE"/>
    <w:rsid w:val="0059740E"/>
    <w:rsid w:val="0059784C"/>
    <w:rsid w:val="00597AB7"/>
    <w:rsid w:val="005A0223"/>
    <w:rsid w:val="005A047A"/>
    <w:rsid w:val="005A0AD8"/>
    <w:rsid w:val="005A12EA"/>
    <w:rsid w:val="005A195B"/>
    <w:rsid w:val="005A1B23"/>
    <w:rsid w:val="005A1B9D"/>
    <w:rsid w:val="005A1BEC"/>
    <w:rsid w:val="005A20F8"/>
    <w:rsid w:val="005A22DD"/>
    <w:rsid w:val="005A246B"/>
    <w:rsid w:val="005A2556"/>
    <w:rsid w:val="005A2B4E"/>
    <w:rsid w:val="005A2B61"/>
    <w:rsid w:val="005A2EDD"/>
    <w:rsid w:val="005A2FE9"/>
    <w:rsid w:val="005A31A5"/>
    <w:rsid w:val="005A3786"/>
    <w:rsid w:val="005A4589"/>
    <w:rsid w:val="005A482A"/>
    <w:rsid w:val="005A4BF2"/>
    <w:rsid w:val="005A4C72"/>
    <w:rsid w:val="005A56FA"/>
    <w:rsid w:val="005A5982"/>
    <w:rsid w:val="005A5A92"/>
    <w:rsid w:val="005A5AEA"/>
    <w:rsid w:val="005A5D71"/>
    <w:rsid w:val="005A5DF8"/>
    <w:rsid w:val="005A645C"/>
    <w:rsid w:val="005A6757"/>
    <w:rsid w:val="005A6953"/>
    <w:rsid w:val="005A69E5"/>
    <w:rsid w:val="005A6ABF"/>
    <w:rsid w:val="005A6AEC"/>
    <w:rsid w:val="005A6B5C"/>
    <w:rsid w:val="005A6C35"/>
    <w:rsid w:val="005A6EEF"/>
    <w:rsid w:val="005A7520"/>
    <w:rsid w:val="005A7968"/>
    <w:rsid w:val="005A7A78"/>
    <w:rsid w:val="005A7FA9"/>
    <w:rsid w:val="005B02A9"/>
    <w:rsid w:val="005B0F2F"/>
    <w:rsid w:val="005B18C8"/>
    <w:rsid w:val="005B1A96"/>
    <w:rsid w:val="005B259F"/>
    <w:rsid w:val="005B28F4"/>
    <w:rsid w:val="005B2987"/>
    <w:rsid w:val="005B3428"/>
    <w:rsid w:val="005B3882"/>
    <w:rsid w:val="005B389B"/>
    <w:rsid w:val="005B44F8"/>
    <w:rsid w:val="005B4AA9"/>
    <w:rsid w:val="005B4EB5"/>
    <w:rsid w:val="005B5B59"/>
    <w:rsid w:val="005B5BA8"/>
    <w:rsid w:val="005B5FBB"/>
    <w:rsid w:val="005B65BC"/>
    <w:rsid w:val="005B740F"/>
    <w:rsid w:val="005B7927"/>
    <w:rsid w:val="005B7C37"/>
    <w:rsid w:val="005B7DC8"/>
    <w:rsid w:val="005C0204"/>
    <w:rsid w:val="005C053F"/>
    <w:rsid w:val="005C0C60"/>
    <w:rsid w:val="005C0CB9"/>
    <w:rsid w:val="005C0D8D"/>
    <w:rsid w:val="005C10D4"/>
    <w:rsid w:val="005C1105"/>
    <w:rsid w:val="005C1AE7"/>
    <w:rsid w:val="005C1C28"/>
    <w:rsid w:val="005C1DE6"/>
    <w:rsid w:val="005C1F31"/>
    <w:rsid w:val="005C20EA"/>
    <w:rsid w:val="005C22A9"/>
    <w:rsid w:val="005C2380"/>
    <w:rsid w:val="005C2455"/>
    <w:rsid w:val="005C2684"/>
    <w:rsid w:val="005C2C51"/>
    <w:rsid w:val="005C2E94"/>
    <w:rsid w:val="005C36E2"/>
    <w:rsid w:val="005C3836"/>
    <w:rsid w:val="005C3C85"/>
    <w:rsid w:val="005C3ECA"/>
    <w:rsid w:val="005C437E"/>
    <w:rsid w:val="005C48B1"/>
    <w:rsid w:val="005C4AAA"/>
    <w:rsid w:val="005C4B73"/>
    <w:rsid w:val="005C5269"/>
    <w:rsid w:val="005C52A9"/>
    <w:rsid w:val="005C585D"/>
    <w:rsid w:val="005C5E9F"/>
    <w:rsid w:val="005C604F"/>
    <w:rsid w:val="005C6299"/>
    <w:rsid w:val="005C62FE"/>
    <w:rsid w:val="005C63D9"/>
    <w:rsid w:val="005C6FD3"/>
    <w:rsid w:val="005C7009"/>
    <w:rsid w:val="005C7165"/>
    <w:rsid w:val="005C743F"/>
    <w:rsid w:val="005C75A0"/>
    <w:rsid w:val="005C7B37"/>
    <w:rsid w:val="005C7C65"/>
    <w:rsid w:val="005C7CF5"/>
    <w:rsid w:val="005C7D3B"/>
    <w:rsid w:val="005C7F40"/>
    <w:rsid w:val="005D00A3"/>
    <w:rsid w:val="005D0143"/>
    <w:rsid w:val="005D01E2"/>
    <w:rsid w:val="005D020F"/>
    <w:rsid w:val="005D02D7"/>
    <w:rsid w:val="005D08F5"/>
    <w:rsid w:val="005D0D66"/>
    <w:rsid w:val="005D156B"/>
    <w:rsid w:val="005D196E"/>
    <w:rsid w:val="005D19C6"/>
    <w:rsid w:val="005D1EAD"/>
    <w:rsid w:val="005D1FCE"/>
    <w:rsid w:val="005D2898"/>
    <w:rsid w:val="005D293E"/>
    <w:rsid w:val="005D2D74"/>
    <w:rsid w:val="005D2DB0"/>
    <w:rsid w:val="005D31AF"/>
    <w:rsid w:val="005D32F8"/>
    <w:rsid w:val="005D353A"/>
    <w:rsid w:val="005D35C8"/>
    <w:rsid w:val="005D37A3"/>
    <w:rsid w:val="005D37F6"/>
    <w:rsid w:val="005D3CBD"/>
    <w:rsid w:val="005D3E77"/>
    <w:rsid w:val="005D3FD0"/>
    <w:rsid w:val="005D5031"/>
    <w:rsid w:val="005D52B6"/>
    <w:rsid w:val="005D536E"/>
    <w:rsid w:val="005D592D"/>
    <w:rsid w:val="005D5B56"/>
    <w:rsid w:val="005D5B82"/>
    <w:rsid w:val="005D5D6A"/>
    <w:rsid w:val="005D5F3B"/>
    <w:rsid w:val="005D64A6"/>
    <w:rsid w:val="005D6921"/>
    <w:rsid w:val="005D6C48"/>
    <w:rsid w:val="005D6ED6"/>
    <w:rsid w:val="005D7346"/>
    <w:rsid w:val="005D761A"/>
    <w:rsid w:val="005D76B7"/>
    <w:rsid w:val="005D7905"/>
    <w:rsid w:val="005D79B3"/>
    <w:rsid w:val="005D7A12"/>
    <w:rsid w:val="005D7BC7"/>
    <w:rsid w:val="005D7D21"/>
    <w:rsid w:val="005D7ED5"/>
    <w:rsid w:val="005E00EE"/>
    <w:rsid w:val="005E02BB"/>
    <w:rsid w:val="005E04FB"/>
    <w:rsid w:val="005E0759"/>
    <w:rsid w:val="005E07E6"/>
    <w:rsid w:val="005E11AB"/>
    <w:rsid w:val="005E146D"/>
    <w:rsid w:val="005E1A54"/>
    <w:rsid w:val="005E1BB5"/>
    <w:rsid w:val="005E1BE4"/>
    <w:rsid w:val="005E1F5E"/>
    <w:rsid w:val="005E21B5"/>
    <w:rsid w:val="005E2AC8"/>
    <w:rsid w:val="005E2EA1"/>
    <w:rsid w:val="005E31C9"/>
    <w:rsid w:val="005E34E7"/>
    <w:rsid w:val="005E3C7D"/>
    <w:rsid w:val="005E3CAA"/>
    <w:rsid w:val="005E437D"/>
    <w:rsid w:val="005E4AF5"/>
    <w:rsid w:val="005E56CA"/>
    <w:rsid w:val="005E637F"/>
    <w:rsid w:val="005E63AD"/>
    <w:rsid w:val="005E653E"/>
    <w:rsid w:val="005E6612"/>
    <w:rsid w:val="005E7255"/>
    <w:rsid w:val="005E73D2"/>
    <w:rsid w:val="005E751A"/>
    <w:rsid w:val="005E752E"/>
    <w:rsid w:val="005E7BB3"/>
    <w:rsid w:val="005E7EBF"/>
    <w:rsid w:val="005F006B"/>
    <w:rsid w:val="005F013F"/>
    <w:rsid w:val="005F0467"/>
    <w:rsid w:val="005F060A"/>
    <w:rsid w:val="005F071E"/>
    <w:rsid w:val="005F095B"/>
    <w:rsid w:val="005F192F"/>
    <w:rsid w:val="005F1AC3"/>
    <w:rsid w:val="005F1C66"/>
    <w:rsid w:val="005F2253"/>
    <w:rsid w:val="005F23A0"/>
    <w:rsid w:val="005F25AE"/>
    <w:rsid w:val="005F26A2"/>
    <w:rsid w:val="005F2F4A"/>
    <w:rsid w:val="005F34E2"/>
    <w:rsid w:val="005F358E"/>
    <w:rsid w:val="005F3695"/>
    <w:rsid w:val="005F376E"/>
    <w:rsid w:val="005F389E"/>
    <w:rsid w:val="005F3909"/>
    <w:rsid w:val="005F3980"/>
    <w:rsid w:val="005F399C"/>
    <w:rsid w:val="005F39FC"/>
    <w:rsid w:val="005F40FD"/>
    <w:rsid w:val="005F41FB"/>
    <w:rsid w:val="005F4432"/>
    <w:rsid w:val="005F47E7"/>
    <w:rsid w:val="005F516C"/>
    <w:rsid w:val="005F65CF"/>
    <w:rsid w:val="005F6686"/>
    <w:rsid w:val="005F6858"/>
    <w:rsid w:val="005F700B"/>
    <w:rsid w:val="005F7291"/>
    <w:rsid w:val="005F7450"/>
    <w:rsid w:val="005F7799"/>
    <w:rsid w:val="005F7C33"/>
    <w:rsid w:val="005F7D13"/>
    <w:rsid w:val="006001FB"/>
    <w:rsid w:val="00600236"/>
    <w:rsid w:val="00601028"/>
    <w:rsid w:val="006018B0"/>
    <w:rsid w:val="00602B98"/>
    <w:rsid w:val="006031F2"/>
    <w:rsid w:val="00603506"/>
    <w:rsid w:val="00603698"/>
    <w:rsid w:val="00603A24"/>
    <w:rsid w:val="00603A82"/>
    <w:rsid w:val="00603BC6"/>
    <w:rsid w:val="00603C2C"/>
    <w:rsid w:val="0060408E"/>
    <w:rsid w:val="006040EF"/>
    <w:rsid w:val="00604100"/>
    <w:rsid w:val="0060460A"/>
    <w:rsid w:val="00604CD4"/>
    <w:rsid w:val="006053B8"/>
    <w:rsid w:val="006053E5"/>
    <w:rsid w:val="006053F6"/>
    <w:rsid w:val="006055FC"/>
    <w:rsid w:val="00605702"/>
    <w:rsid w:val="006058DB"/>
    <w:rsid w:val="00605B4F"/>
    <w:rsid w:val="00605D67"/>
    <w:rsid w:val="00605D7F"/>
    <w:rsid w:val="00605FF6"/>
    <w:rsid w:val="00606F9A"/>
    <w:rsid w:val="0060703B"/>
    <w:rsid w:val="0060716F"/>
    <w:rsid w:val="00607306"/>
    <w:rsid w:val="0060755F"/>
    <w:rsid w:val="00607792"/>
    <w:rsid w:val="00607B76"/>
    <w:rsid w:val="0061018B"/>
    <w:rsid w:val="006117F2"/>
    <w:rsid w:val="00611B72"/>
    <w:rsid w:val="00611E34"/>
    <w:rsid w:val="006121E8"/>
    <w:rsid w:val="00612451"/>
    <w:rsid w:val="00612577"/>
    <w:rsid w:val="006126DA"/>
    <w:rsid w:val="00612717"/>
    <w:rsid w:val="00612AF3"/>
    <w:rsid w:val="00612B08"/>
    <w:rsid w:val="00612B25"/>
    <w:rsid w:val="00612FCE"/>
    <w:rsid w:val="006133C8"/>
    <w:rsid w:val="00613516"/>
    <w:rsid w:val="00613555"/>
    <w:rsid w:val="00613D93"/>
    <w:rsid w:val="006141F0"/>
    <w:rsid w:val="00614267"/>
    <w:rsid w:val="006142CE"/>
    <w:rsid w:val="0061475D"/>
    <w:rsid w:val="00614C59"/>
    <w:rsid w:val="00614E82"/>
    <w:rsid w:val="006154FF"/>
    <w:rsid w:val="0061554B"/>
    <w:rsid w:val="00615834"/>
    <w:rsid w:val="00615A20"/>
    <w:rsid w:val="00615D61"/>
    <w:rsid w:val="00615F52"/>
    <w:rsid w:val="00616095"/>
    <w:rsid w:val="00616662"/>
    <w:rsid w:val="006167C4"/>
    <w:rsid w:val="0061684C"/>
    <w:rsid w:val="00616C11"/>
    <w:rsid w:val="00617333"/>
    <w:rsid w:val="006176AD"/>
    <w:rsid w:val="00617830"/>
    <w:rsid w:val="0061798E"/>
    <w:rsid w:val="00617B3C"/>
    <w:rsid w:val="00617F3A"/>
    <w:rsid w:val="006202B9"/>
    <w:rsid w:val="006204FF"/>
    <w:rsid w:val="00620578"/>
    <w:rsid w:val="00620898"/>
    <w:rsid w:val="00620DC5"/>
    <w:rsid w:val="006212C7"/>
    <w:rsid w:val="00621E81"/>
    <w:rsid w:val="00621EF0"/>
    <w:rsid w:val="0062209C"/>
    <w:rsid w:val="0062211A"/>
    <w:rsid w:val="0062211D"/>
    <w:rsid w:val="0062250D"/>
    <w:rsid w:val="00622519"/>
    <w:rsid w:val="006225C0"/>
    <w:rsid w:val="0062260B"/>
    <w:rsid w:val="006228A9"/>
    <w:rsid w:val="00622B54"/>
    <w:rsid w:val="00622FE9"/>
    <w:rsid w:val="006233FC"/>
    <w:rsid w:val="0062358B"/>
    <w:rsid w:val="00624074"/>
    <w:rsid w:val="006247CD"/>
    <w:rsid w:val="006249D4"/>
    <w:rsid w:val="00625337"/>
    <w:rsid w:val="006256C4"/>
    <w:rsid w:val="006258B9"/>
    <w:rsid w:val="0062643F"/>
    <w:rsid w:val="00626609"/>
    <w:rsid w:val="00626C75"/>
    <w:rsid w:val="006271F7"/>
    <w:rsid w:val="00627325"/>
    <w:rsid w:val="0062765B"/>
    <w:rsid w:val="00627D63"/>
    <w:rsid w:val="00627F7A"/>
    <w:rsid w:val="00627FEA"/>
    <w:rsid w:val="0063002A"/>
    <w:rsid w:val="006302AD"/>
    <w:rsid w:val="00630392"/>
    <w:rsid w:val="0063041E"/>
    <w:rsid w:val="0063092A"/>
    <w:rsid w:val="00630B96"/>
    <w:rsid w:val="00630F2D"/>
    <w:rsid w:val="006310BF"/>
    <w:rsid w:val="006313F8"/>
    <w:rsid w:val="0063174D"/>
    <w:rsid w:val="00631B0C"/>
    <w:rsid w:val="00631B70"/>
    <w:rsid w:val="00631EFA"/>
    <w:rsid w:val="0063213A"/>
    <w:rsid w:val="0063215C"/>
    <w:rsid w:val="006321F7"/>
    <w:rsid w:val="00632C0F"/>
    <w:rsid w:val="00632D05"/>
    <w:rsid w:val="0063331A"/>
    <w:rsid w:val="0063332A"/>
    <w:rsid w:val="00633BD6"/>
    <w:rsid w:val="00633D6A"/>
    <w:rsid w:val="00633E25"/>
    <w:rsid w:val="00634A54"/>
    <w:rsid w:val="00634CA8"/>
    <w:rsid w:val="00635411"/>
    <w:rsid w:val="00635694"/>
    <w:rsid w:val="00635774"/>
    <w:rsid w:val="006360EF"/>
    <w:rsid w:val="0063657B"/>
    <w:rsid w:val="00636610"/>
    <w:rsid w:val="0063674C"/>
    <w:rsid w:val="0063694A"/>
    <w:rsid w:val="006369B1"/>
    <w:rsid w:val="00636F67"/>
    <w:rsid w:val="00637371"/>
    <w:rsid w:val="006373B6"/>
    <w:rsid w:val="00637420"/>
    <w:rsid w:val="00637943"/>
    <w:rsid w:val="00637E69"/>
    <w:rsid w:val="00640122"/>
    <w:rsid w:val="00640314"/>
    <w:rsid w:val="006409D7"/>
    <w:rsid w:val="006409FF"/>
    <w:rsid w:val="00640B11"/>
    <w:rsid w:val="00640B91"/>
    <w:rsid w:val="00640D3E"/>
    <w:rsid w:val="00640DF2"/>
    <w:rsid w:val="006410E2"/>
    <w:rsid w:val="0064175F"/>
    <w:rsid w:val="006419C1"/>
    <w:rsid w:val="00641A71"/>
    <w:rsid w:val="00641A95"/>
    <w:rsid w:val="00641B1A"/>
    <w:rsid w:val="00641BC0"/>
    <w:rsid w:val="00641CE5"/>
    <w:rsid w:val="00641E72"/>
    <w:rsid w:val="006420E9"/>
    <w:rsid w:val="00642271"/>
    <w:rsid w:val="006423BB"/>
    <w:rsid w:val="00642FC2"/>
    <w:rsid w:val="00642FF8"/>
    <w:rsid w:val="006436B6"/>
    <w:rsid w:val="00643A84"/>
    <w:rsid w:val="00643DB1"/>
    <w:rsid w:val="006440CF"/>
    <w:rsid w:val="00644491"/>
    <w:rsid w:val="006444D6"/>
    <w:rsid w:val="00644536"/>
    <w:rsid w:val="00644C21"/>
    <w:rsid w:val="00645149"/>
    <w:rsid w:val="006451E4"/>
    <w:rsid w:val="006454E6"/>
    <w:rsid w:val="006455F4"/>
    <w:rsid w:val="00645AB2"/>
    <w:rsid w:val="00645AC2"/>
    <w:rsid w:val="00645DA0"/>
    <w:rsid w:val="006462C0"/>
    <w:rsid w:val="00646590"/>
    <w:rsid w:val="00647424"/>
    <w:rsid w:val="00647B57"/>
    <w:rsid w:val="00650021"/>
    <w:rsid w:val="006501E8"/>
    <w:rsid w:val="00650489"/>
    <w:rsid w:val="00650B05"/>
    <w:rsid w:val="00650F2A"/>
    <w:rsid w:val="006511B3"/>
    <w:rsid w:val="006512BE"/>
    <w:rsid w:val="00651499"/>
    <w:rsid w:val="00651879"/>
    <w:rsid w:val="00651B51"/>
    <w:rsid w:val="00651C0A"/>
    <w:rsid w:val="00652280"/>
    <w:rsid w:val="006525E5"/>
    <w:rsid w:val="00652AD1"/>
    <w:rsid w:val="00653190"/>
    <w:rsid w:val="006533B1"/>
    <w:rsid w:val="0065371A"/>
    <w:rsid w:val="00653948"/>
    <w:rsid w:val="00653AC6"/>
    <w:rsid w:val="00653BD1"/>
    <w:rsid w:val="00653EEE"/>
    <w:rsid w:val="006540C5"/>
    <w:rsid w:val="006541FF"/>
    <w:rsid w:val="00654CA2"/>
    <w:rsid w:val="00654EF1"/>
    <w:rsid w:val="0065541C"/>
    <w:rsid w:val="006554A8"/>
    <w:rsid w:val="006555CD"/>
    <w:rsid w:val="00655608"/>
    <w:rsid w:val="00655731"/>
    <w:rsid w:val="006557E1"/>
    <w:rsid w:val="00655FD9"/>
    <w:rsid w:val="00656361"/>
    <w:rsid w:val="006563F4"/>
    <w:rsid w:val="006563F6"/>
    <w:rsid w:val="00656563"/>
    <w:rsid w:val="00656936"/>
    <w:rsid w:val="00656D83"/>
    <w:rsid w:val="00656E2C"/>
    <w:rsid w:val="00657098"/>
    <w:rsid w:val="006570D1"/>
    <w:rsid w:val="00657353"/>
    <w:rsid w:val="00657C9A"/>
    <w:rsid w:val="0066009B"/>
    <w:rsid w:val="00660156"/>
    <w:rsid w:val="006601A4"/>
    <w:rsid w:val="006601B1"/>
    <w:rsid w:val="006605B9"/>
    <w:rsid w:val="006606C6"/>
    <w:rsid w:val="00660988"/>
    <w:rsid w:val="00660B81"/>
    <w:rsid w:val="00660F9C"/>
    <w:rsid w:val="00661A24"/>
    <w:rsid w:val="00661AEF"/>
    <w:rsid w:val="00661C38"/>
    <w:rsid w:val="00661E4A"/>
    <w:rsid w:val="00661F1A"/>
    <w:rsid w:val="00661FE1"/>
    <w:rsid w:val="006622D5"/>
    <w:rsid w:val="00662479"/>
    <w:rsid w:val="0066253B"/>
    <w:rsid w:val="006627C3"/>
    <w:rsid w:val="00662958"/>
    <w:rsid w:val="00662AD5"/>
    <w:rsid w:val="00662E7E"/>
    <w:rsid w:val="0066344C"/>
    <w:rsid w:val="00663823"/>
    <w:rsid w:val="00663C33"/>
    <w:rsid w:val="006642DF"/>
    <w:rsid w:val="00664394"/>
    <w:rsid w:val="00664786"/>
    <w:rsid w:val="006647FB"/>
    <w:rsid w:val="00664954"/>
    <w:rsid w:val="00664A31"/>
    <w:rsid w:val="00664B13"/>
    <w:rsid w:val="00664E80"/>
    <w:rsid w:val="006659AC"/>
    <w:rsid w:val="00666078"/>
    <w:rsid w:val="00666451"/>
    <w:rsid w:val="00666485"/>
    <w:rsid w:val="006667B6"/>
    <w:rsid w:val="006668F7"/>
    <w:rsid w:val="0066730B"/>
    <w:rsid w:val="00667A65"/>
    <w:rsid w:val="00667AE3"/>
    <w:rsid w:val="00667F39"/>
    <w:rsid w:val="006700CE"/>
    <w:rsid w:val="00670441"/>
    <w:rsid w:val="006708D9"/>
    <w:rsid w:val="006709B1"/>
    <w:rsid w:val="006709C4"/>
    <w:rsid w:val="00670B0A"/>
    <w:rsid w:val="0067108D"/>
    <w:rsid w:val="00671342"/>
    <w:rsid w:val="00671627"/>
    <w:rsid w:val="00671B66"/>
    <w:rsid w:val="00671FC5"/>
    <w:rsid w:val="0067247A"/>
    <w:rsid w:val="00672755"/>
    <w:rsid w:val="006727E5"/>
    <w:rsid w:val="0067281B"/>
    <w:rsid w:val="00672B34"/>
    <w:rsid w:val="00672BE8"/>
    <w:rsid w:val="006736C6"/>
    <w:rsid w:val="00673742"/>
    <w:rsid w:val="00673AA5"/>
    <w:rsid w:val="00673C9F"/>
    <w:rsid w:val="00674F31"/>
    <w:rsid w:val="00675119"/>
    <w:rsid w:val="00675242"/>
    <w:rsid w:val="00675D01"/>
    <w:rsid w:val="0067604B"/>
    <w:rsid w:val="006766DA"/>
    <w:rsid w:val="00676A36"/>
    <w:rsid w:val="00676F09"/>
    <w:rsid w:val="00676F2E"/>
    <w:rsid w:val="006773B4"/>
    <w:rsid w:val="00677B20"/>
    <w:rsid w:val="00677C6C"/>
    <w:rsid w:val="00680861"/>
    <w:rsid w:val="00680B32"/>
    <w:rsid w:val="00680E39"/>
    <w:rsid w:val="00680FD6"/>
    <w:rsid w:val="00681678"/>
    <w:rsid w:val="00681B8C"/>
    <w:rsid w:val="00683042"/>
    <w:rsid w:val="00683468"/>
    <w:rsid w:val="006834C5"/>
    <w:rsid w:val="00683524"/>
    <w:rsid w:val="00683B3D"/>
    <w:rsid w:val="00683BE9"/>
    <w:rsid w:val="006844F1"/>
    <w:rsid w:val="0068455C"/>
    <w:rsid w:val="0068498C"/>
    <w:rsid w:val="00684A05"/>
    <w:rsid w:val="00685A68"/>
    <w:rsid w:val="00685DB9"/>
    <w:rsid w:val="00685F29"/>
    <w:rsid w:val="0068632A"/>
    <w:rsid w:val="006863A0"/>
    <w:rsid w:val="006863CE"/>
    <w:rsid w:val="00686628"/>
    <w:rsid w:val="006866E5"/>
    <w:rsid w:val="00686783"/>
    <w:rsid w:val="0068726A"/>
    <w:rsid w:val="00687295"/>
    <w:rsid w:val="006873FC"/>
    <w:rsid w:val="006875C2"/>
    <w:rsid w:val="00687A47"/>
    <w:rsid w:val="00687DF5"/>
    <w:rsid w:val="0069008D"/>
    <w:rsid w:val="0069025D"/>
    <w:rsid w:val="00690498"/>
    <w:rsid w:val="00690531"/>
    <w:rsid w:val="006911A5"/>
    <w:rsid w:val="00691948"/>
    <w:rsid w:val="006919A8"/>
    <w:rsid w:val="006919B0"/>
    <w:rsid w:val="00692631"/>
    <w:rsid w:val="00692F89"/>
    <w:rsid w:val="00693439"/>
    <w:rsid w:val="0069346D"/>
    <w:rsid w:val="00693922"/>
    <w:rsid w:val="00693C2C"/>
    <w:rsid w:val="00693D8F"/>
    <w:rsid w:val="0069457E"/>
    <w:rsid w:val="006948DC"/>
    <w:rsid w:val="00694BA1"/>
    <w:rsid w:val="00694C5F"/>
    <w:rsid w:val="00694DFA"/>
    <w:rsid w:val="00694EC4"/>
    <w:rsid w:val="00694FBD"/>
    <w:rsid w:val="00695206"/>
    <w:rsid w:val="00695295"/>
    <w:rsid w:val="00695571"/>
    <w:rsid w:val="006957AB"/>
    <w:rsid w:val="006957DE"/>
    <w:rsid w:val="006957F7"/>
    <w:rsid w:val="00695BD4"/>
    <w:rsid w:val="00696991"/>
    <w:rsid w:val="00696F61"/>
    <w:rsid w:val="00697207"/>
    <w:rsid w:val="00697418"/>
    <w:rsid w:val="006974A9"/>
    <w:rsid w:val="006974B4"/>
    <w:rsid w:val="00697B88"/>
    <w:rsid w:val="00697C34"/>
    <w:rsid w:val="00697D7D"/>
    <w:rsid w:val="006A0060"/>
    <w:rsid w:val="006A0442"/>
    <w:rsid w:val="006A0518"/>
    <w:rsid w:val="006A0696"/>
    <w:rsid w:val="006A0705"/>
    <w:rsid w:val="006A0A93"/>
    <w:rsid w:val="006A0C78"/>
    <w:rsid w:val="006A0FA8"/>
    <w:rsid w:val="006A110D"/>
    <w:rsid w:val="006A1214"/>
    <w:rsid w:val="006A145D"/>
    <w:rsid w:val="006A1501"/>
    <w:rsid w:val="006A1558"/>
    <w:rsid w:val="006A1A00"/>
    <w:rsid w:val="006A1DA4"/>
    <w:rsid w:val="006A1E20"/>
    <w:rsid w:val="006A254B"/>
    <w:rsid w:val="006A2657"/>
    <w:rsid w:val="006A2876"/>
    <w:rsid w:val="006A2AAB"/>
    <w:rsid w:val="006A2F13"/>
    <w:rsid w:val="006A2F80"/>
    <w:rsid w:val="006A2FD8"/>
    <w:rsid w:val="006A3283"/>
    <w:rsid w:val="006A32AA"/>
    <w:rsid w:val="006A3607"/>
    <w:rsid w:val="006A377A"/>
    <w:rsid w:val="006A3AD3"/>
    <w:rsid w:val="006A3ED5"/>
    <w:rsid w:val="006A435C"/>
    <w:rsid w:val="006A48FE"/>
    <w:rsid w:val="006A4B99"/>
    <w:rsid w:val="006A56BA"/>
    <w:rsid w:val="006A5EA5"/>
    <w:rsid w:val="006A658E"/>
    <w:rsid w:val="006A6B1F"/>
    <w:rsid w:val="006A6BB9"/>
    <w:rsid w:val="006A6CED"/>
    <w:rsid w:val="006A7B42"/>
    <w:rsid w:val="006A7D69"/>
    <w:rsid w:val="006B0416"/>
    <w:rsid w:val="006B0698"/>
    <w:rsid w:val="006B06E8"/>
    <w:rsid w:val="006B102A"/>
    <w:rsid w:val="006B10C9"/>
    <w:rsid w:val="006B1AC8"/>
    <w:rsid w:val="006B1F9E"/>
    <w:rsid w:val="006B2AD4"/>
    <w:rsid w:val="006B2EAA"/>
    <w:rsid w:val="006B34D3"/>
    <w:rsid w:val="006B3933"/>
    <w:rsid w:val="006B3BCF"/>
    <w:rsid w:val="006B3D06"/>
    <w:rsid w:val="006B3F1C"/>
    <w:rsid w:val="006B404B"/>
    <w:rsid w:val="006B44C7"/>
    <w:rsid w:val="006B45FF"/>
    <w:rsid w:val="006B47E5"/>
    <w:rsid w:val="006B4FB6"/>
    <w:rsid w:val="006B5978"/>
    <w:rsid w:val="006B5E71"/>
    <w:rsid w:val="006B62A0"/>
    <w:rsid w:val="006B62FD"/>
    <w:rsid w:val="006B6763"/>
    <w:rsid w:val="006B6AA9"/>
    <w:rsid w:val="006B7410"/>
    <w:rsid w:val="006B7C7D"/>
    <w:rsid w:val="006C031D"/>
    <w:rsid w:val="006C08F0"/>
    <w:rsid w:val="006C0A00"/>
    <w:rsid w:val="006C0DCE"/>
    <w:rsid w:val="006C0DD5"/>
    <w:rsid w:val="006C0E7A"/>
    <w:rsid w:val="006C10EC"/>
    <w:rsid w:val="006C1523"/>
    <w:rsid w:val="006C173E"/>
    <w:rsid w:val="006C1802"/>
    <w:rsid w:val="006C19B7"/>
    <w:rsid w:val="006C2337"/>
    <w:rsid w:val="006C282C"/>
    <w:rsid w:val="006C2C24"/>
    <w:rsid w:val="006C310C"/>
    <w:rsid w:val="006C3827"/>
    <w:rsid w:val="006C3C8D"/>
    <w:rsid w:val="006C3CBE"/>
    <w:rsid w:val="006C3D04"/>
    <w:rsid w:val="006C3F10"/>
    <w:rsid w:val="006C40CA"/>
    <w:rsid w:val="006C4130"/>
    <w:rsid w:val="006C420B"/>
    <w:rsid w:val="006C4410"/>
    <w:rsid w:val="006C4A69"/>
    <w:rsid w:val="006C51DB"/>
    <w:rsid w:val="006C54CE"/>
    <w:rsid w:val="006C5555"/>
    <w:rsid w:val="006C5791"/>
    <w:rsid w:val="006C5F6A"/>
    <w:rsid w:val="006C5F6F"/>
    <w:rsid w:val="006C6220"/>
    <w:rsid w:val="006C6691"/>
    <w:rsid w:val="006C6C5E"/>
    <w:rsid w:val="006C7679"/>
    <w:rsid w:val="006C782A"/>
    <w:rsid w:val="006D008B"/>
    <w:rsid w:val="006D0439"/>
    <w:rsid w:val="006D04EA"/>
    <w:rsid w:val="006D0553"/>
    <w:rsid w:val="006D0637"/>
    <w:rsid w:val="006D0792"/>
    <w:rsid w:val="006D09C7"/>
    <w:rsid w:val="006D0F1C"/>
    <w:rsid w:val="006D1063"/>
    <w:rsid w:val="006D1397"/>
    <w:rsid w:val="006D14AD"/>
    <w:rsid w:val="006D1854"/>
    <w:rsid w:val="006D1C3F"/>
    <w:rsid w:val="006D1D77"/>
    <w:rsid w:val="006D1F18"/>
    <w:rsid w:val="006D20D6"/>
    <w:rsid w:val="006D2DC8"/>
    <w:rsid w:val="006D3883"/>
    <w:rsid w:val="006D3A77"/>
    <w:rsid w:val="006D40A8"/>
    <w:rsid w:val="006D431B"/>
    <w:rsid w:val="006D4517"/>
    <w:rsid w:val="006D4906"/>
    <w:rsid w:val="006D4914"/>
    <w:rsid w:val="006D4DCA"/>
    <w:rsid w:val="006D50FE"/>
    <w:rsid w:val="006D57AE"/>
    <w:rsid w:val="006D5C01"/>
    <w:rsid w:val="006D5F70"/>
    <w:rsid w:val="006D60DB"/>
    <w:rsid w:val="006D629E"/>
    <w:rsid w:val="006D644C"/>
    <w:rsid w:val="006D6E7B"/>
    <w:rsid w:val="006D720C"/>
    <w:rsid w:val="006D7B55"/>
    <w:rsid w:val="006D7D1E"/>
    <w:rsid w:val="006D7F96"/>
    <w:rsid w:val="006E05A3"/>
    <w:rsid w:val="006E05BC"/>
    <w:rsid w:val="006E080A"/>
    <w:rsid w:val="006E1003"/>
    <w:rsid w:val="006E103D"/>
    <w:rsid w:val="006E16A7"/>
    <w:rsid w:val="006E191D"/>
    <w:rsid w:val="006E1ADA"/>
    <w:rsid w:val="006E1C76"/>
    <w:rsid w:val="006E20BB"/>
    <w:rsid w:val="006E210D"/>
    <w:rsid w:val="006E234C"/>
    <w:rsid w:val="006E23C5"/>
    <w:rsid w:val="006E242F"/>
    <w:rsid w:val="006E2650"/>
    <w:rsid w:val="006E2954"/>
    <w:rsid w:val="006E2AC6"/>
    <w:rsid w:val="006E3272"/>
    <w:rsid w:val="006E34A9"/>
    <w:rsid w:val="006E39CA"/>
    <w:rsid w:val="006E3EDB"/>
    <w:rsid w:val="006E419A"/>
    <w:rsid w:val="006E4249"/>
    <w:rsid w:val="006E4596"/>
    <w:rsid w:val="006E4689"/>
    <w:rsid w:val="006E490B"/>
    <w:rsid w:val="006E4C80"/>
    <w:rsid w:val="006E4D65"/>
    <w:rsid w:val="006E52CD"/>
    <w:rsid w:val="006E5591"/>
    <w:rsid w:val="006E5761"/>
    <w:rsid w:val="006E631E"/>
    <w:rsid w:val="006E64AB"/>
    <w:rsid w:val="006E6665"/>
    <w:rsid w:val="006E67AC"/>
    <w:rsid w:val="006E6F41"/>
    <w:rsid w:val="006E7CA8"/>
    <w:rsid w:val="006E7FF2"/>
    <w:rsid w:val="006F00BE"/>
    <w:rsid w:val="006F00FB"/>
    <w:rsid w:val="006F0189"/>
    <w:rsid w:val="006F0301"/>
    <w:rsid w:val="006F0614"/>
    <w:rsid w:val="006F0678"/>
    <w:rsid w:val="006F0838"/>
    <w:rsid w:val="006F0B4F"/>
    <w:rsid w:val="006F0F28"/>
    <w:rsid w:val="006F1160"/>
    <w:rsid w:val="006F1370"/>
    <w:rsid w:val="006F15D0"/>
    <w:rsid w:val="006F17EC"/>
    <w:rsid w:val="006F202E"/>
    <w:rsid w:val="006F2072"/>
    <w:rsid w:val="006F215B"/>
    <w:rsid w:val="006F22D8"/>
    <w:rsid w:val="006F22FE"/>
    <w:rsid w:val="006F230A"/>
    <w:rsid w:val="006F23B3"/>
    <w:rsid w:val="006F24BE"/>
    <w:rsid w:val="006F2535"/>
    <w:rsid w:val="006F277E"/>
    <w:rsid w:val="006F27A1"/>
    <w:rsid w:val="006F2926"/>
    <w:rsid w:val="006F292F"/>
    <w:rsid w:val="006F2A26"/>
    <w:rsid w:val="006F2B4A"/>
    <w:rsid w:val="006F2F84"/>
    <w:rsid w:val="006F2F88"/>
    <w:rsid w:val="006F3061"/>
    <w:rsid w:val="006F318D"/>
    <w:rsid w:val="006F3266"/>
    <w:rsid w:val="006F33AA"/>
    <w:rsid w:val="006F34C4"/>
    <w:rsid w:val="006F37C2"/>
    <w:rsid w:val="006F3A75"/>
    <w:rsid w:val="006F3F5C"/>
    <w:rsid w:val="006F4EE5"/>
    <w:rsid w:val="006F523A"/>
    <w:rsid w:val="006F5692"/>
    <w:rsid w:val="006F59B5"/>
    <w:rsid w:val="006F5A29"/>
    <w:rsid w:val="006F5FAF"/>
    <w:rsid w:val="006F6069"/>
    <w:rsid w:val="006F617A"/>
    <w:rsid w:val="006F619C"/>
    <w:rsid w:val="006F65C3"/>
    <w:rsid w:val="006F67F7"/>
    <w:rsid w:val="006F6982"/>
    <w:rsid w:val="006F6AF4"/>
    <w:rsid w:val="006F6B46"/>
    <w:rsid w:val="006F6DA3"/>
    <w:rsid w:val="006F6F9C"/>
    <w:rsid w:val="006F701D"/>
    <w:rsid w:val="006F78C0"/>
    <w:rsid w:val="006F7C93"/>
    <w:rsid w:val="006F7E8A"/>
    <w:rsid w:val="00700157"/>
    <w:rsid w:val="00700C61"/>
    <w:rsid w:val="0070115A"/>
    <w:rsid w:val="0070158A"/>
    <w:rsid w:val="00701649"/>
    <w:rsid w:val="00701BD2"/>
    <w:rsid w:val="00701DBB"/>
    <w:rsid w:val="007021DA"/>
    <w:rsid w:val="007022E2"/>
    <w:rsid w:val="007022F5"/>
    <w:rsid w:val="0070259D"/>
    <w:rsid w:val="00702C5E"/>
    <w:rsid w:val="0070308D"/>
    <w:rsid w:val="007030FC"/>
    <w:rsid w:val="007037DE"/>
    <w:rsid w:val="0070422B"/>
    <w:rsid w:val="007043EC"/>
    <w:rsid w:val="00704423"/>
    <w:rsid w:val="007045EA"/>
    <w:rsid w:val="00704B27"/>
    <w:rsid w:val="00704C2D"/>
    <w:rsid w:val="00704CFC"/>
    <w:rsid w:val="00704DA6"/>
    <w:rsid w:val="0070513A"/>
    <w:rsid w:val="00705775"/>
    <w:rsid w:val="00705E07"/>
    <w:rsid w:val="007060F5"/>
    <w:rsid w:val="007061AB"/>
    <w:rsid w:val="00706B6E"/>
    <w:rsid w:val="00706BAB"/>
    <w:rsid w:val="00706DA6"/>
    <w:rsid w:val="007070C8"/>
    <w:rsid w:val="007072F0"/>
    <w:rsid w:val="007076CB"/>
    <w:rsid w:val="007076EA"/>
    <w:rsid w:val="007106DA"/>
    <w:rsid w:val="00710750"/>
    <w:rsid w:val="00710A34"/>
    <w:rsid w:val="00710B52"/>
    <w:rsid w:val="0071150A"/>
    <w:rsid w:val="00711529"/>
    <w:rsid w:val="007116AE"/>
    <w:rsid w:val="00711785"/>
    <w:rsid w:val="00711BA3"/>
    <w:rsid w:val="00711E72"/>
    <w:rsid w:val="00712014"/>
    <w:rsid w:val="00712131"/>
    <w:rsid w:val="0071261C"/>
    <w:rsid w:val="00712C43"/>
    <w:rsid w:val="00712F76"/>
    <w:rsid w:val="00713703"/>
    <w:rsid w:val="007137DD"/>
    <w:rsid w:val="00713881"/>
    <w:rsid w:val="007139FE"/>
    <w:rsid w:val="00713B59"/>
    <w:rsid w:val="007140ED"/>
    <w:rsid w:val="00714253"/>
    <w:rsid w:val="007142F5"/>
    <w:rsid w:val="0071460D"/>
    <w:rsid w:val="00714629"/>
    <w:rsid w:val="007151BA"/>
    <w:rsid w:val="007154E6"/>
    <w:rsid w:val="0071599D"/>
    <w:rsid w:val="00716197"/>
    <w:rsid w:val="007166DB"/>
    <w:rsid w:val="00716AD5"/>
    <w:rsid w:val="00716DBF"/>
    <w:rsid w:val="007177AD"/>
    <w:rsid w:val="007177AE"/>
    <w:rsid w:val="00717E0C"/>
    <w:rsid w:val="00720546"/>
    <w:rsid w:val="00720ABF"/>
    <w:rsid w:val="00721068"/>
    <w:rsid w:val="007210A8"/>
    <w:rsid w:val="0072192F"/>
    <w:rsid w:val="00722256"/>
    <w:rsid w:val="007222CB"/>
    <w:rsid w:val="00722830"/>
    <w:rsid w:val="00722A2A"/>
    <w:rsid w:val="00722AA6"/>
    <w:rsid w:val="00722B22"/>
    <w:rsid w:val="00722E17"/>
    <w:rsid w:val="0072302B"/>
    <w:rsid w:val="00723342"/>
    <w:rsid w:val="007233B2"/>
    <w:rsid w:val="0072356B"/>
    <w:rsid w:val="00723845"/>
    <w:rsid w:val="00723A36"/>
    <w:rsid w:val="00723DE5"/>
    <w:rsid w:val="00723E34"/>
    <w:rsid w:val="0072468B"/>
    <w:rsid w:val="00724A4C"/>
    <w:rsid w:val="00724C6B"/>
    <w:rsid w:val="0072539E"/>
    <w:rsid w:val="007254A3"/>
    <w:rsid w:val="007255F6"/>
    <w:rsid w:val="00725644"/>
    <w:rsid w:val="00725D77"/>
    <w:rsid w:val="007261D9"/>
    <w:rsid w:val="00726293"/>
    <w:rsid w:val="00726675"/>
    <w:rsid w:val="00726843"/>
    <w:rsid w:val="00726AC5"/>
    <w:rsid w:val="00726BB9"/>
    <w:rsid w:val="00726F0B"/>
    <w:rsid w:val="007271D7"/>
    <w:rsid w:val="007272CD"/>
    <w:rsid w:val="00727313"/>
    <w:rsid w:val="00727377"/>
    <w:rsid w:val="00727587"/>
    <w:rsid w:val="007277F7"/>
    <w:rsid w:val="0072794E"/>
    <w:rsid w:val="00727C45"/>
    <w:rsid w:val="00730C95"/>
    <w:rsid w:val="00730F36"/>
    <w:rsid w:val="007310CA"/>
    <w:rsid w:val="00731153"/>
    <w:rsid w:val="007312A3"/>
    <w:rsid w:val="007312A4"/>
    <w:rsid w:val="007317EB"/>
    <w:rsid w:val="00731E03"/>
    <w:rsid w:val="00732366"/>
    <w:rsid w:val="007325FD"/>
    <w:rsid w:val="007326D0"/>
    <w:rsid w:val="0073286F"/>
    <w:rsid w:val="00732EFD"/>
    <w:rsid w:val="00732F68"/>
    <w:rsid w:val="00733770"/>
    <w:rsid w:val="00733B3B"/>
    <w:rsid w:val="00733E31"/>
    <w:rsid w:val="00734475"/>
    <w:rsid w:val="007344D9"/>
    <w:rsid w:val="007347D6"/>
    <w:rsid w:val="007347F3"/>
    <w:rsid w:val="00734912"/>
    <w:rsid w:val="007349E5"/>
    <w:rsid w:val="00734C80"/>
    <w:rsid w:val="00735094"/>
    <w:rsid w:val="007365B7"/>
    <w:rsid w:val="00736CB2"/>
    <w:rsid w:val="00736D33"/>
    <w:rsid w:val="00737085"/>
    <w:rsid w:val="00737231"/>
    <w:rsid w:val="0073749C"/>
    <w:rsid w:val="0073752A"/>
    <w:rsid w:val="00737B22"/>
    <w:rsid w:val="007405EB"/>
    <w:rsid w:val="007408F9"/>
    <w:rsid w:val="007410A0"/>
    <w:rsid w:val="007412BD"/>
    <w:rsid w:val="0074149E"/>
    <w:rsid w:val="00741509"/>
    <w:rsid w:val="0074197F"/>
    <w:rsid w:val="00742477"/>
    <w:rsid w:val="00743021"/>
    <w:rsid w:val="00743722"/>
    <w:rsid w:val="007438B0"/>
    <w:rsid w:val="007438E7"/>
    <w:rsid w:val="00743941"/>
    <w:rsid w:val="00743B07"/>
    <w:rsid w:val="00743B8C"/>
    <w:rsid w:val="00744644"/>
    <w:rsid w:val="007447E3"/>
    <w:rsid w:val="00744843"/>
    <w:rsid w:val="00744B4B"/>
    <w:rsid w:val="007454FD"/>
    <w:rsid w:val="00745931"/>
    <w:rsid w:val="0074593B"/>
    <w:rsid w:val="0074607F"/>
    <w:rsid w:val="0074653E"/>
    <w:rsid w:val="007469A5"/>
    <w:rsid w:val="007472DA"/>
    <w:rsid w:val="0074765F"/>
    <w:rsid w:val="00747817"/>
    <w:rsid w:val="007479C8"/>
    <w:rsid w:val="00747FE9"/>
    <w:rsid w:val="007500AB"/>
    <w:rsid w:val="007501C7"/>
    <w:rsid w:val="00750252"/>
    <w:rsid w:val="0075030B"/>
    <w:rsid w:val="0075068E"/>
    <w:rsid w:val="00750E58"/>
    <w:rsid w:val="007512BB"/>
    <w:rsid w:val="00751570"/>
    <w:rsid w:val="00751CC4"/>
    <w:rsid w:val="007521DA"/>
    <w:rsid w:val="00752242"/>
    <w:rsid w:val="00752A80"/>
    <w:rsid w:val="00752B09"/>
    <w:rsid w:val="00752BFA"/>
    <w:rsid w:val="007533C1"/>
    <w:rsid w:val="007533D7"/>
    <w:rsid w:val="00753771"/>
    <w:rsid w:val="0075395D"/>
    <w:rsid w:val="00753C33"/>
    <w:rsid w:val="00754BEA"/>
    <w:rsid w:val="00754EA1"/>
    <w:rsid w:val="00754FC2"/>
    <w:rsid w:val="00755012"/>
    <w:rsid w:val="00755382"/>
    <w:rsid w:val="007555F0"/>
    <w:rsid w:val="00755904"/>
    <w:rsid w:val="00755D9F"/>
    <w:rsid w:val="00756083"/>
    <w:rsid w:val="00756107"/>
    <w:rsid w:val="00756190"/>
    <w:rsid w:val="007564AF"/>
    <w:rsid w:val="00756764"/>
    <w:rsid w:val="00756A5A"/>
    <w:rsid w:val="00756B5A"/>
    <w:rsid w:val="00757F2D"/>
    <w:rsid w:val="00760018"/>
    <w:rsid w:val="00760171"/>
    <w:rsid w:val="007606A3"/>
    <w:rsid w:val="00760EF1"/>
    <w:rsid w:val="00761770"/>
    <w:rsid w:val="00762523"/>
    <w:rsid w:val="007626F2"/>
    <w:rsid w:val="007626F5"/>
    <w:rsid w:val="00763B9C"/>
    <w:rsid w:val="007646CC"/>
    <w:rsid w:val="00764923"/>
    <w:rsid w:val="00764F3B"/>
    <w:rsid w:val="007650D9"/>
    <w:rsid w:val="007654E5"/>
    <w:rsid w:val="00765558"/>
    <w:rsid w:val="00765645"/>
    <w:rsid w:val="00765B19"/>
    <w:rsid w:val="007663FA"/>
    <w:rsid w:val="007664C9"/>
    <w:rsid w:val="007666B7"/>
    <w:rsid w:val="007668FA"/>
    <w:rsid w:val="00766B5E"/>
    <w:rsid w:val="007670C4"/>
    <w:rsid w:val="00767CB2"/>
    <w:rsid w:val="00767E5A"/>
    <w:rsid w:val="0077078A"/>
    <w:rsid w:val="00770932"/>
    <w:rsid w:val="00770D53"/>
    <w:rsid w:val="00770E8F"/>
    <w:rsid w:val="00770EEB"/>
    <w:rsid w:val="00770F93"/>
    <w:rsid w:val="0077114B"/>
    <w:rsid w:val="0077122A"/>
    <w:rsid w:val="0077142F"/>
    <w:rsid w:val="0077155D"/>
    <w:rsid w:val="00771C53"/>
    <w:rsid w:val="00771CCC"/>
    <w:rsid w:val="00771D3F"/>
    <w:rsid w:val="00772591"/>
    <w:rsid w:val="00772722"/>
    <w:rsid w:val="00772723"/>
    <w:rsid w:val="0077282D"/>
    <w:rsid w:val="00772F77"/>
    <w:rsid w:val="00773401"/>
    <w:rsid w:val="0077373C"/>
    <w:rsid w:val="00773B82"/>
    <w:rsid w:val="00773BD2"/>
    <w:rsid w:val="007742B7"/>
    <w:rsid w:val="00774D85"/>
    <w:rsid w:val="007753B2"/>
    <w:rsid w:val="007755C8"/>
    <w:rsid w:val="007755F6"/>
    <w:rsid w:val="00775809"/>
    <w:rsid w:val="0077585D"/>
    <w:rsid w:val="00776187"/>
    <w:rsid w:val="007763CE"/>
    <w:rsid w:val="00776431"/>
    <w:rsid w:val="00776B3D"/>
    <w:rsid w:val="00776B6C"/>
    <w:rsid w:val="00776F01"/>
    <w:rsid w:val="0077709B"/>
    <w:rsid w:val="007772A9"/>
    <w:rsid w:val="00777A08"/>
    <w:rsid w:val="00777B41"/>
    <w:rsid w:val="00777D5B"/>
    <w:rsid w:val="00777D9A"/>
    <w:rsid w:val="0078101B"/>
    <w:rsid w:val="0078110B"/>
    <w:rsid w:val="007814B2"/>
    <w:rsid w:val="007816A3"/>
    <w:rsid w:val="007816BA"/>
    <w:rsid w:val="007817FF"/>
    <w:rsid w:val="007818BF"/>
    <w:rsid w:val="00781F88"/>
    <w:rsid w:val="0078228F"/>
    <w:rsid w:val="007826D2"/>
    <w:rsid w:val="00782B84"/>
    <w:rsid w:val="00783995"/>
    <w:rsid w:val="00783A81"/>
    <w:rsid w:val="00783F90"/>
    <w:rsid w:val="007843AC"/>
    <w:rsid w:val="00784657"/>
    <w:rsid w:val="0078468A"/>
    <w:rsid w:val="00784BDB"/>
    <w:rsid w:val="00785AE5"/>
    <w:rsid w:val="00785AEA"/>
    <w:rsid w:val="00785CFE"/>
    <w:rsid w:val="00785DC2"/>
    <w:rsid w:val="00785FF4"/>
    <w:rsid w:val="00786057"/>
    <w:rsid w:val="00786443"/>
    <w:rsid w:val="00786B62"/>
    <w:rsid w:val="00786E72"/>
    <w:rsid w:val="00787087"/>
    <w:rsid w:val="007879B0"/>
    <w:rsid w:val="007901F7"/>
    <w:rsid w:val="00790585"/>
    <w:rsid w:val="0079066E"/>
    <w:rsid w:val="00790841"/>
    <w:rsid w:val="00790971"/>
    <w:rsid w:val="00790A11"/>
    <w:rsid w:val="00790D9E"/>
    <w:rsid w:val="007915ED"/>
    <w:rsid w:val="0079162E"/>
    <w:rsid w:val="00791674"/>
    <w:rsid w:val="00791F03"/>
    <w:rsid w:val="0079204C"/>
    <w:rsid w:val="00792180"/>
    <w:rsid w:val="0079251B"/>
    <w:rsid w:val="0079355B"/>
    <w:rsid w:val="0079358D"/>
    <w:rsid w:val="00793DC7"/>
    <w:rsid w:val="00793F0E"/>
    <w:rsid w:val="0079413B"/>
    <w:rsid w:val="007941CF"/>
    <w:rsid w:val="00794411"/>
    <w:rsid w:val="0079481E"/>
    <w:rsid w:val="007948E1"/>
    <w:rsid w:val="00794D9E"/>
    <w:rsid w:val="00794E7A"/>
    <w:rsid w:val="00795189"/>
    <w:rsid w:val="007957A9"/>
    <w:rsid w:val="007959EB"/>
    <w:rsid w:val="00795E26"/>
    <w:rsid w:val="0079605F"/>
    <w:rsid w:val="007966D7"/>
    <w:rsid w:val="00796D29"/>
    <w:rsid w:val="007970B4"/>
    <w:rsid w:val="00797462"/>
    <w:rsid w:val="00797BA5"/>
    <w:rsid w:val="00797CD3"/>
    <w:rsid w:val="00797FF7"/>
    <w:rsid w:val="007A056B"/>
    <w:rsid w:val="007A0697"/>
    <w:rsid w:val="007A0DD9"/>
    <w:rsid w:val="007A0DFB"/>
    <w:rsid w:val="007A0F00"/>
    <w:rsid w:val="007A114B"/>
    <w:rsid w:val="007A1177"/>
    <w:rsid w:val="007A14F7"/>
    <w:rsid w:val="007A1B26"/>
    <w:rsid w:val="007A1E0D"/>
    <w:rsid w:val="007A22C5"/>
    <w:rsid w:val="007A3126"/>
    <w:rsid w:val="007A3243"/>
    <w:rsid w:val="007A329F"/>
    <w:rsid w:val="007A337F"/>
    <w:rsid w:val="007A3D84"/>
    <w:rsid w:val="007A3DAF"/>
    <w:rsid w:val="007A41D8"/>
    <w:rsid w:val="007A4501"/>
    <w:rsid w:val="007A4924"/>
    <w:rsid w:val="007A49F9"/>
    <w:rsid w:val="007A4E7E"/>
    <w:rsid w:val="007A4FF2"/>
    <w:rsid w:val="007A52E6"/>
    <w:rsid w:val="007A55FD"/>
    <w:rsid w:val="007A561C"/>
    <w:rsid w:val="007A5954"/>
    <w:rsid w:val="007A5AC2"/>
    <w:rsid w:val="007A5CB0"/>
    <w:rsid w:val="007A6753"/>
    <w:rsid w:val="007A6983"/>
    <w:rsid w:val="007A70EC"/>
    <w:rsid w:val="007A721B"/>
    <w:rsid w:val="007A74C8"/>
    <w:rsid w:val="007A7651"/>
    <w:rsid w:val="007A7662"/>
    <w:rsid w:val="007B03D9"/>
    <w:rsid w:val="007B06BC"/>
    <w:rsid w:val="007B0C0E"/>
    <w:rsid w:val="007B0C24"/>
    <w:rsid w:val="007B0C56"/>
    <w:rsid w:val="007B1859"/>
    <w:rsid w:val="007B1A06"/>
    <w:rsid w:val="007B1B01"/>
    <w:rsid w:val="007B2264"/>
    <w:rsid w:val="007B231E"/>
    <w:rsid w:val="007B25C2"/>
    <w:rsid w:val="007B2A79"/>
    <w:rsid w:val="007B2D09"/>
    <w:rsid w:val="007B3240"/>
    <w:rsid w:val="007B32A0"/>
    <w:rsid w:val="007B337B"/>
    <w:rsid w:val="007B362B"/>
    <w:rsid w:val="007B3F5F"/>
    <w:rsid w:val="007B3F63"/>
    <w:rsid w:val="007B43DE"/>
    <w:rsid w:val="007B43FE"/>
    <w:rsid w:val="007B47F9"/>
    <w:rsid w:val="007B4C01"/>
    <w:rsid w:val="007B4F51"/>
    <w:rsid w:val="007B50C5"/>
    <w:rsid w:val="007B51E8"/>
    <w:rsid w:val="007B5505"/>
    <w:rsid w:val="007B56E3"/>
    <w:rsid w:val="007B5ABA"/>
    <w:rsid w:val="007B6D9C"/>
    <w:rsid w:val="007B6E7D"/>
    <w:rsid w:val="007B7E41"/>
    <w:rsid w:val="007C0093"/>
    <w:rsid w:val="007C025D"/>
    <w:rsid w:val="007C0451"/>
    <w:rsid w:val="007C0636"/>
    <w:rsid w:val="007C0642"/>
    <w:rsid w:val="007C0C0E"/>
    <w:rsid w:val="007C0DF8"/>
    <w:rsid w:val="007C0F59"/>
    <w:rsid w:val="007C1135"/>
    <w:rsid w:val="007C1352"/>
    <w:rsid w:val="007C1815"/>
    <w:rsid w:val="007C181B"/>
    <w:rsid w:val="007C1884"/>
    <w:rsid w:val="007C1CA0"/>
    <w:rsid w:val="007C235C"/>
    <w:rsid w:val="007C262F"/>
    <w:rsid w:val="007C281B"/>
    <w:rsid w:val="007C2C6C"/>
    <w:rsid w:val="007C356A"/>
    <w:rsid w:val="007C35ED"/>
    <w:rsid w:val="007C3B22"/>
    <w:rsid w:val="007C3EC2"/>
    <w:rsid w:val="007C424F"/>
    <w:rsid w:val="007C4BC0"/>
    <w:rsid w:val="007C4C39"/>
    <w:rsid w:val="007C4DC5"/>
    <w:rsid w:val="007C5743"/>
    <w:rsid w:val="007C58B9"/>
    <w:rsid w:val="007C593A"/>
    <w:rsid w:val="007C5A63"/>
    <w:rsid w:val="007C5B2F"/>
    <w:rsid w:val="007C5D27"/>
    <w:rsid w:val="007C5EA7"/>
    <w:rsid w:val="007C6091"/>
    <w:rsid w:val="007C62DE"/>
    <w:rsid w:val="007C7054"/>
    <w:rsid w:val="007C735F"/>
    <w:rsid w:val="007C747C"/>
    <w:rsid w:val="007C7838"/>
    <w:rsid w:val="007C7CF0"/>
    <w:rsid w:val="007C7D35"/>
    <w:rsid w:val="007C7EBF"/>
    <w:rsid w:val="007D03AD"/>
    <w:rsid w:val="007D06C2"/>
    <w:rsid w:val="007D110D"/>
    <w:rsid w:val="007D12C1"/>
    <w:rsid w:val="007D249D"/>
    <w:rsid w:val="007D2821"/>
    <w:rsid w:val="007D28B3"/>
    <w:rsid w:val="007D2A71"/>
    <w:rsid w:val="007D2B6B"/>
    <w:rsid w:val="007D301D"/>
    <w:rsid w:val="007D3700"/>
    <w:rsid w:val="007D394E"/>
    <w:rsid w:val="007D3980"/>
    <w:rsid w:val="007D3D3D"/>
    <w:rsid w:val="007D3E09"/>
    <w:rsid w:val="007D4031"/>
    <w:rsid w:val="007D52DB"/>
    <w:rsid w:val="007D5589"/>
    <w:rsid w:val="007D619E"/>
    <w:rsid w:val="007D6217"/>
    <w:rsid w:val="007D683A"/>
    <w:rsid w:val="007D691B"/>
    <w:rsid w:val="007D6AF6"/>
    <w:rsid w:val="007D6C4C"/>
    <w:rsid w:val="007D6CAD"/>
    <w:rsid w:val="007D6CFF"/>
    <w:rsid w:val="007D71B4"/>
    <w:rsid w:val="007D7316"/>
    <w:rsid w:val="007E01FC"/>
    <w:rsid w:val="007E02C9"/>
    <w:rsid w:val="007E046B"/>
    <w:rsid w:val="007E04F4"/>
    <w:rsid w:val="007E0638"/>
    <w:rsid w:val="007E06F7"/>
    <w:rsid w:val="007E08BA"/>
    <w:rsid w:val="007E0EFA"/>
    <w:rsid w:val="007E1279"/>
    <w:rsid w:val="007E16C9"/>
    <w:rsid w:val="007E1713"/>
    <w:rsid w:val="007E1CA9"/>
    <w:rsid w:val="007E1F56"/>
    <w:rsid w:val="007E1FAD"/>
    <w:rsid w:val="007E2763"/>
    <w:rsid w:val="007E292E"/>
    <w:rsid w:val="007E2B41"/>
    <w:rsid w:val="007E2FB2"/>
    <w:rsid w:val="007E3274"/>
    <w:rsid w:val="007E331C"/>
    <w:rsid w:val="007E335B"/>
    <w:rsid w:val="007E35BE"/>
    <w:rsid w:val="007E3CD2"/>
    <w:rsid w:val="007E3EBC"/>
    <w:rsid w:val="007E4B51"/>
    <w:rsid w:val="007E58A1"/>
    <w:rsid w:val="007E5E60"/>
    <w:rsid w:val="007E6840"/>
    <w:rsid w:val="007E6875"/>
    <w:rsid w:val="007E6BB1"/>
    <w:rsid w:val="007E6DFB"/>
    <w:rsid w:val="007E7140"/>
    <w:rsid w:val="007E739E"/>
    <w:rsid w:val="007E76BF"/>
    <w:rsid w:val="007E7717"/>
    <w:rsid w:val="007E7A18"/>
    <w:rsid w:val="007F0005"/>
    <w:rsid w:val="007F0026"/>
    <w:rsid w:val="007F02BE"/>
    <w:rsid w:val="007F0B16"/>
    <w:rsid w:val="007F0BEF"/>
    <w:rsid w:val="007F0C5F"/>
    <w:rsid w:val="007F0E7D"/>
    <w:rsid w:val="007F0F0D"/>
    <w:rsid w:val="007F0F51"/>
    <w:rsid w:val="007F1166"/>
    <w:rsid w:val="007F141D"/>
    <w:rsid w:val="007F1A31"/>
    <w:rsid w:val="007F1AFC"/>
    <w:rsid w:val="007F1CC4"/>
    <w:rsid w:val="007F1DDE"/>
    <w:rsid w:val="007F21EC"/>
    <w:rsid w:val="007F2330"/>
    <w:rsid w:val="007F245B"/>
    <w:rsid w:val="007F2589"/>
    <w:rsid w:val="007F29B6"/>
    <w:rsid w:val="007F2A84"/>
    <w:rsid w:val="007F2DC7"/>
    <w:rsid w:val="007F30B7"/>
    <w:rsid w:val="007F3E19"/>
    <w:rsid w:val="007F43F1"/>
    <w:rsid w:val="007F448F"/>
    <w:rsid w:val="007F46C7"/>
    <w:rsid w:val="007F493E"/>
    <w:rsid w:val="007F4987"/>
    <w:rsid w:val="007F547A"/>
    <w:rsid w:val="007F54E3"/>
    <w:rsid w:val="007F5A7B"/>
    <w:rsid w:val="007F5AD4"/>
    <w:rsid w:val="007F5EF6"/>
    <w:rsid w:val="007F6099"/>
    <w:rsid w:val="007F62B0"/>
    <w:rsid w:val="007F65FB"/>
    <w:rsid w:val="007F66FC"/>
    <w:rsid w:val="007F6EFB"/>
    <w:rsid w:val="007F71CC"/>
    <w:rsid w:val="007F7773"/>
    <w:rsid w:val="007F7A8A"/>
    <w:rsid w:val="007F7CFE"/>
    <w:rsid w:val="007F7EC3"/>
    <w:rsid w:val="008000A5"/>
    <w:rsid w:val="00800973"/>
    <w:rsid w:val="008009DE"/>
    <w:rsid w:val="00800E09"/>
    <w:rsid w:val="00801607"/>
    <w:rsid w:val="00801AA4"/>
    <w:rsid w:val="0080220A"/>
    <w:rsid w:val="00802268"/>
    <w:rsid w:val="008023ED"/>
    <w:rsid w:val="00802F27"/>
    <w:rsid w:val="00803057"/>
    <w:rsid w:val="008030ED"/>
    <w:rsid w:val="0080361D"/>
    <w:rsid w:val="0080397D"/>
    <w:rsid w:val="00803CAC"/>
    <w:rsid w:val="0080432F"/>
    <w:rsid w:val="00804343"/>
    <w:rsid w:val="008043BE"/>
    <w:rsid w:val="00804B9A"/>
    <w:rsid w:val="00804BC5"/>
    <w:rsid w:val="00804E48"/>
    <w:rsid w:val="00805292"/>
    <w:rsid w:val="008052AD"/>
    <w:rsid w:val="00805784"/>
    <w:rsid w:val="00805BB0"/>
    <w:rsid w:val="00805C51"/>
    <w:rsid w:val="00806981"/>
    <w:rsid w:val="00806C87"/>
    <w:rsid w:val="0080705C"/>
    <w:rsid w:val="00807835"/>
    <w:rsid w:val="0080798F"/>
    <w:rsid w:val="00807D1E"/>
    <w:rsid w:val="0081037F"/>
    <w:rsid w:val="00810654"/>
    <w:rsid w:val="008108B1"/>
    <w:rsid w:val="00810E68"/>
    <w:rsid w:val="00811038"/>
    <w:rsid w:val="00811175"/>
    <w:rsid w:val="008115F9"/>
    <w:rsid w:val="00811C22"/>
    <w:rsid w:val="00811D95"/>
    <w:rsid w:val="0081243D"/>
    <w:rsid w:val="008124F3"/>
    <w:rsid w:val="008126AE"/>
    <w:rsid w:val="00812DAC"/>
    <w:rsid w:val="00813913"/>
    <w:rsid w:val="00813994"/>
    <w:rsid w:val="008145E8"/>
    <w:rsid w:val="00814D2F"/>
    <w:rsid w:val="00814ED6"/>
    <w:rsid w:val="00815528"/>
    <w:rsid w:val="0081580B"/>
    <w:rsid w:val="00815CB8"/>
    <w:rsid w:val="00816284"/>
    <w:rsid w:val="0081678E"/>
    <w:rsid w:val="00816E73"/>
    <w:rsid w:val="00816F4C"/>
    <w:rsid w:val="00817950"/>
    <w:rsid w:val="00817C74"/>
    <w:rsid w:val="00817D91"/>
    <w:rsid w:val="0082010D"/>
    <w:rsid w:val="00820305"/>
    <w:rsid w:val="00820BC0"/>
    <w:rsid w:val="00820CE2"/>
    <w:rsid w:val="00820D17"/>
    <w:rsid w:val="00820DA3"/>
    <w:rsid w:val="008212DA"/>
    <w:rsid w:val="0082145E"/>
    <w:rsid w:val="00821468"/>
    <w:rsid w:val="008215C6"/>
    <w:rsid w:val="0082161A"/>
    <w:rsid w:val="00821E7B"/>
    <w:rsid w:val="00821E95"/>
    <w:rsid w:val="00821EFC"/>
    <w:rsid w:val="008222DB"/>
    <w:rsid w:val="0082230E"/>
    <w:rsid w:val="008223FB"/>
    <w:rsid w:val="00822440"/>
    <w:rsid w:val="0082264F"/>
    <w:rsid w:val="00822B04"/>
    <w:rsid w:val="00822C76"/>
    <w:rsid w:val="00822D37"/>
    <w:rsid w:val="00822FFD"/>
    <w:rsid w:val="008231D9"/>
    <w:rsid w:val="00823883"/>
    <w:rsid w:val="00823BD5"/>
    <w:rsid w:val="0082506E"/>
    <w:rsid w:val="00825370"/>
    <w:rsid w:val="0082545F"/>
    <w:rsid w:val="00825AF2"/>
    <w:rsid w:val="00825E0C"/>
    <w:rsid w:val="00825E91"/>
    <w:rsid w:val="00825FF0"/>
    <w:rsid w:val="00826493"/>
    <w:rsid w:val="0082724C"/>
    <w:rsid w:val="0082726C"/>
    <w:rsid w:val="00827895"/>
    <w:rsid w:val="0082799E"/>
    <w:rsid w:val="00827A82"/>
    <w:rsid w:val="00827C04"/>
    <w:rsid w:val="00827E7F"/>
    <w:rsid w:val="0083015D"/>
    <w:rsid w:val="00830276"/>
    <w:rsid w:val="00830358"/>
    <w:rsid w:val="00830574"/>
    <w:rsid w:val="008310B7"/>
    <w:rsid w:val="00831448"/>
    <w:rsid w:val="0083192E"/>
    <w:rsid w:val="00831CDD"/>
    <w:rsid w:val="0083207D"/>
    <w:rsid w:val="00832091"/>
    <w:rsid w:val="008323FE"/>
    <w:rsid w:val="008324BB"/>
    <w:rsid w:val="008325F3"/>
    <w:rsid w:val="00832671"/>
    <w:rsid w:val="00832994"/>
    <w:rsid w:val="0083334D"/>
    <w:rsid w:val="00833595"/>
    <w:rsid w:val="0083425A"/>
    <w:rsid w:val="0083439D"/>
    <w:rsid w:val="008344BB"/>
    <w:rsid w:val="00834A0D"/>
    <w:rsid w:val="00834A80"/>
    <w:rsid w:val="00834D6A"/>
    <w:rsid w:val="00835921"/>
    <w:rsid w:val="00835F30"/>
    <w:rsid w:val="00836884"/>
    <w:rsid w:val="00836973"/>
    <w:rsid w:val="00836D87"/>
    <w:rsid w:val="00836FC9"/>
    <w:rsid w:val="008377CB"/>
    <w:rsid w:val="00837BB2"/>
    <w:rsid w:val="00837D8B"/>
    <w:rsid w:val="00837FBE"/>
    <w:rsid w:val="00840073"/>
    <w:rsid w:val="00840445"/>
    <w:rsid w:val="008408EF"/>
    <w:rsid w:val="00840E75"/>
    <w:rsid w:val="008414D2"/>
    <w:rsid w:val="008415AA"/>
    <w:rsid w:val="00841722"/>
    <w:rsid w:val="00842271"/>
    <w:rsid w:val="008424D9"/>
    <w:rsid w:val="00842913"/>
    <w:rsid w:val="00842AF4"/>
    <w:rsid w:val="0084416D"/>
    <w:rsid w:val="0084417C"/>
    <w:rsid w:val="0084422C"/>
    <w:rsid w:val="00844490"/>
    <w:rsid w:val="008444B2"/>
    <w:rsid w:val="008444CF"/>
    <w:rsid w:val="0084453A"/>
    <w:rsid w:val="00844775"/>
    <w:rsid w:val="00844992"/>
    <w:rsid w:val="00844ED2"/>
    <w:rsid w:val="00845066"/>
    <w:rsid w:val="008459FD"/>
    <w:rsid w:val="00845A34"/>
    <w:rsid w:val="00845FA4"/>
    <w:rsid w:val="00846169"/>
    <w:rsid w:val="00846329"/>
    <w:rsid w:val="00846571"/>
    <w:rsid w:val="00846C4C"/>
    <w:rsid w:val="008471CC"/>
    <w:rsid w:val="008471D1"/>
    <w:rsid w:val="008472C9"/>
    <w:rsid w:val="00847A21"/>
    <w:rsid w:val="00850083"/>
    <w:rsid w:val="00850985"/>
    <w:rsid w:val="00850EEA"/>
    <w:rsid w:val="00852175"/>
    <w:rsid w:val="008524BE"/>
    <w:rsid w:val="0085254F"/>
    <w:rsid w:val="008530C7"/>
    <w:rsid w:val="00853297"/>
    <w:rsid w:val="0085340E"/>
    <w:rsid w:val="00854190"/>
    <w:rsid w:val="00854671"/>
    <w:rsid w:val="00854739"/>
    <w:rsid w:val="00854DBC"/>
    <w:rsid w:val="00854E7A"/>
    <w:rsid w:val="00855091"/>
    <w:rsid w:val="00855648"/>
    <w:rsid w:val="0085600D"/>
    <w:rsid w:val="008564E9"/>
    <w:rsid w:val="00856590"/>
    <w:rsid w:val="00856E58"/>
    <w:rsid w:val="00857009"/>
    <w:rsid w:val="00857B0A"/>
    <w:rsid w:val="0086005F"/>
    <w:rsid w:val="008601D8"/>
    <w:rsid w:val="00860433"/>
    <w:rsid w:val="00860545"/>
    <w:rsid w:val="008606A3"/>
    <w:rsid w:val="0086095D"/>
    <w:rsid w:val="00860EA0"/>
    <w:rsid w:val="008611E7"/>
    <w:rsid w:val="00861217"/>
    <w:rsid w:val="00861932"/>
    <w:rsid w:val="00861A47"/>
    <w:rsid w:val="008620ED"/>
    <w:rsid w:val="0086247C"/>
    <w:rsid w:val="008628F8"/>
    <w:rsid w:val="00862AB6"/>
    <w:rsid w:val="00862BB2"/>
    <w:rsid w:val="00862E1A"/>
    <w:rsid w:val="00862F0D"/>
    <w:rsid w:val="00862F11"/>
    <w:rsid w:val="00863093"/>
    <w:rsid w:val="0086316D"/>
    <w:rsid w:val="00863186"/>
    <w:rsid w:val="00863354"/>
    <w:rsid w:val="00863849"/>
    <w:rsid w:val="00863AA5"/>
    <w:rsid w:val="00863BFE"/>
    <w:rsid w:val="00863DE3"/>
    <w:rsid w:val="00863F4E"/>
    <w:rsid w:val="0086446D"/>
    <w:rsid w:val="00864534"/>
    <w:rsid w:val="00864578"/>
    <w:rsid w:val="00864AAE"/>
    <w:rsid w:val="00864C1A"/>
    <w:rsid w:val="00864C88"/>
    <w:rsid w:val="00864EA7"/>
    <w:rsid w:val="00865354"/>
    <w:rsid w:val="008653D7"/>
    <w:rsid w:val="00865D3E"/>
    <w:rsid w:val="00865F74"/>
    <w:rsid w:val="00865FA7"/>
    <w:rsid w:val="008667E4"/>
    <w:rsid w:val="00866E29"/>
    <w:rsid w:val="00866F26"/>
    <w:rsid w:val="0086713B"/>
    <w:rsid w:val="0086745F"/>
    <w:rsid w:val="008674EA"/>
    <w:rsid w:val="00867E99"/>
    <w:rsid w:val="00870053"/>
    <w:rsid w:val="00870083"/>
    <w:rsid w:val="00870168"/>
    <w:rsid w:val="00870828"/>
    <w:rsid w:val="0087167D"/>
    <w:rsid w:val="00871BC7"/>
    <w:rsid w:val="00871CCB"/>
    <w:rsid w:val="00871FAE"/>
    <w:rsid w:val="00872241"/>
    <w:rsid w:val="00872432"/>
    <w:rsid w:val="0087249C"/>
    <w:rsid w:val="0087252D"/>
    <w:rsid w:val="00872C10"/>
    <w:rsid w:val="008733BE"/>
    <w:rsid w:val="00873410"/>
    <w:rsid w:val="008736F9"/>
    <w:rsid w:val="0087373E"/>
    <w:rsid w:val="00873A49"/>
    <w:rsid w:val="00873C50"/>
    <w:rsid w:val="008740E7"/>
    <w:rsid w:val="008741BA"/>
    <w:rsid w:val="00874E8D"/>
    <w:rsid w:val="00875655"/>
    <w:rsid w:val="00875CB1"/>
    <w:rsid w:val="0087638B"/>
    <w:rsid w:val="00876507"/>
    <w:rsid w:val="00876618"/>
    <w:rsid w:val="00876800"/>
    <w:rsid w:val="00877069"/>
    <w:rsid w:val="0087726F"/>
    <w:rsid w:val="008775BB"/>
    <w:rsid w:val="0087767D"/>
    <w:rsid w:val="008776D2"/>
    <w:rsid w:val="008803F1"/>
    <w:rsid w:val="0088053C"/>
    <w:rsid w:val="00880ADB"/>
    <w:rsid w:val="00881766"/>
    <w:rsid w:val="0088195A"/>
    <w:rsid w:val="00881E24"/>
    <w:rsid w:val="0088217E"/>
    <w:rsid w:val="008829CD"/>
    <w:rsid w:val="00882D60"/>
    <w:rsid w:val="00882E09"/>
    <w:rsid w:val="00882E99"/>
    <w:rsid w:val="00883BC2"/>
    <w:rsid w:val="00883FA5"/>
    <w:rsid w:val="008845C2"/>
    <w:rsid w:val="00884D82"/>
    <w:rsid w:val="0088524E"/>
    <w:rsid w:val="0088543C"/>
    <w:rsid w:val="00885505"/>
    <w:rsid w:val="00885747"/>
    <w:rsid w:val="008857F0"/>
    <w:rsid w:val="008858A2"/>
    <w:rsid w:val="008859A9"/>
    <w:rsid w:val="00885D08"/>
    <w:rsid w:val="00885D4C"/>
    <w:rsid w:val="008862F4"/>
    <w:rsid w:val="0088637D"/>
    <w:rsid w:val="00886C59"/>
    <w:rsid w:val="0088782C"/>
    <w:rsid w:val="00890788"/>
    <w:rsid w:val="0089094A"/>
    <w:rsid w:val="00891668"/>
    <w:rsid w:val="00891730"/>
    <w:rsid w:val="00891D81"/>
    <w:rsid w:val="008920B0"/>
    <w:rsid w:val="008921E6"/>
    <w:rsid w:val="00892522"/>
    <w:rsid w:val="008926E1"/>
    <w:rsid w:val="008928ED"/>
    <w:rsid w:val="0089291F"/>
    <w:rsid w:val="0089338C"/>
    <w:rsid w:val="00893582"/>
    <w:rsid w:val="00893837"/>
    <w:rsid w:val="00893F55"/>
    <w:rsid w:val="00894478"/>
    <w:rsid w:val="00894C7A"/>
    <w:rsid w:val="008950E2"/>
    <w:rsid w:val="00895737"/>
    <w:rsid w:val="008958D1"/>
    <w:rsid w:val="00895A09"/>
    <w:rsid w:val="00895B78"/>
    <w:rsid w:val="008962D0"/>
    <w:rsid w:val="008963E2"/>
    <w:rsid w:val="00896AB5"/>
    <w:rsid w:val="00896B6B"/>
    <w:rsid w:val="00896BDD"/>
    <w:rsid w:val="008972F7"/>
    <w:rsid w:val="00897629"/>
    <w:rsid w:val="008978A3"/>
    <w:rsid w:val="00897B5B"/>
    <w:rsid w:val="008A037F"/>
    <w:rsid w:val="008A0645"/>
    <w:rsid w:val="008A068C"/>
    <w:rsid w:val="008A0B35"/>
    <w:rsid w:val="008A0E18"/>
    <w:rsid w:val="008A0F01"/>
    <w:rsid w:val="008A1581"/>
    <w:rsid w:val="008A1770"/>
    <w:rsid w:val="008A1964"/>
    <w:rsid w:val="008A1D07"/>
    <w:rsid w:val="008A1DF6"/>
    <w:rsid w:val="008A22C9"/>
    <w:rsid w:val="008A25A3"/>
    <w:rsid w:val="008A2829"/>
    <w:rsid w:val="008A2951"/>
    <w:rsid w:val="008A2A6D"/>
    <w:rsid w:val="008A2B33"/>
    <w:rsid w:val="008A2E89"/>
    <w:rsid w:val="008A2EC2"/>
    <w:rsid w:val="008A30A2"/>
    <w:rsid w:val="008A30EC"/>
    <w:rsid w:val="008A3133"/>
    <w:rsid w:val="008A33F0"/>
    <w:rsid w:val="008A397D"/>
    <w:rsid w:val="008A3A35"/>
    <w:rsid w:val="008A4057"/>
    <w:rsid w:val="008A423B"/>
    <w:rsid w:val="008A44EE"/>
    <w:rsid w:val="008A45B8"/>
    <w:rsid w:val="008A4AB4"/>
    <w:rsid w:val="008A4D6C"/>
    <w:rsid w:val="008A507C"/>
    <w:rsid w:val="008A5D7A"/>
    <w:rsid w:val="008A5DB2"/>
    <w:rsid w:val="008A5F58"/>
    <w:rsid w:val="008A6058"/>
    <w:rsid w:val="008A634A"/>
    <w:rsid w:val="008A6630"/>
    <w:rsid w:val="008A66FB"/>
    <w:rsid w:val="008A6866"/>
    <w:rsid w:val="008A6B67"/>
    <w:rsid w:val="008A7304"/>
    <w:rsid w:val="008A7483"/>
    <w:rsid w:val="008A7A03"/>
    <w:rsid w:val="008B015B"/>
    <w:rsid w:val="008B01E8"/>
    <w:rsid w:val="008B0ABB"/>
    <w:rsid w:val="008B0E72"/>
    <w:rsid w:val="008B10F3"/>
    <w:rsid w:val="008B125A"/>
    <w:rsid w:val="008B1370"/>
    <w:rsid w:val="008B16B6"/>
    <w:rsid w:val="008B2264"/>
    <w:rsid w:val="008B228D"/>
    <w:rsid w:val="008B2554"/>
    <w:rsid w:val="008B2AAC"/>
    <w:rsid w:val="008B3071"/>
    <w:rsid w:val="008B30AE"/>
    <w:rsid w:val="008B31B8"/>
    <w:rsid w:val="008B360F"/>
    <w:rsid w:val="008B361F"/>
    <w:rsid w:val="008B3927"/>
    <w:rsid w:val="008B3AFE"/>
    <w:rsid w:val="008B3CF8"/>
    <w:rsid w:val="008B46D8"/>
    <w:rsid w:val="008B47A9"/>
    <w:rsid w:val="008B49CB"/>
    <w:rsid w:val="008B4D8B"/>
    <w:rsid w:val="008B51DE"/>
    <w:rsid w:val="008B5308"/>
    <w:rsid w:val="008B55F1"/>
    <w:rsid w:val="008B5717"/>
    <w:rsid w:val="008B5A2F"/>
    <w:rsid w:val="008B6179"/>
    <w:rsid w:val="008B6515"/>
    <w:rsid w:val="008B6653"/>
    <w:rsid w:val="008B67E7"/>
    <w:rsid w:val="008B6BDD"/>
    <w:rsid w:val="008B6CB5"/>
    <w:rsid w:val="008B6E31"/>
    <w:rsid w:val="008B701F"/>
    <w:rsid w:val="008B7505"/>
    <w:rsid w:val="008B7758"/>
    <w:rsid w:val="008B7819"/>
    <w:rsid w:val="008B79CC"/>
    <w:rsid w:val="008B7D08"/>
    <w:rsid w:val="008B7F03"/>
    <w:rsid w:val="008B7FCC"/>
    <w:rsid w:val="008C00B3"/>
    <w:rsid w:val="008C0192"/>
    <w:rsid w:val="008C0449"/>
    <w:rsid w:val="008C075D"/>
    <w:rsid w:val="008C0814"/>
    <w:rsid w:val="008C138D"/>
    <w:rsid w:val="008C14F2"/>
    <w:rsid w:val="008C15F3"/>
    <w:rsid w:val="008C16F4"/>
    <w:rsid w:val="008C1804"/>
    <w:rsid w:val="008C19F5"/>
    <w:rsid w:val="008C1ED3"/>
    <w:rsid w:val="008C1FE3"/>
    <w:rsid w:val="008C26F8"/>
    <w:rsid w:val="008C28A1"/>
    <w:rsid w:val="008C2B37"/>
    <w:rsid w:val="008C2D41"/>
    <w:rsid w:val="008C2D96"/>
    <w:rsid w:val="008C3186"/>
    <w:rsid w:val="008C32BF"/>
    <w:rsid w:val="008C3641"/>
    <w:rsid w:val="008C4044"/>
    <w:rsid w:val="008C4070"/>
    <w:rsid w:val="008C443C"/>
    <w:rsid w:val="008C4AF8"/>
    <w:rsid w:val="008C5E3D"/>
    <w:rsid w:val="008C5FC0"/>
    <w:rsid w:val="008C69CB"/>
    <w:rsid w:val="008C6E57"/>
    <w:rsid w:val="008C71BE"/>
    <w:rsid w:val="008C759A"/>
    <w:rsid w:val="008C7657"/>
    <w:rsid w:val="008C76FA"/>
    <w:rsid w:val="008C7A48"/>
    <w:rsid w:val="008C7B9A"/>
    <w:rsid w:val="008C7FE1"/>
    <w:rsid w:val="008D0311"/>
    <w:rsid w:val="008D0569"/>
    <w:rsid w:val="008D05E0"/>
    <w:rsid w:val="008D09C9"/>
    <w:rsid w:val="008D0D2C"/>
    <w:rsid w:val="008D1075"/>
    <w:rsid w:val="008D1131"/>
    <w:rsid w:val="008D1914"/>
    <w:rsid w:val="008D1F25"/>
    <w:rsid w:val="008D2048"/>
    <w:rsid w:val="008D232E"/>
    <w:rsid w:val="008D23EC"/>
    <w:rsid w:val="008D2818"/>
    <w:rsid w:val="008D3165"/>
    <w:rsid w:val="008D3437"/>
    <w:rsid w:val="008D3490"/>
    <w:rsid w:val="008D3614"/>
    <w:rsid w:val="008D36E5"/>
    <w:rsid w:val="008D37B3"/>
    <w:rsid w:val="008D3FB3"/>
    <w:rsid w:val="008D4629"/>
    <w:rsid w:val="008D477A"/>
    <w:rsid w:val="008D577B"/>
    <w:rsid w:val="008D6259"/>
    <w:rsid w:val="008D63D2"/>
    <w:rsid w:val="008D6903"/>
    <w:rsid w:val="008D6DD5"/>
    <w:rsid w:val="008D6FDF"/>
    <w:rsid w:val="008D755D"/>
    <w:rsid w:val="008D7E0E"/>
    <w:rsid w:val="008D7E6B"/>
    <w:rsid w:val="008D7ED8"/>
    <w:rsid w:val="008D7FA3"/>
    <w:rsid w:val="008E0190"/>
    <w:rsid w:val="008E02A1"/>
    <w:rsid w:val="008E0972"/>
    <w:rsid w:val="008E1606"/>
    <w:rsid w:val="008E1885"/>
    <w:rsid w:val="008E1E97"/>
    <w:rsid w:val="008E1FB0"/>
    <w:rsid w:val="008E2BC8"/>
    <w:rsid w:val="008E2C4B"/>
    <w:rsid w:val="008E2FD7"/>
    <w:rsid w:val="008E2FFC"/>
    <w:rsid w:val="008E310B"/>
    <w:rsid w:val="008E31C5"/>
    <w:rsid w:val="008E3867"/>
    <w:rsid w:val="008E39B6"/>
    <w:rsid w:val="008E3A54"/>
    <w:rsid w:val="008E3C46"/>
    <w:rsid w:val="008E3FB3"/>
    <w:rsid w:val="008E44E8"/>
    <w:rsid w:val="008E4939"/>
    <w:rsid w:val="008E4B5A"/>
    <w:rsid w:val="008E5572"/>
    <w:rsid w:val="008E57B5"/>
    <w:rsid w:val="008E57F1"/>
    <w:rsid w:val="008E5CF1"/>
    <w:rsid w:val="008E5F56"/>
    <w:rsid w:val="008E629C"/>
    <w:rsid w:val="008E6754"/>
    <w:rsid w:val="008E6847"/>
    <w:rsid w:val="008E6978"/>
    <w:rsid w:val="008E6DCD"/>
    <w:rsid w:val="008E709D"/>
    <w:rsid w:val="008F04EE"/>
    <w:rsid w:val="008F07E5"/>
    <w:rsid w:val="008F0BE2"/>
    <w:rsid w:val="008F0CE9"/>
    <w:rsid w:val="008F0D22"/>
    <w:rsid w:val="008F0DEF"/>
    <w:rsid w:val="008F1BA7"/>
    <w:rsid w:val="008F1C69"/>
    <w:rsid w:val="008F1FA0"/>
    <w:rsid w:val="008F20CC"/>
    <w:rsid w:val="008F2243"/>
    <w:rsid w:val="008F2E62"/>
    <w:rsid w:val="008F3221"/>
    <w:rsid w:val="008F33ED"/>
    <w:rsid w:val="008F341B"/>
    <w:rsid w:val="008F34A4"/>
    <w:rsid w:val="008F35E2"/>
    <w:rsid w:val="008F3C93"/>
    <w:rsid w:val="008F3E81"/>
    <w:rsid w:val="008F3EF6"/>
    <w:rsid w:val="008F3F4A"/>
    <w:rsid w:val="008F42A1"/>
    <w:rsid w:val="008F444E"/>
    <w:rsid w:val="008F487B"/>
    <w:rsid w:val="008F48DB"/>
    <w:rsid w:val="008F5644"/>
    <w:rsid w:val="008F58FC"/>
    <w:rsid w:val="008F5D5E"/>
    <w:rsid w:val="008F635D"/>
    <w:rsid w:val="008F6616"/>
    <w:rsid w:val="008F6773"/>
    <w:rsid w:val="008F684F"/>
    <w:rsid w:val="008F6B26"/>
    <w:rsid w:val="008F6EFD"/>
    <w:rsid w:val="008F6FB3"/>
    <w:rsid w:val="008F71EE"/>
    <w:rsid w:val="008F725F"/>
    <w:rsid w:val="008F7834"/>
    <w:rsid w:val="008F78BB"/>
    <w:rsid w:val="008F7A24"/>
    <w:rsid w:val="008F7E9F"/>
    <w:rsid w:val="008F7F89"/>
    <w:rsid w:val="00900667"/>
    <w:rsid w:val="00900E64"/>
    <w:rsid w:val="009011D7"/>
    <w:rsid w:val="009015AE"/>
    <w:rsid w:val="00901ABA"/>
    <w:rsid w:val="00901AC1"/>
    <w:rsid w:val="00901EB3"/>
    <w:rsid w:val="00901F2C"/>
    <w:rsid w:val="00902533"/>
    <w:rsid w:val="0090262A"/>
    <w:rsid w:val="00902DFF"/>
    <w:rsid w:val="00902EBA"/>
    <w:rsid w:val="00902FE3"/>
    <w:rsid w:val="009031F9"/>
    <w:rsid w:val="00903437"/>
    <w:rsid w:val="009037BE"/>
    <w:rsid w:val="009039AE"/>
    <w:rsid w:val="00903D6C"/>
    <w:rsid w:val="00903E70"/>
    <w:rsid w:val="009048EC"/>
    <w:rsid w:val="00904B07"/>
    <w:rsid w:val="00904C0A"/>
    <w:rsid w:val="00904ED3"/>
    <w:rsid w:val="009050A5"/>
    <w:rsid w:val="009051B7"/>
    <w:rsid w:val="00905275"/>
    <w:rsid w:val="0090563F"/>
    <w:rsid w:val="0090578D"/>
    <w:rsid w:val="00905E95"/>
    <w:rsid w:val="00905F5E"/>
    <w:rsid w:val="009065E6"/>
    <w:rsid w:val="009068F5"/>
    <w:rsid w:val="009070FF"/>
    <w:rsid w:val="009071A1"/>
    <w:rsid w:val="00907612"/>
    <w:rsid w:val="009078E2"/>
    <w:rsid w:val="00907AA0"/>
    <w:rsid w:val="00907EF9"/>
    <w:rsid w:val="00910355"/>
    <w:rsid w:val="0091077B"/>
    <w:rsid w:val="00910A15"/>
    <w:rsid w:val="00910BB2"/>
    <w:rsid w:val="00910C51"/>
    <w:rsid w:val="0091119E"/>
    <w:rsid w:val="00911851"/>
    <w:rsid w:val="009119CC"/>
    <w:rsid w:val="00911CC7"/>
    <w:rsid w:val="00911FFB"/>
    <w:rsid w:val="0091222E"/>
    <w:rsid w:val="00912315"/>
    <w:rsid w:val="0091236B"/>
    <w:rsid w:val="0091254C"/>
    <w:rsid w:val="009126F8"/>
    <w:rsid w:val="00912918"/>
    <w:rsid w:val="00912C37"/>
    <w:rsid w:val="00912CE8"/>
    <w:rsid w:val="00913511"/>
    <w:rsid w:val="009135CD"/>
    <w:rsid w:val="0091368D"/>
    <w:rsid w:val="00913D62"/>
    <w:rsid w:val="00913F3D"/>
    <w:rsid w:val="009140FD"/>
    <w:rsid w:val="009149A9"/>
    <w:rsid w:val="00914E3D"/>
    <w:rsid w:val="00914E98"/>
    <w:rsid w:val="00914EB7"/>
    <w:rsid w:val="00914F4C"/>
    <w:rsid w:val="00915096"/>
    <w:rsid w:val="009153C3"/>
    <w:rsid w:val="00915AE8"/>
    <w:rsid w:val="00915C6F"/>
    <w:rsid w:val="009166E1"/>
    <w:rsid w:val="00916705"/>
    <w:rsid w:val="00916DF6"/>
    <w:rsid w:val="00917479"/>
    <w:rsid w:val="00917F34"/>
    <w:rsid w:val="009206B1"/>
    <w:rsid w:val="00921620"/>
    <w:rsid w:val="0092165D"/>
    <w:rsid w:val="00921A03"/>
    <w:rsid w:val="00921BD4"/>
    <w:rsid w:val="00922087"/>
    <w:rsid w:val="00922634"/>
    <w:rsid w:val="0092299E"/>
    <w:rsid w:val="009229F2"/>
    <w:rsid w:val="00922EE8"/>
    <w:rsid w:val="00923216"/>
    <w:rsid w:val="0092337D"/>
    <w:rsid w:val="009233D6"/>
    <w:rsid w:val="00923483"/>
    <w:rsid w:val="00923B5F"/>
    <w:rsid w:val="0092421B"/>
    <w:rsid w:val="009242E0"/>
    <w:rsid w:val="00924313"/>
    <w:rsid w:val="0092453E"/>
    <w:rsid w:val="0092474B"/>
    <w:rsid w:val="0092484E"/>
    <w:rsid w:val="0092531D"/>
    <w:rsid w:val="009254BC"/>
    <w:rsid w:val="0092563E"/>
    <w:rsid w:val="00925D31"/>
    <w:rsid w:val="00925E65"/>
    <w:rsid w:val="0092606B"/>
    <w:rsid w:val="00926274"/>
    <w:rsid w:val="009264C1"/>
    <w:rsid w:val="009269CA"/>
    <w:rsid w:val="009275E0"/>
    <w:rsid w:val="0092767A"/>
    <w:rsid w:val="00930263"/>
    <w:rsid w:val="00930C5F"/>
    <w:rsid w:val="00931300"/>
    <w:rsid w:val="00931440"/>
    <w:rsid w:val="00931445"/>
    <w:rsid w:val="00931B44"/>
    <w:rsid w:val="00931CB4"/>
    <w:rsid w:val="00932220"/>
    <w:rsid w:val="009328BB"/>
    <w:rsid w:val="00932D0D"/>
    <w:rsid w:val="0093310F"/>
    <w:rsid w:val="0093385A"/>
    <w:rsid w:val="0093392D"/>
    <w:rsid w:val="00933AEC"/>
    <w:rsid w:val="00933B86"/>
    <w:rsid w:val="00933B94"/>
    <w:rsid w:val="00933C59"/>
    <w:rsid w:val="00933F33"/>
    <w:rsid w:val="00933FCE"/>
    <w:rsid w:val="00934128"/>
    <w:rsid w:val="009343A4"/>
    <w:rsid w:val="009343BE"/>
    <w:rsid w:val="009346F2"/>
    <w:rsid w:val="009352A5"/>
    <w:rsid w:val="00935461"/>
    <w:rsid w:val="009361F6"/>
    <w:rsid w:val="009363A4"/>
    <w:rsid w:val="00936511"/>
    <w:rsid w:val="0093668C"/>
    <w:rsid w:val="009367E9"/>
    <w:rsid w:val="00936ADE"/>
    <w:rsid w:val="00936B67"/>
    <w:rsid w:val="009377C9"/>
    <w:rsid w:val="0093789C"/>
    <w:rsid w:val="00937D6F"/>
    <w:rsid w:val="00937DFA"/>
    <w:rsid w:val="00940238"/>
    <w:rsid w:val="00940EA3"/>
    <w:rsid w:val="009410EA"/>
    <w:rsid w:val="009418AD"/>
    <w:rsid w:val="00941FAB"/>
    <w:rsid w:val="0094236B"/>
    <w:rsid w:val="00942527"/>
    <w:rsid w:val="00942797"/>
    <w:rsid w:val="00942934"/>
    <w:rsid w:val="00942BDA"/>
    <w:rsid w:val="00942D79"/>
    <w:rsid w:val="00942E47"/>
    <w:rsid w:val="00942EA6"/>
    <w:rsid w:val="009430BE"/>
    <w:rsid w:val="0094353E"/>
    <w:rsid w:val="00943609"/>
    <w:rsid w:val="00944075"/>
    <w:rsid w:val="009440A0"/>
    <w:rsid w:val="00944674"/>
    <w:rsid w:val="009448F7"/>
    <w:rsid w:val="00944EC9"/>
    <w:rsid w:val="009454AE"/>
    <w:rsid w:val="00945817"/>
    <w:rsid w:val="0094582B"/>
    <w:rsid w:val="0094679F"/>
    <w:rsid w:val="0094774A"/>
    <w:rsid w:val="00947906"/>
    <w:rsid w:val="00947B01"/>
    <w:rsid w:val="009500A6"/>
    <w:rsid w:val="00950469"/>
    <w:rsid w:val="00950F6A"/>
    <w:rsid w:val="0095104E"/>
    <w:rsid w:val="00951107"/>
    <w:rsid w:val="00951130"/>
    <w:rsid w:val="009514F3"/>
    <w:rsid w:val="009517B8"/>
    <w:rsid w:val="0095181F"/>
    <w:rsid w:val="00951D48"/>
    <w:rsid w:val="0095230B"/>
    <w:rsid w:val="00952A03"/>
    <w:rsid w:val="00953579"/>
    <w:rsid w:val="00953C9B"/>
    <w:rsid w:val="00953D08"/>
    <w:rsid w:val="00953D37"/>
    <w:rsid w:val="00954567"/>
    <w:rsid w:val="00954574"/>
    <w:rsid w:val="009546C4"/>
    <w:rsid w:val="009546F1"/>
    <w:rsid w:val="009549B8"/>
    <w:rsid w:val="00954BE6"/>
    <w:rsid w:val="00954CAE"/>
    <w:rsid w:val="0095500D"/>
    <w:rsid w:val="00955393"/>
    <w:rsid w:val="00955774"/>
    <w:rsid w:val="00955B10"/>
    <w:rsid w:val="00956207"/>
    <w:rsid w:val="009563C3"/>
    <w:rsid w:val="0095651B"/>
    <w:rsid w:val="00956A17"/>
    <w:rsid w:val="00956CD8"/>
    <w:rsid w:val="00956EF2"/>
    <w:rsid w:val="00956F02"/>
    <w:rsid w:val="009570E7"/>
    <w:rsid w:val="009571DF"/>
    <w:rsid w:val="009572A4"/>
    <w:rsid w:val="009573F3"/>
    <w:rsid w:val="0095781B"/>
    <w:rsid w:val="0095794C"/>
    <w:rsid w:val="00957AB6"/>
    <w:rsid w:val="0096036F"/>
    <w:rsid w:val="00961067"/>
    <w:rsid w:val="00961119"/>
    <w:rsid w:val="009611ED"/>
    <w:rsid w:val="00961F7D"/>
    <w:rsid w:val="00961F88"/>
    <w:rsid w:val="0096263C"/>
    <w:rsid w:val="00962703"/>
    <w:rsid w:val="009628F6"/>
    <w:rsid w:val="00962EEA"/>
    <w:rsid w:val="009632D6"/>
    <w:rsid w:val="00963528"/>
    <w:rsid w:val="009639DC"/>
    <w:rsid w:val="00963D05"/>
    <w:rsid w:val="00963DE8"/>
    <w:rsid w:val="009642F1"/>
    <w:rsid w:val="00964592"/>
    <w:rsid w:val="009653FD"/>
    <w:rsid w:val="0096582E"/>
    <w:rsid w:val="00965AB6"/>
    <w:rsid w:val="00965B40"/>
    <w:rsid w:val="00966090"/>
    <w:rsid w:val="00966350"/>
    <w:rsid w:val="009670ED"/>
    <w:rsid w:val="00967872"/>
    <w:rsid w:val="009679E0"/>
    <w:rsid w:val="00967C79"/>
    <w:rsid w:val="00967E38"/>
    <w:rsid w:val="00970B22"/>
    <w:rsid w:val="00970ED9"/>
    <w:rsid w:val="009710BC"/>
    <w:rsid w:val="00971350"/>
    <w:rsid w:val="009714BC"/>
    <w:rsid w:val="0097154B"/>
    <w:rsid w:val="0097193C"/>
    <w:rsid w:val="00971A11"/>
    <w:rsid w:val="00971B5E"/>
    <w:rsid w:val="009721EE"/>
    <w:rsid w:val="0097233E"/>
    <w:rsid w:val="0097282C"/>
    <w:rsid w:val="009730D5"/>
    <w:rsid w:val="0097311C"/>
    <w:rsid w:val="00973EF4"/>
    <w:rsid w:val="009740CA"/>
    <w:rsid w:val="0097494B"/>
    <w:rsid w:val="00974C35"/>
    <w:rsid w:val="00974E60"/>
    <w:rsid w:val="00974E6D"/>
    <w:rsid w:val="00975019"/>
    <w:rsid w:val="00975797"/>
    <w:rsid w:val="009759A6"/>
    <w:rsid w:val="00975ACA"/>
    <w:rsid w:val="00975F0D"/>
    <w:rsid w:val="00975F92"/>
    <w:rsid w:val="0097624C"/>
    <w:rsid w:val="009764B2"/>
    <w:rsid w:val="00976F42"/>
    <w:rsid w:val="0097763C"/>
    <w:rsid w:val="009777D4"/>
    <w:rsid w:val="00977B1E"/>
    <w:rsid w:val="00977C0D"/>
    <w:rsid w:val="0098047C"/>
    <w:rsid w:val="00980BA5"/>
    <w:rsid w:val="00980D9C"/>
    <w:rsid w:val="0098100E"/>
    <w:rsid w:val="0098214D"/>
    <w:rsid w:val="00982526"/>
    <w:rsid w:val="00982934"/>
    <w:rsid w:val="00982954"/>
    <w:rsid w:val="00982C90"/>
    <w:rsid w:val="00983722"/>
    <w:rsid w:val="00983D65"/>
    <w:rsid w:val="00983E77"/>
    <w:rsid w:val="00984076"/>
    <w:rsid w:val="009849C5"/>
    <w:rsid w:val="00984F51"/>
    <w:rsid w:val="009853DF"/>
    <w:rsid w:val="0098569E"/>
    <w:rsid w:val="0098577F"/>
    <w:rsid w:val="009857F2"/>
    <w:rsid w:val="009858B6"/>
    <w:rsid w:val="00986E58"/>
    <w:rsid w:val="00986EA1"/>
    <w:rsid w:val="009870DE"/>
    <w:rsid w:val="0098748F"/>
    <w:rsid w:val="0098791C"/>
    <w:rsid w:val="00987AC1"/>
    <w:rsid w:val="0099038E"/>
    <w:rsid w:val="009908C5"/>
    <w:rsid w:val="00990AE5"/>
    <w:rsid w:val="00990D7A"/>
    <w:rsid w:val="009911A8"/>
    <w:rsid w:val="009912D8"/>
    <w:rsid w:val="00991654"/>
    <w:rsid w:val="00991674"/>
    <w:rsid w:val="00992024"/>
    <w:rsid w:val="00992316"/>
    <w:rsid w:val="0099237E"/>
    <w:rsid w:val="009927AF"/>
    <w:rsid w:val="00992A9D"/>
    <w:rsid w:val="00992AB5"/>
    <w:rsid w:val="00992AF6"/>
    <w:rsid w:val="00992C86"/>
    <w:rsid w:val="00992F11"/>
    <w:rsid w:val="00993015"/>
    <w:rsid w:val="009932A8"/>
    <w:rsid w:val="00993798"/>
    <w:rsid w:val="00993C1B"/>
    <w:rsid w:val="009943BC"/>
    <w:rsid w:val="0099450A"/>
    <w:rsid w:val="009949A4"/>
    <w:rsid w:val="00994FED"/>
    <w:rsid w:val="0099524C"/>
    <w:rsid w:val="00995937"/>
    <w:rsid w:val="00995FC6"/>
    <w:rsid w:val="00996323"/>
    <w:rsid w:val="00996468"/>
    <w:rsid w:val="00996581"/>
    <w:rsid w:val="00996889"/>
    <w:rsid w:val="00996B63"/>
    <w:rsid w:val="0099770A"/>
    <w:rsid w:val="00997AEE"/>
    <w:rsid w:val="00997E3E"/>
    <w:rsid w:val="00997F9F"/>
    <w:rsid w:val="009A0040"/>
    <w:rsid w:val="009A07B0"/>
    <w:rsid w:val="009A097D"/>
    <w:rsid w:val="009A0C71"/>
    <w:rsid w:val="009A1E6F"/>
    <w:rsid w:val="009A26B4"/>
    <w:rsid w:val="009A2E17"/>
    <w:rsid w:val="009A31B4"/>
    <w:rsid w:val="009A34AE"/>
    <w:rsid w:val="009A372D"/>
    <w:rsid w:val="009A38A7"/>
    <w:rsid w:val="009A3997"/>
    <w:rsid w:val="009A3C20"/>
    <w:rsid w:val="009A3FEA"/>
    <w:rsid w:val="009A4952"/>
    <w:rsid w:val="009A4D9C"/>
    <w:rsid w:val="009A503B"/>
    <w:rsid w:val="009A511C"/>
    <w:rsid w:val="009A5876"/>
    <w:rsid w:val="009A5AD1"/>
    <w:rsid w:val="009A5E30"/>
    <w:rsid w:val="009A5F77"/>
    <w:rsid w:val="009A63CD"/>
    <w:rsid w:val="009A65B7"/>
    <w:rsid w:val="009A6D86"/>
    <w:rsid w:val="009A6DC5"/>
    <w:rsid w:val="009A6F1F"/>
    <w:rsid w:val="009A710F"/>
    <w:rsid w:val="009A7717"/>
    <w:rsid w:val="009A78A2"/>
    <w:rsid w:val="009A797D"/>
    <w:rsid w:val="009A7F78"/>
    <w:rsid w:val="009B06E3"/>
    <w:rsid w:val="009B084E"/>
    <w:rsid w:val="009B099F"/>
    <w:rsid w:val="009B1DD6"/>
    <w:rsid w:val="009B1F7F"/>
    <w:rsid w:val="009B218B"/>
    <w:rsid w:val="009B28A8"/>
    <w:rsid w:val="009B2E55"/>
    <w:rsid w:val="009B3FB9"/>
    <w:rsid w:val="009B414D"/>
    <w:rsid w:val="009B4950"/>
    <w:rsid w:val="009B4E7A"/>
    <w:rsid w:val="009B4ED1"/>
    <w:rsid w:val="009B56A6"/>
    <w:rsid w:val="009B59ED"/>
    <w:rsid w:val="009B5F1A"/>
    <w:rsid w:val="009B5F4D"/>
    <w:rsid w:val="009B6083"/>
    <w:rsid w:val="009B61C5"/>
    <w:rsid w:val="009B63C2"/>
    <w:rsid w:val="009B6B61"/>
    <w:rsid w:val="009B6F36"/>
    <w:rsid w:val="009B7035"/>
    <w:rsid w:val="009B70DF"/>
    <w:rsid w:val="009B716C"/>
    <w:rsid w:val="009B7B27"/>
    <w:rsid w:val="009B7D2D"/>
    <w:rsid w:val="009B7EDA"/>
    <w:rsid w:val="009C0146"/>
    <w:rsid w:val="009C0174"/>
    <w:rsid w:val="009C0A55"/>
    <w:rsid w:val="009C0AE7"/>
    <w:rsid w:val="009C0B43"/>
    <w:rsid w:val="009C146D"/>
    <w:rsid w:val="009C1D4E"/>
    <w:rsid w:val="009C1D5E"/>
    <w:rsid w:val="009C1D95"/>
    <w:rsid w:val="009C1EBD"/>
    <w:rsid w:val="009C278B"/>
    <w:rsid w:val="009C3932"/>
    <w:rsid w:val="009C3967"/>
    <w:rsid w:val="009C3AA7"/>
    <w:rsid w:val="009C3F73"/>
    <w:rsid w:val="009C411B"/>
    <w:rsid w:val="009C44D8"/>
    <w:rsid w:val="009C4D78"/>
    <w:rsid w:val="009C5289"/>
    <w:rsid w:val="009C59A4"/>
    <w:rsid w:val="009C5DBE"/>
    <w:rsid w:val="009C5DCD"/>
    <w:rsid w:val="009C6960"/>
    <w:rsid w:val="009C72E0"/>
    <w:rsid w:val="009C7605"/>
    <w:rsid w:val="009C7A47"/>
    <w:rsid w:val="009C7A8C"/>
    <w:rsid w:val="009C7FB2"/>
    <w:rsid w:val="009D091F"/>
    <w:rsid w:val="009D1045"/>
    <w:rsid w:val="009D14C0"/>
    <w:rsid w:val="009D2111"/>
    <w:rsid w:val="009D2252"/>
    <w:rsid w:val="009D33D4"/>
    <w:rsid w:val="009D346E"/>
    <w:rsid w:val="009D35AD"/>
    <w:rsid w:val="009D366B"/>
    <w:rsid w:val="009D375C"/>
    <w:rsid w:val="009D4230"/>
    <w:rsid w:val="009D4270"/>
    <w:rsid w:val="009D42C7"/>
    <w:rsid w:val="009D4A3E"/>
    <w:rsid w:val="009D4CE4"/>
    <w:rsid w:val="009D4D63"/>
    <w:rsid w:val="009D4EC3"/>
    <w:rsid w:val="009D51AC"/>
    <w:rsid w:val="009D5893"/>
    <w:rsid w:val="009D58DF"/>
    <w:rsid w:val="009D5AEF"/>
    <w:rsid w:val="009D5CCF"/>
    <w:rsid w:val="009D5E84"/>
    <w:rsid w:val="009D617B"/>
    <w:rsid w:val="009D6573"/>
    <w:rsid w:val="009D687B"/>
    <w:rsid w:val="009D6B26"/>
    <w:rsid w:val="009D6C6E"/>
    <w:rsid w:val="009D6ED5"/>
    <w:rsid w:val="009D71A1"/>
    <w:rsid w:val="009D723D"/>
    <w:rsid w:val="009D74FB"/>
    <w:rsid w:val="009D764B"/>
    <w:rsid w:val="009D7AD7"/>
    <w:rsid w:val="009D7AE8"/>
    <w:rsid w:val="009D7EEB"/>
    <w:rsid w:val="009E019D"/>
    <w:rsid w:val="009E06D4"/>
    <w:rsid w:val="009E06FF"/>
    <w:rsid w:val="009E083C"/>
    <w:rsid w:val="009E0E3D"/>
    <w:rsid w:val="009E10BF"/>
    <w:rsid w:val="009E1296"/>
    <w:rsid w:val="009E1459"/>
    <w:rsid w:val="009E25E5"/>
    <w:rsid w:val="009E2735"/>
    <w:rsid w:val="009E3050"/>
    <w:rsid w:val="009E308D"/>
    <w:rsid w:val="009E38A6"/>
    <w:rsid w:val="009E42B3"/>
    <w:rsid w:val="009E443C"/>
    <w:rsid w:val="009E447F"/>
    <w:rsid w:val="009E46D7"/>
    <w:rsid w:val="009E492B"/>
    <w:rsid w:val="009E4CF8"/>
    <w:rsid w:val="009E4D4D"/>
    <w:rsid w:val="009E50B3"/>
    <w:rsid w:val="009E513F"/>
    <w:rsid w:val="009E5179"/>
    <w:rsid w:val="009E51E2"/>
    <w:rsid w:val="009E5407"/>
    <w:rsid w:val="009E577D"/>
    <w:rsid w:val="009E6AAF"/>
    <w:rsid w:val="009E6B59"/>
    <w:rsid w:val="009E6BFC"/>
    <w:rsid w:val="009E6DC7"/>
    <w:rsid w:val="009E6F3D"/>
    <w:rsid w:val="009E7449"/>
    <w:rsid w:val="009E7876"/>
    <w:rsid w:val="009E7996"/>
    <w:rsid w:val="009E7B09"/>
    <w:rsid w:val="009E7F9F"/>
    <w:rsid w:val="009F0669"/>
    <w:rsid w:val="009F0886"/>
    <w:rsid w:val="009F0DB0"/>
    <w:rsid w:val="009F102A"/>
    <w:rsid w:val="009F13BA"/>
    <w:rsid w:val="009F17A3"/>
    <w:rsid w:val="009F185D"/>
    <w:rsid w:val="009F1909"/>
    <w:rsid w:val="009F1C6D"/>
    <w:rsid w:val="009F241C"/>
    <w:rsid w:val="009F3566"/>
    <w:rsid w:val="009F36C2"/>
    <w:rsid w:val="009F3B39"/>
    <w:rsid w:val="009F4FED"/>
    <w:rsid w:val="009F5C3A"/>
    <w:rsid w:val="009F5DB0"/>
    <w:rsid w:val="009F5DDB"/>
    <w:rsid w:val="009F5DEB"/>
    <w:rsid w:val="009F6038"/>
    <w:rsid w:val="009F6354"/>
    <w:rsid w:val="009F647E"/>
    <w:rsid w:val="009F657E"/>
    <w:rsid w:val="009F68E8"/>
    <w:rsid w:val="009F6BDF"/>
    <w:rsid w:val="009F6CE0"/>
    <w:rsid w:val="009F6D28"/>
    <w:rsid w:val="009F6E71"/>
    <w:rsid w:val="009F7F64"/>
    <w:rsid w:val="00A004C7"/>
    <w:rsid w:val="00A0093D"/>
    <w:rsid w:val="00A00A7E"/>
    <w:rsid w:val="00A00CC4"/>
    <w:rsid w:val="00A00E18"/>
    <w:rsid w:val="00A00E64"/>
    <w:rsid w:val="00A00EB8"/>
    <w:rsid w:val="00A01264"/>
    <w:rsid w:val="00A0183E"/>
    <w:rsid w:val="00A01F6C"/>
    <w:rsid w:val="00A025E9"/>
    <w:rsid w:val="00A028EE"/>
    <w:rsid w:val="00A03BF9"/>
    <w:rsid w:val="00A04006"/>
    <w:rsid w:val="00A041B1"/>
    <w:rsid w:val="00A04376"/>
    <w:rsid w:val="00A04AA5"/>
    <w:rsid w:val="00A04F20"/>
    <w:rsid w:val="00A04FAA"/>
    <w:rsid w:val="00A04FB2"/>
    <w:rsid w:val="00A05180"/>
    <w:rsid w:val="00A052B5"/>
    <w:rsid w:val="00A0585D"/>
    <w:rsid w:val="00A05A53"/>
    <w:rsid w:val="00A05F48"/>
    <w:rsid w:val="00A061E2"/>
    <w:rsid w:val="00A066DC"/>
    <w:rsid w:val="00A06976"/>
    <w:rsid w:val="00A06B62"/>
    <w:rsid w:val="00A071CC"/>
    <w:rsid w:val="00A07368"/>
    <w:rsid w:val="00A077D6"/>
    <w:rsid w:val="00A07895"/>
    <w:rsid w:val="00A07A60"/>
    <w:rsid w:val="00A07A88"/>
    <w:rsid w:val="00A1023D"/>
    <w:rsid w:val="00A10246"/>
    <w:rsid w:val="00A1052F"/>
    <w:rsid w:val="00A10774"/>
    <w:rsid w:val="00A1086B"/>
    <w:rsid w:val="00A108C6"/>
    <w:rsid w:val="00A10BED"/>
    <w:rsid w:val="00A10BF8"/>
    <w:rsid w:val="00A1180E"/>
    <w:rsid w:val="00A1189E"/>
    <w:rsid w:val="00A11B98"/>
    <w:rsid w:val="00A11D2D"/>
    <w:rsid w:val="00A11E5A"/>
    <w:rsid w:val="00A12198"/>
    <w:rsid w:val="00A12E95"/>
    <w:rsid w:val="00A130CF"/>
    <w:rsid w:val="00A13897"/>
    <w:rsid w:val="00A13941"/>
    <w:rsid w:val="00A13C05"/>
    <w:rsid w:val="00A13CE5"/>
    <w:rsid w:val="00A15009"/>
    <w:rsid w:val="00A150B3"/>
    <w:rsid w:val="00A157EC"/>
    <w:rsid w:val="00A15FB4"/>
    <w:rsid w:val="00A1662E"/>
    <w:rsid w:val="00A1669F"/>
    <w:rsid w:val="00A168B5"/>
    <w:rsid w:val="00A16DB9"/>
    <w:rsid w:val="00A16FB6"/>
    <w:rsid w:val="00A173EF"/>
    <w:rsid w:val="00A17F9E"/>
    <w:rsid w:val="00A20068"/>
    <w:rsid w:val="00A20129"/>
    <w:rsid w:val="00A20593"/>
    <w:rsid w:val="00A205E1"/>
    <w:rsid w:val="00A20684"/>
    <w:rsid w:val="00A20824"/>
    <w:rsid w:val="00A20966"/>
    <w:rsid w:val="00A20D08"/>
    <w:rsid w:val="00A21377"/>
    <w:rsid w:val="00A2142C"/>
    <w:rsid w:val="00A21FFD"/>
    <w:rsid w:val="00A2204E"/>
    <w:rsid w:val="00A220E6"/>
    <w:rsid w:val="00A225DE"/>
    <w:rsid w:val="00A226E3"/>
    <w:rsid w:val="00A22B9B"/>
    <w:rsid w:val="00A23551"/>
    <w:rsid w:val="00A23853"/>
    <w:rsid w:val="00A23F92"/>
    <w:rsid w:val="00A24393"/>
    <w:rsid w:val="00A2439D"/>
    <w:rsid w:val="00A24611"/>
    <w:rsid w:val="00A25054"/>
    <w:rsid w:val="00A255A2"/>
    <w:rsid w:val="00A25973"/>
    <w:rsid w:val="00A2610E"/>
    <w:rsid w:val="00A262BD"/>
    <w:rsid w:val="00A26A35"/>
    <w:rsid w:val="00A26A70"/>
    <w:rsid w:val="00A26A84"/>
    <w:rsid w:val="00A26DC2"/>
    <w:rsid w:val="00A27691"/>
    <w:rsid w:val="00A2780C"/>
    <w:rsid w:val="00A279F4"/>
    <w:rsid w:val="00A27B25"/>
    <w:rsid w:val="00A27C2F"/>
    <w:rsid w:val="00A27D3D"/>
    <w:rsid w:val="00A27DED"/>
    <w:rsid w:val="00A301EE"/>
    <w:rsid w:val="00A305B9"/>
    <w:rsid w:val="00A30C38"/>
    <w:rsid w:val="00A30D6D"/>
    <w:rsid w:val="00A30E0C"/>
    <w:rsid w:val="00A313C5"/>
    <w:rsid w:val="00A31999"/>
    <w:rsid w:val="00A31AAA"/>
    <w:rsid w:val="00A31AF0"/>
    <w:rsid w:val="00A31C55"/>
    <w:rsid w:val="00A31DF4"/>
    <w:rsid w:val="00A31FD5"/>
    <w:rsid w:val="00A3208C"/>
    <w:rsid w:val="00A32122"/>
    <w:rsid w:val="00A32555"/>
    <w:rsid w:val="00A32579"/>
    <w:rsid w:val="00A32BDA"/>
    <w:rsid w:val="00A33458"/>
    <w:rsid w:val="00A33501"/>
    <w:rsid w:val="00A33782"/>
    <w:rsid w:val="00A339C7"/>
    <w:rsid w:val="00A33B51"/>
    <w:rsid w:val="00A342F9"/>
    <w:rsid w:val="00A34464"/>
    <w:rsid w:val="00A3457B"/>
    <w:rsid w:val="00A3471D"/>
    <w:rsid w:val="00A34A66"/>
    <w:rsid w:val="00A34C41"/>
    <w:rsid w:val="00A34F98"/>
    <w:rsid w:val="00A350C1"/>
    <w:rsid w:val="00A351FF"/>
    <w:rsid w:val="00A35504"/>
    <w:rsid w:val="00A35AC1"/>
    <w:rsid w:val="00A362AD"/>
    <w:rsid w:val="00A369C4"/>
    <w:rsid w:val="00A36A49"/>
    <w:rsid w:val="00A37686"/>
    <w:rsid w:val="00A37777"/>
    <w:rsid w:val="00A37889"/>
    <w:rsid w:val="00A378F2"/>
    <w:rsid w:val="00A379DD"/>
    <w:rsid w:val="00A400D3"/>
    <w:rsid w:val="00A401CF"/>
    <w:rsid w:val="00A40354"/>
    <w:rsid w:val="00A40377"/>
    <w:rsid w:val="00A40576"/>
    <w:rsid w:val="00A407E1"/>
    <w:rsid w:val="00A409E2"/>
    <w:rsid w:val="00A419B3"/>
    <w:rsid w:val="00A419F6"/>
    <w:rsid w:val="00A41E94"/>
    <w:rsid w:val="00A42218"/>
    <w:rsid w:val="00A42614"/>
    <w:rsid w:val="00A42772"/>
    <w:rsid w:val="00A42AF6"/>
    <w:rsid w:val="00A433A9"/>
    <w:rsid w:val="00A435BE"/>
    <w:rsid w:val="00A43D2C"/>
    <w:rsid w:val="00A43F91"/>
    <w:rsid w:val="00A441E1"/>
    <w:rsid w:val="00A44B38"/>
    <w:rsid w:val="00A45005"/>
    <w:rsid w:val="00A4569A"/>
    <w:rsid w:val="00A45884"/>
    <w:rsid w:val="00A459D2"/>
    <w:rsid w:val="00A45E44"/>
    <w:rsid w:val="00A461F9"/>
    <w:rsid w:val="00A46392"/>
    <w:rsid w:val="00A4656D"/>
    <w:rsid w:val="00A46C55"/>
    <w:rsid w:val="00A46D56"/>
    <w:rsid w:val="00A475C1"/>
    <w:rsid w:val="00A47A24"/>
    <w:rsid w:val="00A504CC"/>
    <w:rsid w:val="00A50600"/>
    <w:rsid w:val="00A5114E"/>
    <w:rsid w:val="00A51524"/>
    <w:rsid w:val="00A519E2"/>
    <w:rsid w:val="00A51DD6"/>
    <w:rsid w:val="00A51E85"/>
    <w:rsid w:val="00A522E5"/>
    <w:rsid w:val="00A52711"/>
    <w:rsid w:val="00A52BAB"/>
    <w:rsid w:val="00A532F6"/>
    <w:rsid w:val="00A535DF"/>
    <w:rsid w:val="00A5375C"/>
    <w:rsid w:val="00A5411F"/>
    <w:rsid w:val="00A549D2"/>
    <w:rsid w:val="00A549F9"/>
    <w:rsid w:val="00A54BE1"/>
    <w:rsid w:val="00A54D8E"/>
    <w:rsid w:val="00A55708"/>
    <w:rsid w:val="00A55776"/>
    <w:rsid w:val="00A55A84"/>
    <w:rsid w:val="00A55B08"/>
    <w:rsid w:val="00A55C2D"/>
    <w:rsid w:val="00A55D83"/>
    <w:rsid w:val="00A55F89"/>
    <w:rsid w:val="00A56049"/>
    <w:rsid w:val="00A571E4"/>
    <w:rsid w:val="00A60366"/>
    <w:rsid w:val="00A608FF"/>
    <w:rsid w:val="00A60947"/>
    <w:rsid w:val="00A61552"/>
    <w:rsid w:val="00A61821"/>
    <w:rsid w:val="00A61AEF"/>
    <w:rsid w:val="00A61AFA"/>
    <w:rsid w:val="00A61B83"/>
    <w:rsid w:val="00A61C17"/>
    <w:rsid w:val="00A61E56"/>
    <w:rsid w:val="00A61F24"/>
    <w:rsid w:val="00A6203E"/>
    <w:rsid w:val="00A62313"/>
    <w:rsid w:val="00A626C5"/>
    <w:rsid w:val="00A62814"/>
    <w:rsid w:val="00A62FB4"/>
    <w:rsid w:val="00A6358B"/>
    <w:rsid w:val="00A63E18"/>
    <w:rsid w:val="00A64286"/>
    <w:rsid w:val="00A64336"/>
    <w:rsid w:val="00A64371"/>
    <w:rsid w:val="00A643A8"/>
    <w:rsid w:val="00A6453C"/>
    <w:rsid w:val="00A64BAE"/>
    <w:rsid w:val="00A64F05"/>
    <w:rsid w:val="00A64F08"/>
    <w:rsid w:val="00A651EA"/>
    <w:rsid w:val="00A653B2"/>
    <w:rsid w:val="00A6564B"/>
    <w:rsid w:val="00A65DFA"/>
    <w:rsid w:val="00A667D4"/>
    <w:rsid w:val="00A66890"/>
    <w:rsid w:val="00A668B5"/>
    <w:rsid w:val="00A66BF6"/>
    <w:rsid w:val="00A67659"/>
    <w:rsid w:val="00A67EE7"/>
    <w:rsid w:val="00A70166"/>
    <w:rsid w:val="00A704FB"/>
    <w:rsid w:val="00A70BD7"/>
    <w:rsid w:val="00A70C00"/>
    <w:rsid w:val="00A71222"/>
    <w:rsid w:val="00A716C1"/>
    <w:rsid w:val="00A7199B"/>
    <w:rsid w:val="00A71DB2"/>
    <w:rsid w:val="00A7200D"/>
    <w:rsid w:val="00A7224B"/>
    <w:rsid w:val="00A723A0"/>
    <w:rsid w:val="00A72EDB"/>
    <w:rsid w:val="00A730F0"/>
    <w:rsid w:val="00A732C4"/>
    <w:rsid w:val="00A73326"/>
    <w:rsid w:val="00A73410"/>
    <w:rsid w:val="00A73495"/>
    <w:rsid w:val="00A7362B"/>
    <w:rsid w:val="00A7369D"/>
    <w:rsid w:val="00A73D00"/>
    <w:rsid w:val="00A7423D"/>
    <w:rsid w:val="00A744D1"/>
    <w:rsid w:val="00A74B2B"/>
    <w:rsid w:val="00A7598A"/>
    <w:rsid w:val="00A75B9D"/>
    <w:rsid w:val="00A75F3C"/>
    <w:rsid w:val="00A76018"/>
    <w:rsid w:val="00A76366"/>
    <w:rsid w:val="00A77577"/>
    <w:rsid w:val="00A7779F"/>
    <w:rsid w:val="00A77CA9"/>
    <w:rsid w:val="00A80189"/>
    <w:rsid w:val="00A8028A"/>
    <w:rsid w:val="00A80312"/>
    <w:rsid w:val="00A80A5B"/>
    <w:rsid w:val="00A80A72"/>
    <w:rsid w:val="00A80D41"/>
    <w:rsid w:val="00A80F24"/>
    <w:rsid w:val="00A81008"/>
    <w:rsid w:val="00A8107E"/>
    <w:rsid w:val="00A81857"/>
    <w:rsid w:val="00A81B6D"/>
    <w:rsid w:val="00A81FC2"/>
    <w:rsid w:val="00A8204E"/>
    <w:rsid w:val="00A8247D"/>
    <w:rsid w:val="00A82485"/>
    <w:rsid w:val="00A826F1"/>
    <w:rsid w:val="00A82767"/>
    <w:rsid w:val="00A82AE2"/>
    <w:rsid w:val="00A8330E"/>
    <w:rsid w:val="00A83468"/>
    <w:rsid w:val="00A836EC"/>
    <w:rsid w:val="00A83B39"/>
    <w:rsid w:val="00A83B95"/>
    <w:rsid w:val="00A83CF4"/>
    <w:rsid w:val="00A83D48"/>
    <w:rsid w:val="00A83DBF"/>
    <w:rsid w:val="00A84221"/>
    <w:rsid w:val="00A8450D"/>
    <w:rsid w:val="00A84EB8"/>
    <w:rsid w:val="00A84F4D"/>
    <w:rsid w:val="00A84FF9"/>
    <w:rsid w:val="00A85412"/>
    <w:rsid w:val="00A857B9"/>
    <w:rsid w:val="00A859FE"/>
    <w:rsid w:val="00A85B1B"/>
    <w:rsid w:val="00A85CF7"/>
    <w:rsid w:val="00A861E4"/>
    <w:rsid w:val="00A866EC"/>
    <w:rsid w:val="00A867A8"/>
    <w:rsid w:val="00A869C2"/>
    <w:rsid w:val="00A86C58"/>
    <w:rsid w:val="00A86C93"/>
    <w:rsid w:val="00A86D61"/>
    <w:rsid w:val="00A86F09"/>
    <w:rsid w:val="00A877AA"/>
    <w:rsid w:val="00A90183"/>
    <w:rsid w:val="00A90D0E"/>
    <w:rsid w:val="00A90EB8"/>
    <w:rsid w:val="00A90EF4"/>
    <w:rsid w:val="00A9131D"/>
    <w:rsid w:val="00A915D3"/>
    <w:rsid w:val="00A917FA"/>
    <w:rsid w:val="00A9189D"/>
    <w:rsid w:val="00A919D4"/>
    <w:rsid w:val="00A92038"/>
    <w:rsid w:val="00A9220B"/>
    <w:rsid w:val="00A92637"/>
    <w:rsid w:val="00A92810"/>
    <w:rsid w:val="00A92CCE"/>
    <w:rsid w:val="00A92D1C"/>
    <w:rsid w:val="00A934C5"/>
    <w:rsid w:val="00A93803"/>
    <w:rsid w:val="00A93F59"/>
    <w:rsid w:val="00A94134"/>
    <w:rsid w:val="00A94408"/>
    <w:rsid w:val="00A94609"/>
    <w:rsid w:val="00A9520B"/>
    <w:rsid w:val="00A9525D"/>
    <w:rsid w:val="00A953CE"/>
    <w:rsid w:val="00A9593F"/>
    <w:rsid w:val="00A95AA2"/>
    <w:rsid w:val="00A95D4B"/>
    <w:rsid w:val="00A9602B"/>
    <w:rsid w:val="00A9632E"/>
    <w:rsid w:val="00A96CA1"/>
    <w:rsid w:val="00A96CFA"/>
    <w:rsid w:val="00A97410"/>
    <w:rsid w:val="00A9788E"/>
    <w:rsid w:val="00A9792A"/>
    <w:rsid w:val="00A97B15"/>
    <w:rsid w:val="00A97B70"/>
    <w:rsid w:val="00A97E07"/>
    <w:rsid w:val="00AA0202"/>
    <w:rsid w:val="00AA023A"/>
    <w:rsid w:val="00AA0384"/>
    <w:rsid w:val="00AA05C2"/>
    <w:rsid w:val="00AA0B72"/>
    <w:rsid w:val="00AA0E67"/>
    <w:rsid w:val="00AA12DC"/>
    <w:rsid w:val="00AA1485"/>
    <w:rsid w:val="00AA1A27"/>
    <w:rsid w:val="00AA217D"/>
    <w:rsid w:val="00AA2381"/>
    <w:rsid w:val="00AA2470"/>
    <w:rsid w:val="00AA2928"/>
    <w:rsid w:val="00AA2943"/>
    <w:rsid w:val="00AA2C1A"/>
    <w:rsid w:val="00AA3464"/>
    <w:rsid w:val="00AA3CBA"/>
    <w:rsid w:val="00AA437D"/>
    <w:rsid w:val="00AA446A"/>
    <w:rsid w:val="00AA460A"/>
    <w:rsid w:val="00AA4759"/>
    <w:rsid w:val="00AA4903"/>
    <w:rsid w:val="00AA49EF"/>
    <w:rsid w:val="00AA4ACF"/>
    <w:rsid w:val="00AA4DB1"/>
    <w:rsid w:val="00AA5425"/>
    <w:rsid w:val="00AA545D"/>
    <w:rsid w:val="00AA59EE"/>
    <w:rsid w:val="00AA61C4"/>
    <w:rsid w:val="00AA626D"/>
    <w:rsid w:val="00AA647F"/>
    <w:rsid w:val="00AA67CD"/>
    <w:rsid w:val="00AA6819"/>
    <w:rsid w:val="00AA685B"/>
    <w:rsid w:val="00AA6A71"/>
    <w:rsid w:val="00AA7677"/>
    <w:rsid w:val="00AA7829"/>
    <w:rsid w:val="00AB0119"/>
    <w:rsid w:val="00AB0622"/>
    <w:rsid w:val="00AB09AB"/>
    <w:rsid w:val="00AB0AD7"/>
    <w:rsid w:val="00AB0CEE"/>
    <w:rsid w:val="00AB1427"/>
    <w:rsid w:val="00AB18C9"/>
    <w:rsid w:val="00AB1D71"/>
    <w:rsid w:val="00AB1F29"/>
    <w:rsid w:val="00AB1FDA"/>
    <w:rsid w:val="00AB22D3"/>
    <w:rsid w:val="00AB29B1"/>
    <w:rsid w:val="00AB2AE1"/>
    <w:rsid w:val="00AB302C"/>
    <w:rsid w:val="00AB35DD"/>
    <w:rsid w:val="00AB376D"/>
    <w:rsid w:val="00AB377D"/>
    <w:rsid w:val="00AB3D65"/>
    <w:rsid w:val="00AB3EFA"/>
    <w:rsid w:val="00AB4F26"/>
    <w:rsid w:val="00AB5175"/>
    <w:rsid w:val="00AB60D0"/>
    <w:rsid w:val="00AB622F"/>
    <w:rsid w:val="00AB6706"/>
    <w:rsid w:val="00AB6796"/>
    <w:rsid w:val="00AB696D"/>
    <w:rsid w:val="00AB6FDC"/>
    <w:rsid w:val="00AB7317"/>
    <w:rsid w:val="00AB74A9"/>
    <w:rsid w:val="00AB7582"/>
    <w:rsid w:val="00AB7645"/>
    <w:rsid w:val="00AB7950"/>
    <w:rsid w:val="00AB7B63"/>
    <w:rsid w:val="00AB7C22"/>
    <w:rsid w:val="00AB7ED9"/>
    <w:rsid w:val="00AC0807"/>
    <w:rsid w:val="00AC0F8D"/>
    <w:rsid w:val="00AC126F"/>
    <w:rsid w:val="00AC1309"/>
    <w:rsid w:val="00AC13E8"/>
    <w:rsid w:val="00AC1566"/>
    <w:rsid w:val="00AC1660"/>
    <w:rsid w:val="00AC1B59"/>
    <w:rsid w:val="00AC1C6E"/>
    <w:rsid w:val="00AC21FD"/>
    <w:rsid w:val="00AC2491"/>
    <w:rsid w:val="00AC26A1"/>
    <w:rsid w:val="00AC286E"/>
    <w:rsid w:val="00AC2BC2"/>
    <w:rsid w:val="00AC346F"/>
    <w:rsid w:val="00AC3DEE"/>
    <w:rsid w:val="00AC3EDA"/>
    <w:rsid w:val="00AC427E"/>
    <w:rsid w:val="00AC468D"/>
    <w:rsid w:val="00AC4AAD"/>
    <w:rsid w:val="00AC4E67"/>
    <w:rsid w:val="00AC5235"/>
    <w:rsid w:val="00AC5458"/>
    <w:rsid w:val="00AC5B23"/>
    <w:rsid w:val="00AC5FFA"/>
    <w:rsid w:val="00AC6378"/>
    <w:rsid w:val="00AC6AFE"/>
    <w:rsid w:val="00AC6C67"/>
    <w:rsid w:val="00AC7114"/>
    <w:rsid w:val="00AC71B6"/>
    <w:rsid w:val="00AC748A"/>
    <w:rsid w:val="00AC74C8"/>
    <w:rsid w:val="00AD0214"/>
    <w:rsid w:val="00AD02C5"/>
    <w:rsid w:val="00AD0B41"/>
    <w:rsid w:val="00AD167E"/>
    <w:rsid w:val="00AD16C7"/>
    <w:rsid w:val="00AD1974"/>
    <w:rsid w:val="00AD1AEA"/>
    <w:rsid w:val="00AD1FF0"/>
    <w:rsid w:val="00AD248B"/>
    <w:rsid w:val="00AD279A"/>
    <w:rsid w:val="00AD28A5"/>
    <w:rsid w:val="00AD2F16"/>
    <w:rsid w:val="00AD2F1E"/>
    <w:rsid w:val="00AD3AFE"/>
    <w:rsid w:val="00AD3B0A"/>
    <w:rsid w:val="00AD3DF6"/>
    <w:rsid w:val="00AD3F14"/>
    <w:rsid w:val="00AD4153"/>
    <w:rsid w:val="00AD43A7"/>
    <w:rsid w:val="00AD46F7"/>
    <w:rsid w:val="00AD47D4"/>
    <w:rsid w:val="00AD4B21"/>
    <w:rsid w:val="00AD4C27"/>
    <w:rsid w:val="00AD514A"/>
    <w:rsid w:val="00AD5717"/>
    <w:rsid w:val="00AD576E"/>
    <w:rsid w:val="00AD5DE6"/>
    <w:rsid w:val="00AD5F0A"/>
    <w:rsid w:val="00AD640F"/>
    <w:rsid w:val="00AD657A"/>
    <w:rsid w:val="00AD673D"/>
    <w:rsid w:val="00AD6A57"/>
    <w:rsid w:val="00AD6CD8"/>
    <w:rsid w:val="00AD7135"/>
    <w:rsid w:val="00AD7C18"/>
    <w:rsid w:val="00AD7FF1"/>
    <w:rsid w:val="00AE009C"/>
    <w:rsid w:val="00AE0196"/>
    <w:rsid w:val="00AE04D0"/>
    <w:rsid w:val="00AE0510"/>
    <w:rsid w:val="00AE0A60"/>
    <w:rsid w:val="00AE0B4E"/>
    <w:rsid w:val="00AE0BB1"/>
    <w:rsid w:val="00AE10A1"/>
    <w:rsid w:val="00AE13DA"/>
    <w:rsid w:val="00AE144D"/>
    <w:rsid w:val="00AE1A32"/>
    <w:rsid w:val="00AE1B5C"/>
    <w:rsid w:val="00AE1D81"/>
    <w:rsid w:val="00AE2153"/>
    <w:rsid w:val="00AE2213"/>
    <w:rsid w:val="00AE24C7"/>
    <w:rsid w:val="00AE2969"/>
    <w:rsid w:val="00AE2B92"/>
    <w:rsid w:val="00AE2C56"/>
    <w:rsid w:val="00AE2D75"/>
    <w:rsid w:val="00AE2E69"/>
    <w:rsid w:val="00AE377A"/>
    <w:rsid w:val="00AE3D09"/>
    <w:rsid w:val="00AE3FDD"/>
    <w:rsid w:val="00AE4BC3"/>
    <w:rsid w:val="00AE5090"/>
    <w:rsid w:val="00AE5B35"/>
    <w:rsid w:val="00AE6B79"/>
    <w:rsid w:val="00AE7468"/>
    <w:rsid w:val="00AF0286"/>
    <w:rsid w:val="00AF02F7"/>
    <w:rsid w:val="00AF079A"/>
    <w:rsid w:val="00AF0AFA"/>
    <w:rsid w:val="00AF1212"/>
    <w:rsid w:val="00AF1591"/>
    <w:rsid w:val="00AF1DFA"/>
    <w:rsid w:val="00AF1F07"/>
    <w:rsid w:val="00AF1F80"/>
    <w:rsid w:val="00AF1FBE"/>
    <w:rsid w:val="00AF205A"/>
    <w:rsid w:val="00AF21F0"/>
    <w:rsid w:val="00AF24B6"/>
    <w:rsid w:val="00AF2843"/>
    <w:rsid w:val="00AF2C24"/>
    <w:rsid w:val="00AF2DF3"/>
    <w:rsid w:val="00AF30CE"/>
    <w:rsid w:val="00AF34BC"/>
    <w:rsid w:val="00AF37DA"/>
    <w:rsid w:val="00AF3C3E"/>
    <w:rsid w:val="00AF3D63"/>
    <w:rsid w:val="00AF428F"/>
    <w:rsid w:val="00AF4C71"/>
    <w:rsid w:val="00AF4CFA"/>
    <w:rsid w:val="00AF54BE"/>
    <w:rsid w:val="00AF5CE5"/>
    <w:rsid w:val="00AF5E13"/>
    <w:rsid w:val="00AF5EC9"/>
    <w:rsid w:val="00AF6910"/>
    <w:rsid w:val="00AF6D48"/>
    <w:rsid w:val="00AF6F0A"/>
    <w:rsid w:val="00AF6F32"/>
    <w:rsid w:val="00AF70D9"/>
    <w:rsid w:val="00AF7292"/>
    <w:rsid w:val="00AF7BFA"/>
    <w:rsid w:val="00AF7D16"/>
    <w:rsid w:val="00AF7E96"/>
    <w:rsid w:val="00AF7F7A"/>
    <w:rsid w:val="00B00398"/>
    <w:rsid w:val="00B00718"/>
    <w:rsid w:val="00B007B3"/>
    <w:rsid w:val="00B00E3B"/>
    <w:rsid w:val="00B00F7C"/>
    <w:rsid w:val="00B010B2"/>
    <w:rsid w:val="00B01E15"/>
    <w:rsid w:val="00B02678"/>
    <w:rsid w:val="00B02972"/>
    <w:rsid w:val="00B02A86"/>
    <w:rsid w:val="00B02AA4"/>
    <w:rsid w:val="00B03132"/>
    <w:rsid w:val="00B0362D"/>
    <w:rsid w:val="00B036C6"/>
    <w:rsid w:val="00B0372A"/>
    <w:rsid w:val="00B03F2E"/>
    <w:rsid w:val="00B0427A"/>
    <w:rsid w:val="00B0434E"/>
    <w:rsid w:val="00B04502"/>
    <w:rsid w:val="00B046DF"/>
    <w:rsid w:val="00B05279"/>
    <w:rsid w:val="00B0564F"/>
    <w:rsid w:val="00B05765"/>
    <w:rsid w:val="00B05BBE"/>
    <w:rsid w:val="00B05BF7"/>
    <w:rsid w:val="00B062BF"/>
    <w:rsid w:val="00B062D6"/>
    <w:rsid w:val="00B0639C"/>
    <w:rsid w:val="00B06440"/>
    <w:rsid w:val="00B06767"/>
    <w:rsid w:val="00B068F3"/>
    <w:rsid w:val="00B06EB1"/>
    <w:rsid w:val="00B070AD"/>
    <w:rsid w:val="00B070DD"/>
    <w:rsid w:val="00B070EA"/>
    <w:rsid w:val="00B071B5"/>
    <w:rsid w:val="00B075CA"/>
    <w:rsid w:val="00B07953"/>
    <w:rsid w:val="00B07B58"/>
    <w:rsid w:val="00B07CAA"/>
    <w:rsid w:val="00B07E8B"/>
    <w:rsid w:val="00B07F9C"/>
    <w:rsid w:val="00B1058D"/>
    <w:rsid w:val="00B10B82"/>
    <w:rsid w:val="00B119ED"/>
    <w:rsid w:val="00B11A91"/>
    <w:rsid w:val="00B11F4F"/>
    <w:rsid w:val="00B12115"/>
    <w:rsid w:val="00B12200"/>
    <w:rsid w:val="00B12353"/>
    <w:rsid w:val="00B12546"/>
    <w:rsid w:val="00B125FF"/>
    <w:rsid w:val="00B1299C"/>
    <w:rsid w:val="00B13107"/>
    <w:rsid w:val="00B13182"/>
    <w:rsid w:val="00B13293"/>
    <w:rsid w:val="00B13568"/>
    <w:rsid w:val="00B135AE"/>
    <w:rsid w:val="00B1362A"/>
    <w:rsid w:val="00B1387B"/>
    <w:rsid w:val="00B13AB8"/>
    <w:rsid w:val="00B13B8A"/>
    <w:rsid w:val="00B13E20"/>
    <w:rsid w:val="00B13EBC"/>
    <w:rsid w:val="00B141E9"/>
    <w:rsid w:val="00B14701"/>
    <w:rsid w:val="00B14F40"/>
    <w:rsid w:val="00B14FD7"/>
    <w:rsid w:val="00B1516A"/>
    <w:rsid w:val="00B15543"/>
    <w:rsid w:val="00B15558"/>
    <w:rsid w:val="00B156B0"/>
    <w:rsid w:val="00B16397"/>
    <w:rsid w:val="00B16664"/>
    <w:rsid w:val="00B16A84"/>
    <w:rsid w:val="00B16B92"/>
    <w:rsid w:val="00B16EE8"/>
    <w:rsid w:val="00B17107"/>
    <w:rsid w:val="00B17400"/>
    <w:rsid w:val="00B1755A"/>
    <w:rsid w:val="00B17A8E"/>
    <w:rsid w:val="00B17CD8"/>
    <w:rsid w:val="00B17CFE"/>
    <w:rsid w:val="00B17DCA"/>
    <w:rsid w:val="00B202FB"/>
    <w:rsid w:val="00B20A09"/>
    <w:rsid w:val="00B20D18"/>
    <w:rsid w:val="00B20E3E"/>
    <w:rsid w:val="00B21338"/>
    <w:rsid w:val="00B21B54"/>
    <w:rsid w:val="00B21B79"/>
    <w:rsid w:val="00B21B87"/>
    <w:rsid w:val="00B21D5F"/>
    <w:rsid w:val="00B21F01"/>
    <w:rsid w:val="00B222E3"/>
    <w:rsid w:val="00B22391"/>
    <w:rsid w:val="00B22CDE"/>
    <w:rsid w:val="00B22E9D"/>
    <w:rsid w:val="00B23033"/>
    <w:rsid w:val="00B2308E"/>
    <w:rsid w:val="00B23183"/>
    <w:rsid w:val="00B23614"/>
    <w:rsid w:val="00B239B8"/>
    <w:rsid w:val="00B23D43"/>
    <w:rsid w:val="00B241DB"/>
    <w:rsid w:val="00B24A28"/>
    <w:rsid w:val="00B24B2D"/>
    <w:rsid w:val="00B24CFC"/>
    <w:rsid w:val="00B24F04"/>
    <w:rsid w:val="00B2562B"/>
    <w:rsid w:val="00B25ABB"/>
    <w:rsid w:val="00B26A6B"/>
    <w:rsid w:val="00B274D7"/>
    <w:rsid w:val="00B27F7C"/>
    <w:rsid w:val="00B301CA"/>
    <w:rsid w:val="00B303F0"/>
    <w:rsid w:val="00B303F9"/>
    <w:rsid w:val="00B30C42"/>
    <w:rsid w:val="00B312A6"/>
    <w:rsid w:val="00B314B6"/>
    <w:rsid w:val="00B3160F"/>
    <w:rsid w:val="00B318EA"/>
    <w:rsid w:val="00B31B69"/>
    <w:rsid w:val="00B31BAD"/>
    <w:rsid w:val="00B31FB8"/>
    <w:rsid w:val="00B33281"/>
    <w:rsid w:val="00B332DB"/>
    <w:rsid w:val="00B334CF"/>
    <w:rsid w:val="00B336D0"/>
    <w:rsid w:val="00B3414A"/>
    <w:rsid w:val="00B34529"/>
    <w:rsid w:val="00B34F4A"/>
    <w:rsid w:val="00B3509E"/>
    <w:rsid w:val="00B352CA"/>
    <w:rsid w:val="00B35347"/>
    <w:rsid w:val="00B35360"/>
    <w:rsid w:val="00B3589B"/>
    <w:rsid w:val="00B3671A"/>
    <w:rsid w:val="00B36BB6"/>
    <w:rsid w:val="00B36E6D"/>
    <w:rsid w:val="00B3700C"/>
    <w:rsid w:val="00B373F9"/>
    <w:rsid w:val="00B376A8"/>
    <w:rsid w:val="00B377EA"/>
    <w:rsid w:val="00B37C32"/>
    <w:rsid w:val="00B40FB4"/>
    <w:rsid w:val="00B41139"/>
    <w:rsid w:val="00B4129E"/>
    <w:rsid w:val="00B4149A"/>
    <w:rsid w:val="00B417E6"/>
    <w:rsid w:val="00B42368"/>
    <w:rsid w:val="00B42C08"/>
    <w:rsid w:val="00B433DB"/>
    <w:rsid w:val="00B43644"/>
    <w:rsid w:val="00B43C36"/>
    <w:rsid w:val="00B4411C"/>
    <w:rsid w:val="00B44123"/>
    <w:rsid w:val="00B44475"/>
    <w:rsid w:val="00B4457E"/>
    <w:rsid w:val="00B4465D"/>
    <w:rsid w:val="00B44F2C"/>
    <w:rsid w:val="00B4543F"/>
    <w:rsid w:val="00B45E08"/>
    <w:rsid w:val="00B46046"/>
    <w:rsid w:val="00B460FA"/>
    <w:rsid w:val="00B463CC"/>
    <w:rsid w:val="00B471C9"/>
    <w:rsid w:val="00B47625"/>
    <w:rsid w:val="00B47B05"/>
    <w:rsid w:val="00B50571"/>
    <w:rsid w:val="00B50706"/>
    <w:rsid w:val="00B507E4"/>
    <w:rsid w:val="00B509A3"/>
    <w:rsid w:val="00B50F78"/>
    <w:rsid w:val="00B5189B"/>
    <w:rsid w:val="00B51D52"/>
    <w:rsid w:val="00B51DCD"/>
    <w:rsid w:val="00B521D0"/>
    <w:rsid w:val="00B52204"/>
    <w:rsid w:val="00B52418"/>
    <w:rsid w:val="00B52B21"/>
    <w:rsid w:val="00B52B41"/>
    <w:rsid w:val="00B52F6C"/>
    <w:rsid w:val="00B530B8"/>
    <w:rsid w:val="00B53B97"/>
    <w:rsid w:val="00B53F49"/>
    <w:rsid w:val="00B54D82"/>
    <w:rsid w:val="00B54F0A"/>
    <w:rsid w:val="00B54FF5"/>
    <w:rsid w:val="00B55019"/>
    <w:rsid w:val="00B55818"/>
    <w:rsid w:val="00B55908"/>
    <w:rsid w:val="00B559C9"/>
    <w:rsid w:val="00B56146"/>
    <w:rsid w:val="00B5625F"/>
    <w:rsid w:val="00B5652C"/>
    <w:rsid w:val="00B5694E"/>
    <w:rsid w:val="00B56977"/>
    <w:rsid w:val="00B569FE"/>
    <w:rsid w:val="00B57182"/>
    <w:rsid w:val="00B574BF"/>
    <w:rsid w:val="00B57B91"/>
    <w:rsid w:val="00B57CBF"/>
    <w:rsid w:val="00B57CC6"/>
    <w:rsid w:val="00B6006D"/>
    <w:rsid w:val="00B60E33"/>
    <w:rsid w:val="00B61123"/>
    <w:rsid w:val="00B613CE"/>
    <w:rsid w:val="00B61FAE"/>
    <w:rsid w:val="00B626BB"/>
    <w:rsid w:val="00B62AE7"/>
    <w:rsid w:val="00B62C00"/>
    <w:rsid w:val="00B63179"/>
    <w:rsid w:val="00B631E1"/>
    <w:rsid w:val="00B632AB"/>
    <w:rsid w:val="00B632E3"/>
    <w:rsid w:val="00B633DC"/>
    <w:rsid w:val="00B63459"/>
    <w:rsid w:val="00B640C6"/>
    <w:rsid w:val="00B64390"/>
    <w:rsid w:val="00B6447B"/>
    <w:rsid w:val="00B64673"/>
    <w:rsid w:val="00B647A5"/>
    <w:rsid w:val="00B64914"/>
    <w:rsid w:val="00B64A52"/>
    <w:rsid w:val="00B64BFF"/>
    <w:rsid w:val="00B65086"/>
    <w:rsid w:val="00B6509F"/>
    <w:rsid w:val="00B65973"/>
    <w:rsid w:val="00B659FC"/>
    <w:rsid w:val="00B65FEB"/>
    <w:rsid w:val="00B66C44"/>
    <w:rsid w:val="00B671FB"/>
    <w:rsid w:val="00B67496"/>
    <w:rsid w:val="00B6758B"/>
    <w:rsid w:val="00B6774B"/>
    <w:rsid w:val="00B70AA5"/>
    <w:rsid w:val="00B70EC8"/>
    <w:rsid w:val="00B70F48"/>
    <w:rsid w:val="00B71486"/>
    <w:rsid w:val="00B717C8"/>
    <w:rsid w:val="00B72A25"/>
    <w:rsid w:val="00B72BBC"/>
    <w:rsid w:val="00B7325E"/>
    <w:rsid w:val="00B734B8"/>
    <w:rsid w:val="00B73C12"/>
    <w:rsid w:val="00B73CFD"/>
    <w:rsid w:val="00B73FF5"/>
    <w:rsid w:val="00B7402F"/>
    <w:rsid w:val="00B74A92"/>
    <w:rsid w:val="00B74CC8"/>
    <w:rsid w:val="00B74EDD"/>
    <w:rsid w:val="00B75A60"/>
    <w:rsid w:val="00B7671E"/>
    <w:rsid w:val="00B77475"/>
    <w:rsid w:val="00B80443"/>
    <w:rsid w:val="00B80622"/>
    <w:rsid w:val="00B80755"/>
    <w:rsid w:val="00B80D5B"/>
    <w:rsid w:val="00B80F5F"/>
    <w:rsid w:val="00B81172"/>
    <w:rsid w:val="00B8121C"/>
    <w:rsid w:val="00B8132E"/>
    <w:rsid w:val="00B81585"/>
    <w:rsid w:val="00B816DA"/>
    <w:rsid w:val="00B8189A"/>
    <w:rsid w:val="00B81B14"/>
    <w:rsid w:val="00B81C04"/>
    <w:rsid w:val="00B82BBC"/>
    <w:rsid w:val="00B82DD6"/>
    <w:rsid w:val="00B82E13"/>
    <w:rsid w:val="00B83177"/>
    <w:rsid w:val="00B83C24"/>
    <w:rsid w:val="00B842C1"/>
    <w:rsid w:val="00B849C4"/>
    <w:rsid w:val="00B84B15"/>
    <w:rsid w:val="00B84D03"/>
    <w:rsid w:val="00B84F1A"/>
    <w:rsid w:val="00B85208"/>
    <w:rsid w:val="00B8556F"/>
    <w:rsid w:val="00B858AB"/>
    <w:rsid w:val="00B859D8"/>
    <w:rsid w:val="00B85FE7"/>
    <w:rsid w:val="00B86BFF"/>
    <w:rsid w:val="00B86CC6"/>
    <w:rsid w:val="00B86DE5"/>
    <w:rsid w:val="00B87173"/>
    <w:rsid w:val="00B87A02"/>
    <w:rsid w:val="00B87AEC"/>
    <w:rsid w:val="00B9008B"/>
    <w:rsid w:val="00B902BB"/>
    <w:rsid w:val="00B9038C"/>
    <w:rsid w:val="00B90743"/>
    <w:rsid w:val="00B90BEB"/>
    <w:rsid w:val="00B90E51"/>
    <w:rsid w:val="00B912B2"/>
    <w:rsid w:val="00B917C4"/>
    <w:rsid w:val="00B91B6C"/>
    <w:rsid w:val="00B91D6C"/>
    <w:rsid w:val="00B91F0D"/>
    <w:rsid w:val="00B9236A"/>
    <w:rsid w:val="00B92A30"/>
    <w:rsid w:val="00B92AA8"/>
    <w:rsid w:val="00B92AB5"/>
    <w:rsid w:val="00B92C1E"/>
    <w:rsid w:val="00B92E4E"/>
    <w:rsid w:val="00B93451"/>
    <w:rsid w:val="00B934C0"/>
    <w:rsid w:val="00B934D5"/>
    <w:rsid w:val="00B93688"/>
    <w:rsid w:val="00B9453B"/>
    <w:rsid w:val="00B94A4C"/>
    <w:rsid w:val="00B94CC2"/>
    <w:rsid w:val="00B94E45"/>
    <w:rsid w:val="00B94EC7"/>
    <w:rsid w:val="00B94F38"/>
    <w:rsid w:val="00B9568A"/>
    <w:rsid w:val="00B9568E"/>
    <w:rsid w:val="00B9569C"/>
    <w:rsid w:val="00B966DF"/>
    <w:rsid w:val="00B96FB7"/>
    <w:rsid w:val="00B974AF"/>
    <w:rsid w:val="00B9752C"/>
    <w:rsid w:val="00B97713"/>
    <w:rsid w:val="00B97BEC"/>
    <w:rsid w:val="00BA0028"/>
    <w:rsid w:val="00BA03E7"/>
    <w:rsid w:val="00BA05A4"/>
    <w:rsid w:val="00BA0ADC"/>
    <w:rsid w:val="00BA0C38"/>
    <w:rsid w:val="00BA142F"/>
    <w:rsid w:val="00BA2323"/>
    <w:rsid w:val="00BA23BB"/>
    <w:rsid w:val="00BA25E8"/>
    <w:rsid w:val="00BA273B"/>
    <w:rsid w:val="00BA2ED7"/>
    <w:rsid w:val="00BA30EF"/>
    <w:rsid w:val="00BA32EC"/>
    <w:rsid w:val="00BA34B0"/>
    <w:rsid w:val="00BA3591"/>
    <w:rsid w:val="00BA42A9"/>
    <w:rsid w:val="00BA48A4"/>
    <w:rsid w:val="00BA4A4A"/>
    <w:rsid w:val="00BA4AD4"/>
    <w:rsid w:val="00BA4B46"/>
    <w:rsid w:val="00BA4B7D"/>
    <w:rsid w:val="00BA4E00"/>
    <w:rsid w:val="00BA54C7"/>
    <w:rsid w:val="00BA591B"/>
    <w:rsid w:val="00BA5D98"/>
    <w:rsid w:val="00BA6028"/>
    <w:rsid w:val="00BA6B0A"/>
    <w:rsid w:val="00BA70E6"/>
    <w:rsid w:val="00BA752C"/>
    <w:rsid w:val="00BB0117"/>
    <w:rsid w:val="00BB0B43"/>
    <w:rsid w:val="00BB0F23"/>
    <w:rsid w:val="00BB11AC"/>
    <w:rsid w:val="00BB14FB"/>
    <w:rsid w:val="00BB16FA"/>
    <w:rsid w:val="00BB16FB"/>
    <w:rsid w:val="00BB1C1C"/>
    <w:rsid w:val="00BB20FF"/>
    <w:rsid w:val="00BB249A"/>
    <w:rsid w:val="00BB24F7"/>
    <w:rsid w:val="00BB29D1"/>
    <w:rsid w:val="00BB323F"/>
    <w:rsid w:val="00BB39EE"/>
    <w:rsid w:val="00BB3D2A"/>
    <w:rsid w:val="00BB4638"/>
    <w:rsid w:val="00BB46A3"/>
    <w:rsid w:val="00BB4881"/>
    <w:rsid w:val="00BB49C0"/>
    <w:rsid w:val="00BB4A33"/>
    <w:rsid w:val="00BB4E99"/>
    <w:rsid w:val="00BB4EDB"/>
    <w:rsid w:val="00BB4FC6"/>
    <w:rsid w:val="00BB5851"/>
    <w:rsid w:val="00BB58BE"/>
    <w:rsid w:val="00BB5F0F"/>
    <w:rsid w:val="00BB6080"/>
    <w:rsid w:val="00BB6288"/>
    <w:rsid w:val="00BB670C"/>
    <w:rsid w:val="00BB6AF5"/>
    <w:rsid w:val="00BB72AB"/>
    <w:rsid w:val="00BB72C7"/>
    <w:rsid w:val="00BB7A88"/>
    <w:rsid w:val="00BC0052"/>
    <w:rsid w:val="00BC091D"/>
    <w:rsid w:val="00BC09CF"/>
    <w:rsid w:val="00BC0B73"/>
    <w:rsid w:val="00BC1022"/>
    <w:rsid w:val="00BC10F4"/>
    <w:rsid w:val="00BC12CA"/>
    <w:rsid w:val="00BC1749"/>
    <w:rsid w:val="00BC1833"/>
    <w:rsid w:val="00BC1FB9"/>
    <w:rsid w:val="00BC1FEE"/>
    <w:rsid w:val="00BC2569"/>
    <w:rsid w:val="00BC2681"/>
    <w:rsid w:val="00BC27D4"/>
    <w:rsid w:val="00BC2D85"/>
    <w:rsid w:val="00BC34F3"/>
    <w:rsid w:val="00BC3867"/>
    <w:rsid w:val="00BC3A3F"/>
    <w:rsid w:val="00BC3A57"/>
    <w:rsid w:val="00BC3B98"/>
    <w:rsid w:val="00BC3C4E"/>
    <w:rsid w:val="00BC4160"/>
    <w:rsid w:val="00BC43D5"/>
    <w:rsid w:val="00BC46C4"/>
    <w:rsid w:val="00BC499A"/>
    <w:rsid w:val="00BC4CE4"/>
    <w:rsid w:val="00BC52A0"/>
    <w:rsid w:val="00BC56BE"/>
    <w:rsid w:val="00BC5900"/>
    <w:rsid w:val="00BC5AFA"/>
    <w:rsid w:val="00BC5BF1"/>
    <w:rsid w:val="00BC5C51"/>
    <w:rsid w:val="00BC5C57"/>
    <w:rsid w:val="00BC5E9C"/>
    <w:rsid w:val="00BC6067"/>
    <w:rsid w:val="00BC620A"/>
    <w:rsid w:val="00BC65BA"/>
    <w:rsid w:val="00BC6815"/>
    <w:rsid w:val="00BC704C"/>
    <w:rsid w:val="00BC732A"/>
    <w:rsid w:val="00BC7A6D"/>
    <w:rsid w:val="00BC7AB0"/>
    <w:rsid w:val="00BD0058"/>
    <w:rsid w:val="00BD00A2"/>
    <w:rsid w:val="00BD00DF"/>
    <w:rsid w:val="00BD0CFC"/>
    <w:rsid w:val="00BD1167"/>
    <w:rsid w:val="00BD11EE"/>
    <w:rsid w:val="00BD13B9"/>
    <w:rsid w:val="00BD17C2"/>
    <w:rsid w:val="00BD19DB"/>
    <w:rsid w:val="00BD1CC8"/>
    <w:rsid w:val="00BD208B"/>
    <w:rsid w:val="00BD226E"/>
    <w:rsid w:val="00BD23A4"/>
    <w:rsid w:val="00BD27A5"/>
    <w:rsid w:val="00BD2B78"/>
    <w:rsid w:val="00BD2CBF"/>
    <w:rsid w:val="00BD2D84"/>
    <w:rsid w:val="00BD3972"/>
    <w:rsid w:val="00BD3AA0"/>
    <w:rsid w:val="00BD3AD1"/>
    <w:rsid w:val="00BD416A"/>
    <w:rsid w:val="00BD44E9"/>
    <w:rsid w:val="00BD4C9E"/>
    <w:rsid w:val="00BD4D2E"/>
    <w:rsid w:val="00BD4D5A"/>
    <w:rsid w:val="00BD4EBB"/>
    <w:rsid w:val="00BD4EFD"/>
    <w:rsid w:val="00BD4F44"/>
    <w:rsid w:val="00BD5735"/>
    <w:rsid w:val="00BD5D60"/>
    <w:rsid w:val="00BD5F1D"/>
    <w:rsid w:val="00BD63CA"/>
    <w:rsid w:val="00BD6405"/>
    <w:rsid w:val="00BD6C03"/>
    <w:rsid w:val="00BD7322"/>
    <w:rsid w:val="00BD757A"/>
    <w:rsid w:val="00BD780C"/>
    <w:rsid w:val="00BD7AAC"/>
    <w:rsid w:val="00BD7ADD"/>
    <w:rsid w:val="00BD7C7D"/>
    <w:rsid w:val="00BD7EDF"/>
    <w:rsid w:val="00BE0697"/>
    <w:rsid w:val="00BE091C"/>
    <w:rsid w:val="00BE0A65"/>
    <w:rsid w:val="00BE0D77"/>
    <w:rsid w:val="00BE0F00"/>
    <w:rsid w:val="00BE101B"/>
    <w:rsid w:val="00BE1215"/>
    <w:rsid w:val="00BE1625"/>
    <w:rsid w:val="00BE178D"/>
    <w:rsid w:val="00BE1A04"/>
    <w:rsid w:val="00BE1A4C"/>
    <w:rsid w:val="00BE1BA9"/>
    <w:rsid w:val="00BE1C81"/>
    <w:rsid w:val="00BE1F7A"/>
    <w:rsid w:val="00BE24B0"/>
    <w:rsid w:val="00BE24BA"/>
    <w:rsid w:val="00BE2736"/>
    <w:rsid w:val="00BE28A8"/>
    <w:rsid w:val="00BE2E74"/>
    <w:rsid w:val="00BE308C"/>
    <w:rsid w:val="00BE319F"/>
    <w:rsid w:val="00BE3580"/>
    <w:rsid w:val="00BE3B8C"/>
    <w:rsid w:val="00BE41F0"/>
    <w:rsid w:val="00BE4A24"/>
    <w:rsid w:val="00BE4CF8"/>
    <w:rsid w:val="00BE5174"/>
    <w:rsid w:val="00BE54EF"/>
    <w:rsid w:val="00BE5738"/>
    <w:rsid w:val="00BE5A84"/>
    <w:rsid w:val="00BE5B67"/>
    <w:rsid w:val="00BE5CE4"/>
    <w:rsid w:val="00BE5EE1"/>
    <w:rsid w:val="00BE5EFE"/>
    <w:rsid w:val="00BE624E"/>
    <w:rsid w:val="00BE6378"/>
    <w:rsid w:val="00BE63B9"/>
    <w:rsid w:val="00BE6484"/>
    <w:rsid w:val="00BE68B7"/>
    <w:rsid w:val="00BE6979"/>
    <w:rsid w:val="00BE6A28"/>
    <w:rsid w:val="00BE6F49"/>
    <w:rsid w:val="00BE764A"/>
    <w:rsid w:val="00BE7E8D"/>
    <w:rsid w:val="00BF03A6"/>
    <w:rsid w:val="00BF0609"/>
    <w:rsid w:val="00BF076F"/>
    <w:rsid w:val="00BF0E90"/>
    <w:rsid w:val="00BF0FC0"/>
    <w:rsid w:val="00BF10E9"/>
    <w:rsid w:val="00BF19DD"/>
    <w:rsid w:val="00BF1CB4"/>
    <w:rsid w:val="00BF1CD1"/>
    <w:rsid w:val="00BF22D3"/>
    <w:rsid w:val="00BF2376"/>
    <w:rsid w:val="00BF2C75"/>
    <w:rsid w:val="00BF2FFA"/>
    <w:rsid w:val="00BF30AE"/>
    <w:rsid w:val="00BF3387"/>
    <w:rsid w:val="00BF3906"/>
    <w:rsid w:val="00BF4041"/>
    <w:rsid w:val="00BF4CE3"/>
    <w:rsid w:val="00BF4EE2"/>
    <w:rsid w:val="00BF522E"/>
    <w:rsid w:val="00BF5861"/>
    <w:rsid w:val="00BF5CC0"/>
    <w:rsid w:val="00BF62DD"/>
    <w:rsid w:val="00BF674D"/>
    <w:rsid w:val="00BF6916"/>
    <w:rsid w:val="00BF69B3"/>
    <w:rsid w:val="00BF6B40"/>
    <w:rsid w:val="00BF7068"/>
    <w:rsid w:val="00BF713B"/>
    <w:rsid w:val="00BF73F2"/>
    <w:rsid w:val="00BF7935"/>
    <w:rsid w:val="00BF7A53"/>
    <w:rsid w:val="00BF7DF5"/>
    <w:rsid w:val="00BF7E14"/>
    <w:rsid w:val="00C00786"/>
    <w:rsid w:val="00C00DE4"/>
    <w:rsid w:val="00C012E0"/>
    <w:rsid w:val="00C014A1"/>
    <w:rsid w:val="00C0158C"/>
    <w:rsid w:val="00C0163A"/>
    <w:rsid w:val="00C01775"/>
    <w:rsid w:val="00C01BFA"/>
    <w:rsid w:val="00C01EE1"/>
    <w:rsid w:val="00C02A88"/>
    <w:rsid w:val="00C03078"/>
    <w:rsid w:val="00C03185"/>
    <w:rsid w:val="00C0324B"/>
    <w:rsid w:val="00C03C43"/>
    <w:rsid w:val="00C03D01"/>
    <w:rsid w:val="00C04736"/>
    <w:rsid w:val="00C04826"/>
    <w:rsid w:val="00C048A1"/>
    <w:rsid w:val="00C04CB5"/>
    <w:rsid w:val="00C050BC"/>
    <w:rsid w:val="00C057C8"/>
    <w:rsid w:val="00C05D65"/>
    <w:rsid w:val="00C05EBB"/>
    <w:rsid w:val="00C05F74"/>
    <w:rsid w:val="00C06050"/>
    <w:rsid w:val="00C062F6"/>
    <w:rsid w:val="00C0662C"/>
    <w:rsid w:val="00C068C2"/>
    <w:rsid w:val="00C06E31"/>
    <w:rsid w:val="00C07290"/>
    <w:rsid w:val="00C074F5"/>
    <w:rsid w:val="00C075ED"/>
    <w:rsid w:val="00C1009D"/>
    <w:rsid w:val="00C103DD"/>
    <w:rsid w:val="00C1076B"/>
    <w:rsid w:val="00C1094A"/>
    <w:rsid w:val="00C10EFE"/>
    <w:rsid w:val="00C114F9"/>
    <w:rsid w:val="00C117CA"/>
    <w:rsid w:val="00C1274C"/>
    <w:rsid w:val="00C12C8A"/>
    <w:rsid w:val="00C12E4D"/>
    <w:rsid w:val="00C13188"/>
    <w:rsid w:val="00C133A4"/>
    <w:rsid w:val="00C1388D"/>
    <w:rsid w:val="00C13934"/>
    <w:rsid w:val="00C141AC"/>
    <w:rsid w:val="00C14A3B"/>
    <w:rsid w:val="00C14B4F"/>
    <w:rsid w:val="00C14CAD"/>
    <w:rsid w:val="00C14DC9"/>
    <w:rsid w:val="00C14FC1"/>
    <w:rsid w:val="00C153E7"/>
    <w:rsid w:val="00C15910"/>
    <w:rsid w:val="00C159AF"/>
    <w:rsid w:val="00C15A79"/>
    <w:rsid w:val="00C15AFA"/>
    <w:rsid w:val="00C15EA4"/>
    <w:rsid w:val="00C16118"/>
    <w:rsid w:val="00C1614C"/>
    <w:rsid w:val="00C16441"/>
    <w:rsid w:val="00C16919"/>
    <w:rsid w:val="00C169E0"/>
    <w:rsid w:val="00C16A5C"/>
    <w:rsid w:val="00C16C0E"/>
    <w:rsid w:val="00C16D72"/>
    <w:rsid w:val="00C17059"/>
    <w:rsid w:val="00C1708B"/>
    <w:rsid w:val="00C17703"/>
    <w:rsid w:val="00C20021"/>
    <w:rsid w:val="00C20612"/>
    <w:rsid w:val="00C207EB"/>
    <w:rsid w:val="00C21043"/>
    <w:rsid w:val="00C21056"/>
    <w:rsid w:val="00C2119A"/>
    <w:rsid w:val="00C22ACF"/>
    <w:rsid w:val="00C23290"/>
    <w:rsid w:val="00C234AA"/>
    <w:rsid w:val="00C23A4A"/>
    <w:rsid w:val="00C23F36"/>
    <w:rsid w:val="00C23F4E"/>
    <w:rsid w:val="00C2405B"/>
    <w:rsid w:val="00C24C07"/>
    <w:rsid w:val="00C24C88"/>
    <w:rsid w:val="00C24F61"/>
    <w:rsid w:val="00C25732"/>
    <w:rsid w:val="00C257E5"/>
    <w:rsid w:val="00C2584B"/>
    <w:rsid w:val="00C25B1D"/>
    <w:rsid w:val="00C25E53"/>
    <w:rsid w:val="00C262C7"/>
    <w:rsid w:val="00C26D4C"/>
    <w:rsid w:val="00C271D1"/>
    <w:rsid w:val="00C27719"/>
    <w:rsid w:val="00C27B0F"/>
    <w:rsid w:val="00C27D57"/>
    <w:rsid w:val="00C27D90"/>
    <w:rsid w:val="00C27E75"/>
    <w:rsid w:val="00C30418"/>
    <w:rsid w:val="00C306C8"/>
    <w:rsid w:val="00C30C5A"/>
    <w:rsid w:val="00C312EE"/>
    <w:rsid w:val="00C31B9A"/>
    <w:rsid w:val="00C31FC6"/>
    <w:rsid w:val="00C322B4"/>
    <w:rsid w:val="00C32409"/>
    <w:rsid w:val="00C32A65"/>
    <w:rsid w:val="00C32CB0"/>
    <w:rsid w:val="00C33874"/>
    <w:rsid w:val="00C33AB0"/>
    <w:rsid w:val="00C33F9C"/>
    <w:rsid w:val="00C340D9"/>
    <w:rsid w:val="00C34382"/>
    <w:rsid w:val="00C343D4"/>
    <w:rsid w:val="00C34800"/>
    <w:rsid w:val="00C34992"/>
    <w:rsid w:val="00C34E4E"/>
    <w:rsid w:val="00C357E0"/>
    <w:rsid w:val="00C35B02"/>
    <w:rsid w:val="00C35D08"/>
    <w:rsid w:val="00C35E2E"/>
    <w:rsid w:val="00C36031"/>
    <w:rsid w:val="00C3660F"/>
    <w:rsid w:val="00C36882"/>
    <w:rsid w:val="00C36A76"/>
    <w:rsid w:val="00C36A7B"/>
    <w:rsid w:val="00C36B3D"/>
    <w:rsid w:val="00C36EEA"/>
    <w:rsid w:val="00C3707A"/>
    <w:rsid w:val="00C377F4"/>
    <w:rsid w:val="00C40B15"/>
    <w:rsid w:val="00C41170"/>
    <w:rsid w:val="00C4142E"/>
    <w:rsid w:val="00C41789"/>
    <w:rsid w:val="00C41DFC"/>
    <w:rsid w:val="00C41F5E"/>
    <w:rsid w:val="00C4202C"/>
    <w:rsid w:val="00C42117"/>
    <w:rsid w:val="00C423A4"/>
    <w:rsid w:val="00C42666"/>
    <w:rsid w:val="00C42708"/>
    <w:rsid w:val="00C42F66"/>
    <w:rsid w:val="00C4328C"/>
    <w:rsid w:val="00C4388C"/>
    <w:rsid w:val="00C43F99"/>
    <w:rsid w:val="00C43FAA"/>
    <w:rsid w:val="00C44556"/>
    <w:rsid w:val="00C44ABE"/>
    <w:rsid w:val="00C44BCA"/>
    <w:rsid w:val="00C45094"/>
    <w:rsid w:val="00C45354"/>
    <w:rsid w:val="00C454DF"/>
    <w:rsid w:val="00C45BE3"/>
    <w:rsid w:val="00C45DD6"/>
    <w:rsid w:val="00C46590"/>
    <w:rsid w:val="00C467DC"/>
    <w:rsid w:val="00C46A03"/>
    <w:rsid w:val="00C46F0D"/>
    <w:rsid w:val="00C47576"/>
    <w:rsid w:val="00C47CED"/>
    <w:rsid w:val="00C503CE"/>
    <w:rsid w:val="00C50956"/>
    <w:rsid w:val="00C50B05"/>
    <w:rsid w:val="00C50E87"/>
    <w:rsid w:val="00C51258"/>
    <w:rsid w:val="00C515BE"/>
    <w:rsid w:val="00C51983"/>
    <w:rsid w:val="00C52D04"/>
    <w:rsid w:val="00C530E8"/>
    <w:rsid w:val="00C53314"/>
    <w:rsid w:val="00C535A1"/>
    <w:rsid w:val="00C5371A"/>
    <w:rsid w:val="00C537BD"/>
    <w:rsid w:val="00C546CE"/>
    <w:rsid w:val="00C54862"/>
    <w:rsid w:val="00C54D6F"/>
    <w:rsid w:val="00C55350"/>
    <w:rsid w:val="00C55670"/>
    <w:rsid w:val="00C557EB"/>
    <w:rsid w:val="00C5633C"/>
    <w:rsid w:val="00C5679B"/>
    <w:rsid w:val="00C56D78"/>
    <w:rsid w:val="00C56DAB"/>
    <w:rsid w:val="00C573AD"/>
    <w:rsid w:val="00C57F44"/>
    <w:rsid w:val="00C609F3"/>
    <w:rsid w:val="00C60A56"/>
    <w:rsid w:val="00C6108A"/>
    <w:rsid w:val="00C6112F"/>
    <w:rsid w:val="00C6143D"/>
    <w:rsid w:val="00C61698"/>
    <w:rsid w:val="00C616B3"/>
    <w:rsid w:val="00C616F2"/>
    <w:rsid w:val="00C61FD6"/>
    <w:rsid w:val="00C621B8"/>
    <w:rsid w:val="00C6250C"/>
    <w:rsid w:val="00C62530"/>
    <w:rsid w:val="00C62B69"/>
    <w:rsid w:val="00C62ECC"/>
    <w:rsid w:val="00C62FFE"/>
    <w:rsid w:val="00C63234"/>
    <w:rsid w:val="00C632C1"/>
    <w:rsid w:val="00C63402"/>
    <w:rsid w:val="00C636FC"/>
    <w:rsid w:val="00C63812"/>
    <w:rsid w:val="00C63F4A"/>
    <w:rsid w:val="00C63FB1"/>
    <w:rsid w:val="00C6442A"/>
    <w:rsid w:val="00C647ED"/>
    <w:rsid w:val="00C64923"/>
    <w:rsid w:val="00C64B14"/>
    <w:rsid w:val="00C64BD1"/>
    <w:rsid w:val="00C64F2E"/>
    <w:rsid w:val="00C650ED"/>
    <w:rsid w:val="00C654CF"/>
    <w:rsid w:val="00C65859"/>
    <w:rsid w:val="00C65A02"/>
    <w:rsid w:val="00C65AAE"/>
    <w:rsid w:val="00C660AE"/>
    <w:rsid w:val="00C6610B"/>
    <w:rsid w:val="00C6638C"/>
    <w:rsid w:val="00C66A3E"/>
    <w:rsid w:val="00C66B01"/>
    <w:rsid w:val="00C6720D"/>
    <w:rsid w:val="00C6737F"/>
    <w:rsid w:val="00C67655"/>
    <w:rsid w:val="00C6765C"/>
    <w:rsid w:val="00C6777A"/>
    <w:rsid w:val="00C67B21"/>
    <w:rsid w:val="00C67F94"/>
    <w:rsid w:val="00C702F1"/>
    <w:rsid w:val="00C7030E"/>
    <w:rsid w:val="00C7063C"/>
    <w:rsid w:val="00C707AC"/>
    <w:rsid w:val="00C71063"/>
    <w:rsid w:val="00C71E12"/>
    <w:rsid w:val="00C71FD6"/>
    <w:rsid w:val="00C72041"/>
    <w:rsid w:val="00C727E4"/>
    <w:rsid w:val="00C72D11"/>
    <w:rsid w:val="00C731EC"/>
    <w:rsid w:val="00C73D0B"/>
    <w:rsid w:val="00C73F2D"/>
    <w:rsid w:val="00C74109"/>
    <w:rsid w:val="00C7419A"/>
    <w:rsid w:val="00C74556"/>
    <w:rsid w:val="00C74E75"/>
    <w:rsid w:val="00C74F6F"/>
    <w:rsid w:val="00C758D3"/>
    <w:rsid w:val="00C75BE1"/>
    <w:rsid w:val="00C766AA"/>
    <w:rsid w:val="00C768D6"/>
    <w:rsid w:val="00C76A15"/>
    <w:rsid w:val="00C76FD6"/>
    <w:rsid w:val="00C770D9"/>
    <w:rsid w:val="00C77125"/>
    <w:rsid w:val="00C77938"/>
    <w:rsid w:val="00C77A62"/>
    <w:rsid w:val="00C8011E"/>
    <w:rsid w:val="00C8047F"/>
    <w:rsid w:val="00C8059A"/>
    <w:rsid w:val="00C806F4"/>
    <w:rsid w:val="00C8082A"/>
    <w:rsid w:val="00C80AA5"/>
    <w:rsid w:val="00C80C62"/>
    <w:rsid w:val="00C80D0C"/>
    <w:rsid w:val="00C813CC"/>
    <w:rsid w:val="00C8160D"/>
    <w:rsid w:val="00C81682"/>
    <w:rsid w:val="00C81822"/>
    <w:rsid w:val="00C8233E"/>
    <w:rsid w:val="00C82357"/>
    <w:rsid w:val="00C8238D"/>
    <w:rsid w:val="00C823E8"/>
    <w:rsid w:val="00C82965"/>
    <w:rsid w:val="00C82B8B"/>
    <w:rsid w:val="00C82EC9"/>
    <w:rsid w:val="00C82FDC"/>
    <w:rsid w:val="00C83252"/>
    <w:rsid w:val="00C8343F"/>
    <w:rsid w:val="00C83459"/>
    <w:rsid w:val="00C83A86"/>
    <w:rsid w:val="00C83BC5"/>
    <w:rsid w:val="00C840C3"/>
    <w:rsid w:val="00C8496A"/>
    <w:rsid w:val="00C84D54"/>
    <w:rsid w:val="00C85000"/>
    <w:rsid w:val="00C8505D"/>
    <w:rsid w:val="00C85110"/>
    <w:rsid w:val="00C85AD6"/>
    <w:rsid w:val="00C85CB0"/>
    <w:rsid w:val="00C8625B"/>
    <w:rsid w:val="00C8670E"/>
    <w:rsid w:val="00C867D7"/>
    <w:rsid w:val="00C86E35"/>
    <w:rsid w:val="00C870F6"/>
    <w:rsid w:val="00C87567"/>
    <w:rsid w:val="00C87718"/>
    <w:rsid w:val="00C877BC"/>
    <w:rsid w:val="00C87B35"/>
    <w:rsid w:val="00C9032F"/>
    <w:rsid w:val="00C90A80"/>
    <w:rsid w:val="00C90BA7"/>
    <w:rsid w:val="00C90E31"/>
    <w:rsid w:val="00C911B4"/>
    <w:rsid w:val="00C915BA"/>
    <w:rsid w:val="00C91AF1"/>
    <w:rsid w:val="00C91B7C"/>
    <w:rsid w:val="00C91D52"/>
    <w:rsid w:val="00C920B5"/>
    <w:rsid w:val="00C9259B"/>
    <w:rsid w:val="00C9264A"/>
    <w:rsid w:val="00C92731"/>
    <w:rsid w:val="00C92A16"/>
    <w:rsid w:val="00C92C1E"/>
    <w:rsid w:val="00C92F40"/>
    <w:rsid w:val="00C92F5C"/>
    <w:rsid w:val="00C93024"/>
    <w:rsid w:val="00C93C33"/>
    <w:rsid w:val="00C93F9D"/>
    <w:rsid w:val="00C94121"/>
    <w:rsid w:val="00C94139"/>
    <w:rsid w:val="00C9424C"/>
    <w:rsid w:val="00C942A9"/>
    <w:rsid w:val="00C942EA"/>
    <w:rsid w:val="00C94C88"/>
    <w:rsid w:val="00C94EE0"/>
    <w:rsid w:val="00C95248"/>
    <w:rsid w:val="00C953F3"/>
    <w:rsid w:val="00C95686"/>
    <w:rsid w:val="00C95F11"/>
    <w:rsid w:val="00C960F2"/>
    <w:rsid w:val="00C96C61"/>
    <w:rsid w:val="00C97500"/>
    <w:rsid w:val="00C97692"/>
    <w:rsid w:val="00C976EE"/>
    <w:rsid w:val="00C97909"/>
    <w:rsid w:val="00C97E86"/>
    <w:rsid w:val="00CA0398"/>
    <w:rsid w:val="00CA03BC"/>
    <w:rsid w:val="00CA06B9"/>
    <w:rsid w:val="00CA0A8E"/>
    <w:rsid w:val="00CA0EDD"/>
    <w:rsid w:val="00CA14C0"/>
    <w:rsid w:val="00CA150F"/>
    <w:rsid w:val="00CA1661"/>
    <w:rsid w:val="00CA18A2"/>
    <w:rsid w:val="00CA1C42"/>
    <w:rsid w:val="00CA1D81"/>
    <w:rsid w:val="00CA1DD3"/>
    <w:rsid w:val="00CA1FF4"/>
    <w:rsid w:val="00CA2124"/>
    <w:rsid w:val="00CA243D"/>
    <w:rsid w:val="00CA28AF"/>
    <w:rsid w:val="00CA2981"/>
    <w:rsid w:val="00CA2ADD"/>
    <w:rsid w:val="00CA33AA"/>
    <w:rsid w:val="00CA350E"/>
    <w:rsid w:val="00CA3552"/>
    <w:rsid w:val="00CA367B"/>
    <w:rsid w:val="00CA3A5D"/>
    <w:rsid w:val="00CA3D19"/>
    <w:rsid w:val="00CA3D8B"/>
    <w:rsid w:val="00CA3F1B"/>
    <w:rsid w:val="00CA474E"/>
    <w:rsid w:val="00CA47A8"/>
    <w:rsid w:val="00CA4F58"/>
    <w:rsid w:val="00CA538D"/>
    <w:rsid w:val="00CA5444"/>
    <w:rsid w:val="00CA54CA"/>
    <w:rsid w:val="00CA5A7D"/>
    <w:rsid w:val="00CA630F"/>
    <w:rsid w:val="00CA65F6"/>
    <w:rsid w:val="00CA6736"/>
    <w:rsid w:val="00CA67B2"/>
    <w:rsid w:val="00CA6912"/>
    <w:rsid w:val="00CA6980"/>
    <w:rsid w:val="00CA6BCA"/>
    <w:rsid w:val="00CA6DE3"/>
    <w:rsid w:val="00CA74D8"/>
    <w:rsid w:val="00CA759D"/>
    <w:rsid w:val="00CA7765"/>
    <w:rsid w:val="00CA7896"/>
    <w:rsid w:val="00CA7F50"/>
    <w:rsid w:val="00CB0AD3"/>
    <w:rsid w:val="00CB0D1E"/>
    <w:rsid w:val="00CB0FBD"/>
    <w:rsid w:val="00CB10D8"/>
    <w:rsid w:val="00CB1568"/>
    <w:rsid w:val="00CB23E3"/>
    <w:rsid w:val="00CB26E1"/>
    <w:rsid w:val="00CB2D1C"/>
    <w:rsid w:val="00CB2E05"/>
    <w:rsid w:val="00CB3727"/>
    <w:rsid w:val="00CB378A"/>
    <w:rsid w:val="00CB3C28"/>
    <w:rsid w:val="00CB4368"/>
    <w:rsid w:val="00CB48E2"/>
    <w:rsid w:val="00CB4A6A"/>
    <w:rsid w:val="00CB4D6A"/>
    <w:rsid w:val="00CB4FBD"/>
    <w:rsid w:val="00CB50E7"/>
    <w:rsid w:val="00CB55B3"/>
    <w:rsid w:val="00CB5659"/>
    <w:rsid w:val="00CB59F6"/>
    <w:rsid w:val="00CB5D30"/>
    <w:rsid w:val="00CB5ED9"/>
    <w:rsid w:val="00CB5FD4"/>
    <w:rsid w:val="00CB63C5"/>
    <w:rsid w:val="00CB6D63"/>
    <w:rsid w:val="00CB72A4"/>
    <w:rsid w:val="00CB75AA"/>
    <w:rsid w:val="00CB77A9"/>
    <w:rsid w:val="00CB78B1"/>
    <w:rsid w:val="00CB7B30"/>
    <w:rsid w:val="00CB7BF4"/>
    <w:rsid w:val="00CC0079"/>
    <w:rsid w:val="00CC01C6"/>
    <w:rsid w:val="00CC01C7"/>
    <w:rsid w:val="00CC03B7"/>
    <w:rsid w:val="00CC0411"/>
    <w:rsid w:val="00CC05EE"/>
    <w:rsid w:val="00CC0D0A"/>
    <w:rsid w:val="00CC0E6C"/>
    <w:rsid w:val="00CC160B"/>
    <w:rsid w:val="00CC175E"/>
    <w:rsid w:val="00CC1C1D"/>
    <w:rsid w:val="00CC1FEF"/>
    <w:rsid w:val="00CC2BC0"/>
    <w:rsid w:val="00CC3456"/>
    <w:rsid w:val="00CC34F2"/>
    <w:rsid w:val="00CC3A1E"/>
    <w:rsid w:val="00CC3C36"/>
    <w:rsid w:val="00CC3CD4"/>
    <w:rsid w:val="00CC3D9A"/>
    <w:rsid w:val="00CC436B"/>
    <w:rsid w:val="00CC4F78"/>
    <w:rsid w:val="00CC5405"/>
    <w:rsid w:val="00CC5422"/>
    <w:rsid w:val="00CC5636"/>
    <w:rsid w:val="00CC5AE0"/>
    <w:rsid w:val="00CC5C78"/>
    <w:rsid w:val="00CC6065"/>
    <w:rsid w:val="00CC6199"/>
    <w:rsid w:val="00CC631D"/>
    <w:rsid w:val="00CC662C"/>
    <w:rsid w:val="00CC6E72"/>
    <w:rsid w:val="00CC7729"/>
    <w:rsid w:val="00CC7D2D"/>
    <w:rsid w:val="00CD06C1"/>
    <w:rsid w:val="00CD0FF4"/>
    <w:rsid w:val="00CD12D8"/>
    <w:rsid w:val="00CD1422"/>
    <w:rsid w:val="00CD19DB"/>
    <w:rsid w:val="00CD1A6C"/>
    <w:rsid w:val="00CD212B"/>
    <w:rsid w:val="00CD2843"/>
    <w:rsid w:val="00CD2A93"/>
    <w:rsid w:val="00CD2AB5"/>
    <w:rsid w:val="00CD2D6A"/>
    <w:rsid w:val="00CD3311"/>
    <w:rsid w:val="00CD3466"/>
    <w:rsid w:val="00CD3DFC"/>
    <w:rsid w:val="00CD3E4F"/>
    <w:rsid w:val="00CD41B4"/>
    <w:rsid w:val="00CD41B7"/>
    <w:rsid w:val="00CD4292"/>
    <w:rsid w:val="00CD47D0"/>
    <w:rsid w:val="00CD4C9F"/>
    <w:rsid w:val="00CD5250"/>
    <w:rsid w:val="00CD566E"/>
    <w:rsid w:val="00CD5F88"/>
    <w:rsid w:val="00CD62F0"/>
    <w:rsid w:val="00CD6E5F"/>
    <w:rsid w:val="00CD73EC"/>
    <w:rsid w:val="00CD744C"/>
    <w:rsid w:val="00CD794B"/>
    <w:rsid w:val="00CD7E4C"/>
    <w:rsid w:val="00CE0016"/>
    <w:rsid w:val="00CE0022"/>
    <w:rsid w:val="00CE05E1"/>
    <w:rsid w:val="00CE0C28"/>
    <w:rsid w:val="00CE0C63"/>
    <w:rsid w:val="00CE0FD3"/>
    <w:rsid w:val="00CE120B"/>
    <w:rsid w:val="00CE1747"/>
    <w:rsid w:val="00CE1F20"/>
    <w:rsid w:val="00CE26CE"/>
    <w:rsid w:val="00CE28DE"/>
    <w:rsid w:val="00CE2C53"/>
    <w:rsid w:val="00CE3828"/>
    <w:rsid w:val="00CE396A"/>
    <w:rsid w:val="00CE3CE7"/>
    <w:rsid w:val="00CE3ECE"/>
    <w:rsid w:val="00CE3EFB"/>
    <w:rsid w:val="00CE4300"/>
    <w:rsid w:val="00CE4352"/>
    <w:rsid w:val="00CE4524"/>
    <w:rsid w:val="00CE47AA"/>
    <w:rsid w:val="00CE486B"/>
    <w:rsid w:val="00CE4F3C"/>
    <w:rsid w:val="00CE50B4"/>
    <w:rsid w:val="00CE56DA"/>
    <w:rsid w:val="00CE6426"/>
    <w:rsid w:val="00CE65DA"/>
    <w:rsid w:val="00CE6646"/>
    <w:rsid w:val="00CE6725"/>
    <w:rsid w:val="00CE690D"/>
    <w:rsid w:val="00CE72B7"/>
    <w:rsid w:val="00CE74D5"/>
    <w:rsid w:val="00CE7ED9"/>
    <w:rsid w:val="00CE7F00"/>
    <w:rsid w:val="00CE7F78"/>
    <w:rsid w:val="00CF0273"/>
    <w:rsid w:val="00CF042D"/>
    <w:rsid w:val="00CF04DC"/>
    <w:rsid w:val="00CF09E8"/>
    <w:rsid w:val="00CF0A08"/>
    <w:rsid w:val="00CF0E46"/>
    <w:rsid w:val="00CF12D1"/>
    <w:rsid w:val="00CF13A1"/>
    <w:rsid w:val="00CF16FB"/>
    <w:rsid w:val="00CF1B29"/>
    <w:rsid w:val="00CF1D22"/>
    <w:rsid w:val="00CF1D45"/>
    <w:rsid w:val="00CF1F8E"/>
    <w:rsid w:val="00CF1FC7"/>
    <w:rsid w:val="00CF2149"/>
    <w:rsid w:val="00CF2327"/>
    <w:rsid w:val="00CF2ADE"/>
    <w:rsid w:val="00CF2ED5"/>
    <w:rsid w:val="00CF30A6"/>
    <w:rsid w:val="00CF324E"/>
    <w:rsid w:val="00CF359D"/>
    <w:rsid w:val="00CF36C5"/>
    <w:rsid w:val="00CF3926"/>
    <w:rsid w:val="00CF44F8"/>
    <w:rsid w:val="00CF4568"/>
    <w:rsid w:val="00CF4581"/>
    <w:rsid w:val="00CF4DF9"/>
    <w:rsid w:val="00CF4F17"/>
    <w:rsid w:val="00CF5291"/>
    <w:rsid w:val="00CF538B"/>
    <w:rsid w:val="00CF5716"/>
    <w:rsid w:val="00CF5897"/>
    <w:rsid w:val="00CF5CED"/>
    <w:rsid w:val="00CF6411"/>
    <w:rsid w:val="00CF6573"/>
    <w:rsid w:val="00CF65EF"/>
    <w:rsid w:val="00CF6EB9"/>
    <w:rsid w:val="00CF7063"/>
    <w:rsid w:val="00CF797B"/>
    <w:rsid w:val="00CF7ACC"/>
    <w:rsid w:val="00CF7D2D"/>
    <w:rsid w:val="00CF7DCA"/>
    <w:rsid w:val="00D00091"/>
    <w:rsid w:val="00D005F3"/>
    <w:rsid w:val="00D00AE0"/>
    <w:rsid w:val="00D00C0F"/>
    <w:rsid w:val="00D00FFC"/>
    <w:rsid w:val="00D01634"/>
    <w:rsid w:val="00D0175D"/>
    <w:rsid w:val="00D018A6"/>
    <w:rsid w:val="00D01EB7"/>
    <w:rsid w:val="00D0211A"/>
    <w:rsid w:val="00D0266C"/>
    <w:rsid w:val="00D0300E"/>
    <w:rsid w:val="00D032C3"/>
    <w:rsid w:val="00D0343C"/>
    <w:rsid w:val="00D034E7"/>
    <w:rsid w:val="00D03663"/>
    <w:rsid w:val="00D03D45"/>
    <w:rsid w:val="00D03DAD"/>
    <w:rsid w:val="00D03E65"/>
    <w:rsid w:val="00D0407B"/>
    <w:rsid w:val="00D04099"/>
    <w:rsid w:val="00D042F3"/>
    <w:rsid w:val="00D04579"/>
    <w:rsid w:val="00D04A68"/>
    <w:rsid w:val="00D04C04"/>
    <w:rsid w:val="00D0503C"/>
    <w:rsid w:val="00D05054"/>
    <w:rsid w:val="00D05272"/>
    <w:rsid w:val="00D05764"/>
    <w:rsid w:val="00D05AC3"/>
    <w:rsid w:val="00D05AF9"/>
    <w:rsid w:val="00D05ED8"/>
    <w:rsid w:val="00D05FB3"/>
    <w:rsid w:val="00D06018"/>
    <w:rsid w:val="00D064F7"/>
    <w:rsid w:val="00D065D7"/>
    <w:rsid w:val="00D068F0"/>
    <w:rsid w:val="00D069E8"/>
    <w:rsid w:val="00D06BEF"/>
    <w:rsid w:val="00D06CF3"/>
    <w:rsid w:val="00D06F25"/>
    <w:rsid w:val="00D074BA"/>
    <w:rsid w:val="00D07519"/>
    <w:rsid w:val="00D0764F"/>
    <w:rsid w:val="00D079A3"/>
    <w:rsid w:val="00D079CD"/>
    <w:rsid w:val="00D07FAC"/>
    <w:rsid w:val="00D104AB"/>
    <w:rsid w:val="00D106A8"/>
    <w:rsid w:val="00D10DED"/>
    <w:rsid w:val="00D117A9"/>
    <w:rsid w:val="00D11AE9"/>
    <w:rsid w:val="00D126F8"/>
    <w:rsid w:val="00D12960"/>
    <w:rsid w:val="00D12CE8"/>
    <w:rsid w:val="00D12D08"/>
    <w:rsid w:val="00D13024"/>
    <w:rsid w:val="00D135D0"/>
    <w:rsid w:val="00D13690"/>
    <w:rsid w:val="00D13BCF"/>
    <w:rsid w:val="00D14218"/>
    <w:rsid w:val="00D14325"/>
    <w:rsid w:val="00D143D9"/>
    <w:rsid w:val="00D1462F"/>
    <w:rsid w:val="00D14C43"/>
    <w:rsid w:val="00D14FFB"/>
    <w:rsid w:val="00D157F3"/>
    <w:rsid w:val="00D159F0"/>
    <w:rsid w:val="00D15BAA"/>
    <w:rsid w:val="00D15DD9"/>
    <w:rsid w:val="00D15F0E"/>
    <w:rsid w:val="00D16165"/>
    <w:rsid w:val="00D161AE"/>
    <w:rsid w:val="00D16723"/>
    <w:rsid w:val="00D169B2"/>
    <w:rsid w:val="00D16C56"/>
    <w:rsid w:val="00D16DB8"/>
    <w:rsid w:val="00D16E41"/>
    <w:rsid w:val="00D16FC2"/>
    <w:rsid w:val="00D17776"/>
    <w:rsid w:val="00D20029"/>
    <w:rsid w:val="00D2033E"/>
    <w:rsid w:val="00D2036D"/>
    <w:rsid w:val="00D208FE"/>
    <w:rsid w:val="00D20AAB"/>
    <w:rsid w:val="00D212FC"/>
    <w:rsid w:val="00D217AA"/>
    <w:rsid w:val="00D218C7"/>
    <w:rsid w:val="00D21C7D"/>
    <w:rsid w:val="00D221C2"/>
    <w:rsid w:val="00D2248D"/>
    <w:rsid w:val="00D22B2B"/>
    <w:rsid w:val="00D23122"/>
    <w:rsid w:val="00D2357F"/>
    <w:rsid w:val="00D23A61"/>
    <w:rsid w:val="00D23B68"/>
    <w:rsid w:val="00D23E73"/>
    <w:rsid w:val="00D23EA7"/>
    <w:rsid w:val="00D247A8"/>
    <w:rsid w:val="00D24EA1"/>
    <w:rsid w:val="00D24FB1"/>
    <w:rsid w:val="00D2588C"/>
    <w:rsid w:val="00D258E3"/>
    <w:rsid w:val="00D260D0"/>
    <w:rsid w:val="00D261FC"/>
    <w:rsid w:val="00D263E7"/>
    <w:rsid w:val="00D26516"/>
    <w:rsid w:val="00D26DC1"/>
    <w:rsid w:val="00D3038B"/>
    <w:rsid w:val="00D30B8F"/>
    <w:rsid w:val="00D31305"/>
    <w:rsid w:val="00D316B3"/>
    <w:rsid w:val="00D318EC"/>
    <w:rsid w:val="00D31C54"/>
    <w:rsid w:val="00D31F90"/>
    <w:rsid w:val="00D32848"/>
    <w:rsid w:val="00D33615"/>
    <w:rsid w:val="00D33BFF"/>
    <w:rsid w:val="00D33DC2"/>
    <w:rsid w:val="00D33F02"/>
    <w:rsid w:val="00D345B3"/>
    <w:rsid w:val="00D34826"/>
    <w:rsid w:val="00D348EA"/>
    <w:rsid w:val="00D34E20"/>
    <w:rsid w:val="00D34EDB"/>
    <w:rsid w:val="00D356C2"/>
    <w:rsid w:val="00D35732"/>
    <w:rsid w:val="00D35C59"/>
    <w:rsid w:val="00D35F05"/>
    <w:rsid w:val="00D36C0E"/>
    <w:rsid w:val="00D36C7D"/>
    <w:rsid w:val="00D37043"/>
    <w:rsid w:val="00D3707C"/>
    <w:rsid w:val="00D37237"/>
    <w:rsid w:val="00D37274"/>
    <w:rsid w:val="00D3742C"/>
    <w:rsid w:val="00D3758F"/>
    <w:rsid w:val="00D37C95"/>
    <w:rsid w:val="00D4047E"/>
    <w:rsid w:val="00D40A3F"/>
    <w:rsid w:val="00D410DE"/>
    <w:rsid w:val="00D41228"/>
    <w:rsid w:val="00D419AD"/>
    <w:rsid w:val="00D41DC6"/>
    <w:rsid w:val="00D420B6"/>
    <w:rsid w:val="00D42152"/>
    <w:rsid w:val="00D421FF"/>
    <w:rsid w:val="00D4245C"/>
    <w:rsid w:val="00D42B25"/>
    <w:rsid w:val="00D42BC2"/>
    <w:rsid w:val="00D43180"/>
    <w:rsid w:val="00D436B2"/>
    <w:rsid w:val="00D438D1"/>
    <w:rsid w:val="00D43B99"/>
    <w:rsid w:val="00D43C91"/>
    <w:rsid w:val="00D44033"/>
    <w:rsid w:val="00D44174"/>
    <w:rsid w:val="00D4438E"/>
    <w:rsid w:val="00D44896"/>
    <w:rsid w:val="00D44BC9"/>
    <w:rsid w:val="00D458F5"/>
    <w:rsid w:val="00D45938"/>
    <w:rsid w:val="00D45A17"/>
    <w:rsid w:val="00D45CB4"/>
    <w:rsid w:val="00D45F7D"/>
    <w:rsid w:val="00D4624F"/>
    <w:rsid w:val="00D463CA"/>
    <w:rsid w:val="00D4655D"/>
    <w:rsid w:val="00D46738"/>
    <w:rsid w:val="00D46DFA"/>
    <w:rsid w:val="00D47746"/>
    <w:rsid w:val="00D47C14"/>
    <w:rsid w:val="00D503ED"/>
    <w:rsid w:val="00D50502"/>
    <w:rsid w:val="00D506C6"/>
    <w:rsid w:val="00D50851"/>
    <w:rsid w:val="00D50A7F"/>
    <w:rsid w:val="00D50B24"/>
    <w:rsid w:val="00D50BB1"/>
    <w:rsid w:val="00D50E47"/>
    <w:rsid w:val="00D513CB"/>
    <w:rsid w:val="00D516D8"/>
    <w:rsid w:val="00D5176A"/>
    <w:rsid w:val="00D51893"/>
    <w:rsid w:val="00D52152"/>
    <w:rsid w:val="00D52187"/>
    <w:rsid w:val="00D52429"/>
    <w:rsid w:val="00D525E4"/>
    <w:rsid w:val="00D52A8D"/>
    <w:rsid w:val="00D52CE0"/>
    <w:rsid w:val="00D52F14"/>
    <w:rsid w:val="00D53263"/>
    <w:rsid w:val="00D53419"/>
    <w:rsid w:val="00D535A0"/>
    <w:rsid w:val="00D53726"/>
    <w:rsid w:val="00D53740"/>
    <w:rsid w:val="00D53BBC"/>
    <w:rsid w:val="00D53F5D"/>
    <w:rsid w:val="00D54477"/>
    <w:rsid w:val="00D549DC"/>
    <w:rsid w:val="00D54AB7"/>
    <w:rsid w:val="00D54E8F"/>
    <w:rsid w:val="00D550B1"/>
    <w:rsid w:val="00D55201"/>
    <w:rsid w:val="00D553C4"/>
    <w:rsid w:val="00D557B1"/>
    <w:rsid w:val="00D557FA"/>
    <w:rsid w:val="00D55AED"/>
    <w:rsid w:val="00D561E7"/>
    <w:rsid w:val="00D56BED"/>
    <w:rsid w:val="00D56CD8"/>
    <w:rsid w:val="00D56D7C"/>
    <w:rsid w:val="00D57EE6"/>
    <w:rsid w:val="00D60BFB"/>
    <w:rsid w:val="00D60F0A"/>
    <w:rsid w:val="00D612E4"/>
    <w:rsid w:val="00D6160B"/>
    <w:rsid w:val="00D61703"/>
    <w:rsid w:val="00D617C8"/>
    <w:rsid w:val="00D6183F"/>
    <w:rsid w:val="00D61C10"/>
    <w:rsid w:val="00D61FA2"/>
    <w:rsid w:val="00D62027"/>
    <w:rsid w:val="00D62288"/>
    <w:rsid w:val="00D62403"/>
    <w:rsid w:val="00D62661"/>
    <w:rsid w:val="00D6296A"/>
    <w:rsid w:val="00D62EAE"/>
    <w:rsid w:val="00D6327C"/>
    <w:rsid w:val="00D63335"/>
    <w:rsid w:val="00D63352"/>
    <w:rsid w:val="00D635E9"/>
    <w:rsid w:val="00D637E8"/>
    <w:rsid w:val="00D637EF"/>
    <w:rsid w:val="00D63CE4"/>
    <w:rsid w:val="00D644C2"/>
    <w:rsid w:val="00D6456C"/>
    <w:rsid w:val="00D6490C"/>
    <w:rsid w:val="00D64B06"/>
    <w:rsid w:val="00D64CFC"/>
    <w:rsid w:val="00D64E66"/>
    <w:rsid w:val="00D6520D"/>
    <w:rsid w:val="00D65AE5"/>
    <w:rsid w:val="00D65B07"/>
    <w:rsid w:val="00D65BA3"/>
    <w:rsid w:val="00D65F37"/>
    <w:rsid w:val="00D65F9D"/>
    <w:rsid w:val="00D666D8"/>
    <w:rsid w:val="00D67717"/>
    <w:rsid w:val="00D67BB6"/>
    <w:rsid w:val="00D67DCC"/>
    <w:rsid w:val="00D7027D"/>
    <w:rsid w:val="00D704FC"/>
    <w:rsid w:val="00D70E6D"/>
    <w:rsid w:val="00D711F0"/>
    <w:rsid w:val="00D719A9"/>
    <w:rsid w:val="00D71C6D"/>
    <w:rsid w:val="00D71EC1"/>
    <w:rsid w:val="00D732FA"/>
    <w:rsid w:val="00D736E0"/>
    <w:rsid w:val="00D7398D"/>
    <w:rsid w:val="00D73B05"/>
    <w:rsid w:val="00D7442C"/>
    <w:rsid w:val="00D74476"/>
    <w:rsid w:val="00D746B1"/>
    <w:rsid w:val="00D746D0"/>
    <w:rsid w:val="00D74BD5"/>
    <w:rsid w:val="00D751FA"/>
    <w:rsid w:val="00D758CB"/>
    <w:rsid w:val="00D758F8"/>
    <w:rsid w:val="00D76586"/>
    <w:rsid w:val="00D779F9"/>
    <w:rsid w:val="00D77E56"/>
    <w:rsid w:val="00D8024C"/>
    <w:rsid w:val="00D80331"/>
    <w:rsid w:val="00D80578"/>
    <w:rsid w:val="00D8102B"/>
    <w:rsid w:val="00D81098"/>
    <w:rsid w:val="00D810D0"/>
    <w:rsid w:val="00D81276"/>
    <w:rsid w:val="00D81739"/>
    <w:rsid w:val="00D81FA1"/>
    <w:rsid w:val="00D81FC2"/>
    <w:rsid w:val="00D8203A"/>
    <w:rsid w:val="00D8211C"/>
    <w:rsid w:val="00D8268F"/>
    <w:rsid w:val="00D82BAF"/>
    <w:rsid w:val="00D83312"/>
    <w:rsid w:val="00D83459"/>
    <w:rsid w:val="00D83ABF"/>
    <w:rsid w:val="00D8406F"/>
    <w:rsid w:val="00D8440C"/>
    <w:rsid w:val="00D84865"/>
    <w:rsid w:val="00D84BDD"/>
    <w:rsid w:val="00D84FE5"/>
    <w:rsid w:val="00D85011"/>
    <w:rsid w:val="00D850BB"/>
    <w:rsid w:val="00D852F3"/>
    <w:rsid w:val="00D853FA"/>
    <w:rsid w:val="00D8561A"/>
    <w:rsid w:val="00D85843"/>
    <w:rsid w:val="00D858CA"/>
    <w:rsid w:val="00D863FE"/>
    <w:rsid w:val="00D871BC"/>
    <w:rsid w:val="00D873E4"/>
    <w:rsid w:val="00D8754A"/>
    <w:rsid w:val="00D90150"/>
    <w:rsid w:val="00D905D1"/>
    <w:rsid w:val="00D9167E"/>
    <w:rsid w:val="00D91AB5"/>
    <w:rsid w:val="00D91C5B"/>
    <w:rsid w:val="00D91EAE"/>
    <w:rsid w:val="00D92038"/>
    <w:rsid w:val="00D928B5"/>
    <w:rsid w:val="00D92AF5"/>
    <w:rsid w:val="00D930B8"/>
    <w:rsid w:val="00D93A08"/>
    <w:rsid w:val="00D93B11"/>
    <w:rsid w:val="00D93D52"/>
    <w:rsid w:val="00D93EBD"/>
    <w:rsid w:val="00D946F2"/>
    <w:rsid w:val="00D94AE4"/>
    <w:rsid w:val="00D94C2A"/>
    <w:rsid w:val="00D94F9B"/>
    <w:rsid w:val="00D95420"/>
    <w:rsid w:val="00D9579D"/>
    <w:rsid w:val="00D957D1"/>
    <w:rsid w:val="00D95DC9"/>
    <w:rsid w:val="00D962B9"/>
    <w:rsid w:val="00D964EF"/>
    <w:rsid w:val="00D96642"/>
    <w:rsid w:val="00D96876"/>
    <w:rsid w:val="00D96D54"/>
    <w:rsid w:val="00D96DE3"/>
    <w:rsid w:val="00D9710B"/>
    <w:rsid w:val="00D97367"/>
    <w:rsid w:val="00D97B96"/>
    <w:rsid w:val="00D97DC8"/>
    <w:rsid w:val="00DA01CB"/>
    <w:rsid w:val="00DA0BD1"/>
    <w:rsid w:val="00DA0E83"/>
    <w:rsid w:val="00DA0EAC"/>
    <w:rsid w:val="00DA0FFC"/>
    <w:rsid w:val="00DA103D"/>
    <w:rsid w:val="00DA1D09"/>
    <w:rsid w:val="00DA1F93"/>
    <w:rsid w:val="00DA24D0"/>
    <w:rsid w:val="00DA25AF"/>
    <w:rsid w:val="00DA3089"/>
    <w:rsid w:val="00DA35FF"/>
    <w:rsid w:val="00DA3674"/>
    <w:rsid w:val="00DA368D"/>
    <w:rsid w:val="00DA3BFC"/>
    <w:rsid w:val="00DA3EDA"/>
    <w:rsid w:val="00DA4235"/>
    <w:rsid w:val="00DA4389"/>
    <w:rsid w:val="00DA453A"/>
    <w:rsid w:val="00DA4E33"/>
    <w:rsid w:val="00DA54C7"/>
    <w:rsid w:val="00DA5505"/>
    <w:rsid w:val="00DA550F"/>
    <w:rsid w:val="00DA5579"/>
    <w:rsid w:val="00DA5A34"/>
    <w:rsid w:val="00DA5AFB"/>
    <w:rsid w:val="00DA5B09"/>
    <w:rsid w:val="00DA5E1D"/>
    <w:rsid w:val="00DA6531"/>
    <w:rsid w:val="00DA66D6"/>
    <w:rsid w:val="00DA6873"/>
    <w:rsid w:val="00DA695C"/>
    <w:rsid w:val="00DA6A93"/>
    <w:rsid w:val="00DA6BF2"/>
    <w:rsid w:val="00DA78D6"/>
    <w:rsid w:val="00DA7DB4"/>
    <w:rsid w:val="00DA7EB6"/>
    <w:rsid w:val="00DB0656"/>
    <w:rsid w:val="00DB0699"/>
    <w:rsid w:val="00DB0797"/>
    <w:rsid w:val="00DB1FCE"/>
    <w:rsid w:val="00DB2AA0"/>
    <w:rsid w:val="00DB2C5E"/>
    <w:rsid w:val="00DB30DE"/>
    <w:rsid w:val="00DB318A"/>
    <w:rsid w:val="00DB335F"/>
    <w:rsid w:val="00DB3434"/>
    <w:rsid w:val="00DB386A"/>
    <w:rsid w:val="00DB3A85"/>
    <w:rsid w:val="00DB3D19"/>
    <w:rsid w:val="00DB3D86"/>
    <w:rsid w:val="00DB3EE5"/>
    <w:rsid w:val="00DB3EF6"/>
    <w:rsid w:val="00DB411A"/>
    <w:rsid w:val="00DB4A95"/>
    <w:rsid w:val="00DB4F56"/>
    <w:rsid w:val="00DB52A7"/>
    <w:rsid w:val="00DB54D7"/>
    <w:rsid w:val="00DB60AF"/>
    <w:rsid w:val="00DB61CA"/>
    <w:rsid w:val="00DB6291"/>
    <w:rsid w:val="00DB654F"/>
    <w:rsid w:val="00DB6C5B"/>
    <w:rsid w:val="00DB7006"/>
    <w:rsid w:val="00DB70D3"/>
    <w:rsid w:val="00DB7563"/>
    <w:rsid w:val="00DB7938"/>
    <w:rsid w:val="00DB7A0B"/>
    <w:rsid w:val="00DC0202"/>
    <w:rsid w:val="00DC0220"/>
    <w:rsid w:val="00DC0366"/>
    <w:rsid w:val="00DC0A11"/>
    <w:rsid w:val="00DC0A20"/>
    <w:rsid w:val="00DC0E12"/>
    <w:rsid w:val="00DC0F0B"/>
    <w:rsid w:val="00DC109E"/>
    <w:rsid w:val="00DC117D"/>
    <w:rsid w:val="00DC123C"/>
    <w:rsid w:val="00DC1428"/>
    <w:rsid w:val="00DC16D6"/>
    <w:rsid w:val="00DC18AF"/>
    <w:rsid w:val="00DC1A4A"/>
    <w:rsid w:val="00DC24FB"/>
    <w:rsid w:val="00DC28CC"/>
    <w:rsid w:val="00DC2AD1"/>
    <w:rsid w:val="00DC2CE5"/>
    <w:rsid w:val="00DC2EC1"/>
    <w:rsid w:val="00DC30CD"/>
    <w:rsid w:val="00DC31D5"/>
    <w:rsid w:val="00DC339C"/>
    <w:rsid w:val="00DC3691"/>
    <w:rsid w:val="00DC3AEC"/>
    <w:rsid w:val="00DC3EE8"/>
    <w:rsid w:val="00DC3FF5"/>
    <w:rsid w:val="00DC4429"/>
    <w:rsid w:val="00DC45F4"/>
    <w:rsid w:val="00DC4CE9"/>
    <w:rsid w:val="00DC5343"/>
    <w:rsid w:val="00DC5784"/>
    <w:rsid w:val="00DC5ADD"/>
    <w:rsid w:val="00DC5B15"/>
    <w:rsid w:val="00DC5B95"/>
    <w:rsid w:val="00DC5DFD"/>
    <w:rsid w:val="00DC5EC5"/>
    <w:rsid w:val="00DC609C"/>
    <w:rsid w:val="00DC617A"/>
    <w:rsid w:val="00DC6590"/>
    <w:rsid w:val="00DC6720"/>
    <w:rsid w:val="00DC6E3F"/>
    <w:rsid w:val="00DC6F2C"/>
    <w:rsid w:val="00DC7139"/>
    <w:rsid w:val="00DC7176"/>
    <w:rsid w:val="00DC7A63"/>
    <w:rsid w:val="00DC7E1A"/>
    <w:rsid w:val="00DC7FC7"/>
    <w:rsid w:val="00DD00DB"/>
    <w:rsid w:val="00DD00E7"/>
    <w:rsid w:val="00DD0136"/>
    <w:rsid w:val="00DD027F"/>
    <w:rsid w:val="00DD055C"/>
    <w:rsid w:val="00DD058C"/>
    <w:rsid w:val="00DD0790"/>
    <w:rsid w:val="00DD0885"/>
    <w:rsid w:val="00DD0CC1"/>
    <w:rsid w:val="00DD109F"/>
    <w:rsid w:val="00DD1397"/>
    <w:rsid w:val="00DD1763"/>
    <w:rsid w:val="00DD1B13"/>
    <w:rsid w:val="00DD1B6F"/>
    <w:rsid w:val="00DD1C5D"/>
    <w:rsid w:val="00DD1E91"/>
    <w:rsid w:val="00DD1FC3"/>
    <w:rsid w:val="00DD2223"/>
    <w:rsid w:val="00DD25AE"/>
    <w:rsid w:val="00DD25D6"/>
    <w:rsid w:val="00DD2742"/>
    <w:rsid w:val="00DD2CA9"/>
    <w:rsid w:val="00DD2DA6"/>
    <w:rsid w:val="00DD2E30"/>
    <w:rsid w:val="00DD36F6"/>
    <w:rsid w:val="00DD3721"/>
    <w:rsid w:val="00DD3A59"/>
    <w:rsid w:val="00DD3B17"/>
    <w:rsid w:val="00DD3E85"/>
    <w:rsid w:val="00DD40A3"/>
    <w:rsid w:val="00DD437C"/>
    <w:rsid w:val="00DD45E0"/>
    <w:rsid w:val="00DD4893"/>
    <w:rsid w:val="00DD4AA6"/>
    <w:rsid w:val="00DD4D7F"/>
    <w:rsid w:val="00DD4EDE"/>
    <w:rsid w:val="00DD4FD4"/>
    <w:rsid w:val="00DD548D"/>
    <w:rsid w:val="00DD5C0E"/>
    <w:rsid w:val="00DD5F04"/>
    <w:rsid w:val="00DD5F27"/>
    <w:rsid w:val="00DD6197"/>
    <w:rsid w:val="00DD6326"/>
    <w:rsid w:val="00DD64B4"/>
    <w:rsid w:val="00DD67F3"/>
    <w:rsid w:val="00DD6C9F"/>
    <w:rsid w:val="00DD6E34"/>
    <w:rsid w:val="00DD7128"/>
    <w:rsid w:val="00DD7953"/>
    <w:rsid w:val="00DE01DB"/>
    <w:rsid w:val="00DE0537"/>
    <w:rsid w:val="00DE0546"/>
    <w:rsid w:val="00DE05DE"/>
    <w:rsid w:val="00DE0B00"/>
    <w:rsid w:val="00DE0DFB"/>
    <w:rsid w:val="00DE10EB"/>
    <w:rsid w:val="00DE1118"/>
    <w:rsid w:val="00DE1281"/>
    <w:rsid w:val="00DE16CB"/>
    <w:rsid w:val="00DE193E"/>
    <w:rsid w:val="00DE1D29"/>
    <w:rsid w:val="00DE1F37"/>
    <w:rsid w:val="00DE20AA"/>
    <w:rsid w:val="00DE2499"/>
    <w:rsid w:val="00DE2589"/>
    <w:rsid w:val="00DE2951"/>
    <w:rsid w:val="00DE2BE1"/>
    <w:rsid w:val="00DE2F63"/>
    <w:rsid w:val="00DE3ED8"/>
    <w:rsid w:val="00DE3EEE"/>
    <w:rsid w:val="00DE4309"/>
    <w:rsid w:val="00DE49BB"/>
    <w:rsid w:val="00DE4FF4"/>
    <w:rsid w:val="00DE58A2"/>
    <w:rsid w:val="00DE5B61"/>
    <w:rsid w:val="00DE5BE1"/>
    <w:rsid w:val="00DE5C02"/>
    <w:rsid w:val="00DE5E31"/>
    <w:rsid w:val="00DE622E"/>
    <w:rsid w:val="00DE67E2"/>
    <w:rsid w:val="00DE69EC"/>
    <w:rsid w:val="00DE6A5A"/>
    <w:rsid w:val="00DE6B86"/>
    <w:rsid w:val="00DE6E13"/>
    <w:rsid w:val="00DE72B2"/>
    <w:rsid w:val="00DE78B7"/>
    <w:rsid w:val="00DE7982"/>
    <w:rsid w:val="00DF069C"/>
    <w:rsid w:val="00DF071E"/>
    <w:rsid w:val="00DF0729"/>
    <w:rsid w:val="00DF0882"/>
    <w:rsid w:val="00DF0A7B"/>
    <w:rsid w:val="00DF1470"/>
    <w:rsid w:val="00DF14B0"/>
    <w:rsid w:val="00DF15B6"/>
    <w:rsid w:val="00DF198B"/>
    <w:rsid w:val="00DF1CF3"/>
    <w:rsid w:val="00DF1E4F"/>
    <w:rsid w:val="00DF1F8A"/>
    <w:rsid w:val="00DF216E"/>
    <w:rsid w:val="00DF221C"/>
    <w:rsid w:val="00DF28B5"/>
    <w:rsid w:val="00DF2E2E"/>
    <w:rsid w:val="00DF3109"/>
    <w:rsid w:val="00DF375A"/>
    <w:rsid w:val="00DF4206"/>
    <w:rsid w:val="00DF42B3"/>
    <w:rsid w:val="00DF46E5"/>
    <w:rsid w:val="00DF46FC"/>
    <w:rsid w:val="00DF49B7"/>
    <w:rsid w:val="00DF4FEE"/>
    <w:rsid w:val="00DF5E0B"/>
    <w:rsid w:val="00DF5FDC"/>
    <w:rsid w:val="00DF6307"/>
    <w:rsid w:val="00DF67D5"/>
    <w:rsid w:val="00DF6DBD"/>
    <w:rsid w:val="00DF6F38"/>
    <w:rsid w:val="00DF7529"/>
    <w:rsid w:val="00DF77D0"/>
    <w:rsid w:val="00DF7F9A"/>
    <w:rsid w:val="00E0022C"/>
    <w:rsid w:val="00E00DFA"/>
    <w:rsid w:val="00E010D1"/>
    <w:rsid w:val="00E01241"/>
    <w:rsid w:val="00E0140E"/>
    <w:rsid w:val="00E01696"/>
    <w:rsid w:val="00E0184A"/>
    <w:rsid w:val="00E0193A"/>
    <w:rsid w:val="00E01B0F"/>
    <w:rsid w:val="00E01B5A"/>
    <w:rsid w:val="00E01B73"/>
    <w:rsid w:val="00E021FE"/>
    <w:rsid w:val="00E02A1D"/>
    <w:rsid w:val="00E03408"/>
    <w:rsid w:val="00E03478"/>
    <w:rsid w:val="00E036BF"/>
    <w:rsid w:val="00E039AE"/>
    <w:rsid w:val="00E03E37"/>
    <w:rsid w:val="00E04781"/>
    <w:rsid w:val="00E04790"/>
    <w:rsid w:val="00E04CC3"/>
    <w:rsid w:val="00E05B97"/>
    <w:rsid w:val="00E05BFE"/>
    <w:rsid w:val="00E063A8"/>
    <w:rsid w:val="00E06515"/>
    <w:rsid w:val="00E0688A"/>
    <w:rsid w:val="00E06F64"/>
    <w:rsid w:val="00E070BD"/>
    <w:rsid w:val="00E0780A"/>
    <w:rsid w:val="00E07898"/>
    <w:rsid w:val="00E07F2E"/>
    <w:rsid w:val="00E07FDF"/>
    <w:rsid w:val="00E10402"/>
    <w:rsid w:val="00E10A23"/>
    <w:rsid w:val="00E10B01"/>
    <w:rsid w:val="00E11036"/>
    <w:rsid w:val="00E1120C"/>
    <w:rsid w:val="00E114CD"/>
    <w:rsid w:val="00E11863"/>
    <w:rsid w:val="00E119DB"/>
    <w:rsid w:val="00E11ABB"/>
    <w:rsid w:val="00E11B66"/>
    <w:rsid w:val="00E12145"/>
    <w:rsid w:val="00E121A8"/>
    <w:rsid w:val="00E1234D"/>
    <w:rsid w:val="00E12635"/>
    <w:rsid w:val="00E129D1"/>
    <w:rsid w:val="00E12C84"/>
    <w:rsid w:val="00E130FA"/>
    <w:rsid w:val="00E13603"/>
    <w:rsid w:val="00E13711"/>
    <w:rsid w:val="00E138CF"/>
    <w:rsid w:val="00E13907"/>
    <w:rsid w:val="00E13A00"/>
    <w:rsid w:val="00E13F05"/>
    <w:rsid w:val="00E14152"/>
    <w:rsid w:val="00E145A7"/>
    <w:rsid w:val="00E1483C"/>
    <w:rsid w:val="00E14B7A"/>
    <w:rsid w:val="00E15106"/>
    <w:rsid w:val="00E152B6"/>
    <w:rsid w:val="00E152E5"/>
    <w:rsid w:val="00E1537F"/>
    <w:rsid w:val="00E153EC"/>
    <w:rsid w:val="00E1552E"/>
    <w:rsid w:val="00E15D57"/>
    <w:rsid w:val="00E16982"/>
    <w:rsid w:val="00E16C0A"/>
    <w:rsid w:val="00E16DD1"/>
    <w:rsid w:val="00E16FA2"/>
    <w:rsid w:val="00E17073"/>
    <w:rsid w:val="00E174AD"/>
    <w:rsid w:val="00E174D4"/>
    <w:rsid w:val="00E17CED"/>
    <w:rsid w:val="00E208A7"/>
    <w:rsid w:val="00E20CE9"/>
    <w:rsid w:val="00E2108F"/>
    <w:rsid w:val="00E2178D"/>
    <w:rsid w:val="00E21994"/>
    <w:rsid w:val="00E22363"/>
    <w:rsid w:val="00E22BDE"/>
    <w:rsid w:val="00E22F86"/>
    <w:rsid w:val="00E233C6"/>
    <w:rsid w:val="00E239EF"/>
    <w:rsid w:val="00E23C1F"/>
    <w:rsid w:val="00E23D18"/>
    <w:rsid w:val="00E2416C"/>
    <w:rsid w:val="00E24674"/>
    <w:rsid w:val="00E24675"/>
    <w:rsid w:val="00E24A99"/>
    <w:rsid w:val="00E258CE"/>
    <w:rsid w:val="00E2598A"/>
    <w:rsid w:val="00E259D9"/>
    <w:rsid w:val="00E25C63"/>
    <w:rsid w:val="00E2657E"/>
    <w:rsid w:val="00E2671A"/>
    <w:rsid w:val="00E2714E"/>
    <w:rsid w:val="00E27281"/>
    <w:rsid w:val="00E273B9"/>
    <w:rsid w:val="00E274FA"/>
    <w:rsid w:val="00E277A8"/>
    <w:rsid w:val="00E27DA4"/>
    <w:rsid w:val="00E3012A"/>
    <w:rsid w:val="00E3052D"/>
    <w:rsid w:val="00E3067E"/>
    <w:rsid w:val="00E30B41"/>
    <w:rsid w:val="00E313B7"/>
    <w:rsid w:val="00E314FC"/>
    <w:rsid w:val="00E31629"/>
    <w:rsid w:val="00E31A45"/>
    <w:rsid w:val="00E31FE8"/>
    <w:rsid w:val="00E32157"/>
    <w:rsid w:val="00E32898"/>
    <w:rsid w:val="00E32E12"/>
    <w:rsid w:val="00E331C2"/>
    <w:rsid w:val="00E3351A"/>
    <w:rsid w:val="00E33641"/>
    <w:rsid w:val="00E340D1"/>
    <w:rsid w:val="00E34321"/>
    <w:rsid w:val="00E343A9"/>
    <w:rsid w:val="00E34FA4"/>
    <w:rsid w:val="00E35732"/>
    <w:rsid w:val="00E35899"/>
    <w:rsid w:val="00E35A7A"/>
    <w:rsid w:val="00E35C92"/>
    <w:rsid w:val="00E35E06"/>
    <w:rsid w:val="00E3629E"/>
    <w:rsid w:val="00E363BA"/>
    <w:rsid w:val="00E3655C"/>
    <w:rsid w:val="00E365D5"/>
    <w:rsid w:val="00E36DE2"/>
    <w:rsid w:val="00E3737D"/>
    <w:rsid w:val="00E376DF"/>
    <w:rsid w:val="00E37793"/>
    <w:rsid w:val="00E37910"/>
    <w:rsid w:val="00E37C87"/>
    <w:rsid w:val="00E37DDD"/>
    <w:rsid w:val="00E400E3"/>
    <w:rsid w:val="00E408A1"/>
    <w:rsid w:val="00E40C96"/>
    <w:rsid w:val="00E40E47"/>
    <w:rsid w:val="00E412C3"/>
    <w:rsid w:val="00E42237"/>
    <w:rsid w:val="00E4247A"/>
    <w:rsid w:val="00E4260B"/>
    <w:rsid w:val="00E42A4B"/>
    <w:rsid w:val="00E42BF8"/>
    <w:rsid w:val="00E42C1D"/>
    <w:rsid w:val="00E42CDB"/>
    <w:rsid w:val="00E42D4F"/>
    <w:rsid w:val="00E42EFD"/>
    <w:rsid w:val="00E4318D"/>
    <w:rsid w:val="00E433EF"/>
    <w:rsid w:val="00E43672"/>
    <w:rsid w:val="00E43CE3"/>
    <w:rsid w:val="00E458F1"/>
    <w:rsid w:val="00E467A1"/>
    <w:rsid w:val="00E46CF3"/>
    <w:rsid w:val="00E46D5E"/>
    <w:rsid w:val="00E46ED5"/>
    <w:rsid w:val="00E47274"/>
    <w:rsid w:val="00E47613"/>
    <w:rsid w:val="00E47D22"/>
    <w:rsid w:val="00E50837"/>
    <w:rsid w:val="00E509F2"/>
    <w:rsid w:val="00E50C7D"/>
    <w:rsid w:val="00E50FE2"/>
    <w:rsid w:val="00E5117E"/>
    <w:rsid w:val="00E51299"/>
    <w:rsid w:val="00E514AA"/>
    <w:rsid w:val="00E5156A"/>
    <w:rsid w:val="00E51626"/>
    <w:rsid w:val="00E5181C"/>
    <w:rsid w:val="00E51B8D"/>
    <w:rsid w:val="00E51E7C"/>
    <w:rsid w:val="00E51EC9"/>
    <w:rsid w:val="00E52121"/>
    <w:rsid w:val="00E5239C"/>
    <w:rsid w:val="00E5255C"/>
    <w:rsid w:val="00E52768"/>
    <w:rsid w:val="00E531FA"/>
    <w:rsid w:val="00E53478"/>
    <w:rsid w:val="00E53638"/>
    <w:rsid w:val="00E538AF"/>
    <w:rsid w:val="00E53A0B"/>
    <w:rsid w:val="00E53F4A"/>
    <w:rsid w:val="00E53F74"/>
    <w:rsid w:val="00E54D0D"/>
    <w:rsid w:val="00E54E1F"/>
    <w:rsid w:val="00E5534F"/>
    <w:rsid w:val="00E555D8"/>
    <w:rsid w:val="00E559C7"/>
    <w:rsid w:val="00E570C1"/>
    <w:rsid w:val="00E578D9"/>
    <w:rsid w:val="00E57925"/>
    <w:rsid w:val="00E57C7A"/>
    <w:rsid w:val="00E57E5D"/>
    <w:rsid w:val="00E57F26"/>
    <w:rsid w:val="00E60095"/>
    <w:rsid w:val="00E6043D"/>
    <w:rsid w:val="00E60779"/>
    <w:rsid w:val="00E60A50"/>
    <w:rsid w:val="00E60F7F"/>
    <w:rsid w:val="00E61992"/>
    <w:rsid w:val="00E61AB3"/>
    <w:rsid w:val="00E61D44"/>
    <w:rsid w:val="00E61E6F"/>
    <w:rsid w:val="00E61FD1"/>
    <w:rsid w:val="00E622F8"/>
    <w:rsid w:val="00E6269D"/>
    <w:rsid w:val="00E626EF"/>
    <w:rsid w:val="00E62729"/>
    <w:rsid w:val="00E6275E"/>
    <w:rsid w:val="00E62768"/>
    <w:rsid w:val="00E6289F"/>
    <w:rsid w:val="00E62BAF"/>
    <w:rsid w:val="00E62C7F"/>
    <w:rsid w:val="00E63559"/>
    <w:rsid w:val="00E637C7"/>
    <w:rsid w:val="00E63949"/>
    <w:rsid w:val="00E63D6C"/>
    <w:rsid w:val="00E644C3"/>
    <w:rsid w:val="00E6455B"/>
    <w:rsid w:val="00E64F29"/>
    <w:rsid w:val="00E65728"/>
    <w:rsid w:val="00E65EA3"/>
    <w:rsid w:val="00E65F63"/>
    <w:rsid w:val="00E66180"/>
    <w:rsid w:val="00E662BD"/>
    <w:rsid w:val="00E662E2"/>
    <w:rsid w:val="00E66379"/>
    <w:rsid w:val="00E66A23"/>
    <w:rsid w:val="00E66B7C"/>
    <w:rsid w:val="00E66D29"/>
    <w:rsid w:val="00E67919"/>
    <w:rsid w:val="00E70191"/>
    <w:rsid w:val="00E7021F"/>
    <w:rsid w:val="00E70364"/>
    <w:rsid w:val="00E70537"/>
    <w:rsid w:val="00E706A5"/>
    <w:rsid w:val="00E709B9"/>
    <w:rsid w:val="00E709BA"/>
    <w:rsid w:val="00E71587"/>
    <w:rsid w:val="00E7213B"/>
    <w:rsid w:val="00E7228F"/>
    <w:rsid w:val="00E723DF"/>
    <w:rsid w:val="00E724D5"/>
    <w:rsid w:val="00E73A5F"/>
    <w:rsid w:val="00E73B32"/>
    <w:rsid w:val="00E73BC5"/>
    <w:rsid w:val="00E73C46"/>
    <w:rsid w:val="00E73CF0"/>
    <w:rsid w:val="00E73E07"/>
    <w:rsid w:val="00E741F1"/>
    <w:rsid w:val="00E74278"/>
    <w:rsid w:val="00E747C0"/>
    <w:rsid w:val="00E74A8B"/>
    <w:rsid w:val="00E74BFD"/>
    <w:rsid w:val="00E7563F"/>
    <w:rsid w:val="00E758E6"/>
    <w:rsid w:val="00E75A27"/>
    <w:rsid w:val="00E75A9E"/>
    <w:rsid w:val="00E75CEE"/>
    <w:rsid w:val="00E75DB4"/>
    <w:rsid w:val="00E76605"/>
    <w:rsid w:val="00E76B56"/>
    <w:rsid w:val="00E76BC2"/>
    <w:rsid w:val="00E76BE5"/>
    <w:rsid w:val="00E76C4C"/>
    <w:rsid w:val="00E76E4C"/>
    <w:rsid w:val="00E771C2"/>
    <w:rsid w:val="00E77AEB"/>
    <w:rsid w:val="00E77CD6"/>
    <w:rsid w:val="00E77FAB"/>
    <w:rsid w:val="00E801D9"/>
    <w:rsid w:val="00E80276"/>
    <w:rsid w:val="00E80645"/>
    <w:rsid w:val="00E813BF"/>
    <w:rsid w:val="00E81D16"/>
    <w:rsid w:val="00E81E88"/>
    <w:rsid w:val="00E81E97"/>
    <w:rsid w:val="00E81FC6"/>
    <w:rsid w:val="00E82042"/>
    <w:rsid w:val="00E82135"/>
    <w:rsid w:val="00E82825"/>
    <w:rsid w:val="00E82D41"/>
    <w:rsid w:val="00E82E23"/>
    <w:rsid w:val="00E832B2"/>
    <w:rsid w:val="00E833AD"/>
    <w:rsid w:val="00E8388D"/>
    <w:rsid w:val="00E83F39"/>
    <w:rsid w:val="00E84553"/>
    <w:rsid w:val="00E8457B"/>
    <w:rsid w:val="00E846F4"/>
    <w:rsid w:val="00E84A7B"/>
    <w:rsid w:val="00E84BCE"/>
    <w:rsid w:val="00E8569A"/>
    <w:rsid w:val="00E85FBA"/>
    <w:rsid w:val="00E860E2"/>
    <w:rsid w:val="00E86107"/>
    <w:rsid w:val="00E86345"/>
    <w:rsid w:val="00E863D6"/>
    <w:rsid w:val="00E86863"/>
    <w:rsid w:val="00E86D76"/>
    <w:rsid w:val="00E86E8C"/>
    <w:rsid w:val="00E86F93"/>
    <w:rsid w:val="00E870D6"/>
    <w:rsid w:val="00E8743B"/>
    <w:rsid w:val="00E87683"/>
    <w:rsid w:val="00E87B7C"/>
    <w:rsid w:val="00E90417"/>
    <w:rsid w:val="00E90609"/>
    <w:rsid w:val="00E906DD"/>
    <w:rsid w:val="00E90762"/>
    <w:rsid w:val="00E90B16"/>
    <w:rsid w:val="00E91267"/>
    <w:rsid w:val="00E915A4"/>
    <w:rsid w:val="00E91724"/>
    <w:rsid w:val="00E91788"/>
    <w:rsid w:val="00E917CD"/>
    <w:rsid w:val="00E9189D"/>
    <w:rsid w:val="00E91E3E"/>
    <w:rsid w:val="00E91EBD"/>
    <w:rsid w:val="00E9235F"/>
    <w:rsid w:val="00E9292D"/>
    <w:rsid w:val="00E92A72"/>
    <w:rsid w:val="00E92AC1"/>
    <w:rsid w:val="00E92CBB"/>
    <w:rsid w:val="00E92CE6"/>
    <w:rsid w:val="00E93089"/>
    <w:rsid w:val="00E93D3E"/>
    <w:rsid w:val="00E93D75"/>
    <w:rsid w:val="00E944F4"/>
    <w:rsid w:val="00E949DF"/>
    <w:rsid w:val="00E94AC4"/>
    <w:rsid w:val="00E94B64"/>
    <w:rsid w:val="00E94EB3"/>
    <w:rsid w:val="00E9516D"/>
    <w:rsid w:val="00E955D4"/>
    <w:rsid w:val="00E95643"/>
    <w:rsid w:val="00E958D9"/>
    <w:rsid w:val="00E95DAA"/>
    <w:rsid w:val="00E96023"/>
    <w:rsid w:val="00E96532"/>
    <w:rsid w:val="00E9655C"/>
    <w:rsid w:val="00E9677C"/>
    <w:rsid w:val="00E96B94"/>
    <w:rsid w:val="00E970B3"/>
    <w:rsid w:val="00E97151"/>
    <w:rsid w:val="00E973F1"/>
    <w:rsid w:val="00E977B0"/>
    <w:rsid w:val="00E97833"/>
    <w:rsid w:val="00E97AE9"/>
    <w:rsid w:val="00E97D80"/>
    <w:rsid w:val="00E97F23"/>
    <w:rsid w:val="00EA0350"/>
    <w:rsid w:val="00EA0917"/>
    <w:rsid w:val="00EA0C96"/>
    <w:rsid w:val="00EA11F6"/>
    <w:rsid w:val="00EA13B4"/>
    <w:rsid w:val="00EA1908"/>
    <w:rsid w:val="00EA1E9A"/>
    <w:rsid w:val="00EA2577"/>
    <w:rsid w:val="00EA2653"/>
    <w:rsid w:val="00EA3380"/>
    <w:rsid w:val="00EA37E6"/>
    <w:rsid w:val="00EA4C8D"/>
    <w:rsid w:val="00EA4EAC"/>
    <w:rsid w:val="00EA4FE9"/>
    <w:rsid w:val="00EA5AEB"/>
    <w:rsid w:val="00EA5B44"/>
    <w:rsid w:val="00EA5DAB"/>
    <w:rsid w:val="00EA6671"/>
    <w:rsid w:val="00EA673F"/>
    <w:rsid w:val="00EA67E8"/>
    <w:rsid w:val="00EA6C68"/>
    <w:rsid w:val="00EA7494"/>
    <w:rsid w:val="00EA7981"/>
    <w:rsid w:val="00EA7A2F"/>
    <w:rsid w:val="00EA7B8D"/>
    <w:rsid w:val="00EA7BB4"/>
    <w:rsid w:val="00EA7EEB"/>
    <w:rsid w:val="00EB026C"/>
    <w:rsid w:val="00EB04CE"/>
    <w:rsid w:val="00EB0F60"/>
    <w:rsid w:val="00EB0FED"/>
    <w:rsid w:val="00EB1174"/>
    <w:rsid w:val="00EB1238"/>
    <w:rsid w:val="00EB12E0"/>
    <w:rsid w:val="00EB191D"/>
    <w:rsid w:val="00EB1C0D"/>
    <w:rsid w:val="00EB1CC3"/>
    <w:rsid w:val="00EB1DE6"/>
    <w:rsid w:val="00EB2248"/>
    <w:rsid w:val="00EB22B0"/>
    <w:rsid w:val="00EB24F0"/>
    <w:rsid w:val="00EB2CD4"/>
    <w:rsid w:val="00EB2F06"/>
    <w:rsid w:val="00EB33DF"/>
    <w:rsid w:val="00EB3474"/>
    <w:rsid w:val="00EB3AAF"/>
    <w:rsid w:val="00EB3C39"/>
    <w:rsid w:val="00EB41AF"/>
    <w:rsid w:val="00EB43A1"/>
    <w:rsid w:val="00EB4820"/>
    <w:rsid w:val="00EB4C7B"/>
    <w:rsid w:val="00EB4EA7"/>
    <w:rsid w:val="00EB4FEE"/>
    <w:rsid w:val="00EB532A"/>
    <w:rsid w:val="00EB5952"/>
    <w:rsid w:val="00EB674A"/>
    <w:rsid w:val="00EB68F5"/>
    <w:rsid w:val="00EB69AF"/>
    <w:rsid w:val="00EB6BBB"/>
    <w:rsid w:val="00EB70F2"/>
    <w:rsid w:val="00EB71C6"/>
    <w:rsid w:val="00EB7589"/>
    <w:rsid w:val="00EC0131"/>
    <w:rsid w:val="00EC093E"/>
    <w:rsid w:val="00EC0A2B"/>
    <w:rsid w:val="00EC0C14"/>
    <w:rsid w:val="00EC0C76"/>
    <w:rsid w:val="00EC0F42"/>
    <w:rsid w:val="00EC1318"/>
    <w:rsid w:val="00EC1C76"/>
    <w:rsid w:val="00EC1D65"/>
    <w:rsid w:val="00EC1F1E"/>
    <w:rsid w:val="00EC263D"/>
    <w:rsid w:val="00EC26B6"/>
    <w:rsid w:val="00EC2A4B"/>
    <w:rsid w:val="00EC2E2F"/>
    <w:rsid w:val="00EC34EA"/>
    <w:rsid w:val="00EC375A"/>
    <w:rsid w:val="00EC3F52"/>
    <w:rsid w:val="00EC4045"/>
    <w:rsid w:val="00EC4FC2"/>
    <w:rsid w:val="00EC5163"/>
    <w:rsid w:val="00EC5990"/>
    <w:rsid w:val="00EC5AFE"/>
    <w:rsid w:val="00EC610E"/>
    <w:rsid w:val="00EC6613"/>
    <w:rsid w:val="00EC664C"/>
    <w:rsid w:val="00EC66A9"/>
    <w:rsid w:val="00EC6841"/>
    <w:rsid w:val="00EC70A8"/>
    <w:rsid w:val="00EC762D"/>
    <w:rsid w:val="00EC7752"/>
    <w:rsid w:val="00EC7CA6"/>
    <w:rsid w:val="00EC7CAC"/>
    <w:rsid w:val="00EC7E68"/>
    <w:rsid w:val="00ED02BC"/>
    <w:rsid w:val="00ED042A"/>
    <w:rsid w:val="00ED064D"/>
    <w:rsid w:val="00ED0FBD"/>
    <w:rsid w:val="00ED0FDD"/>
    <w:rsid w:val="00ED100C"/>
    <w:rsid w:val="00ED11F5"/>
    <w:rsid w:val="00ED1825"/>
    <w:rsid w:val="00ED1B49"/>
    <w:rsid w:val="00ED1C53"/>
    <w:rsid w:val="00ED1CC0"/>
    <w:rsid w:val="00ED1D48"/>
    <w:rsid w:val="00ED1E33"/>
    <w:rsid w:val="00ED2624"/>
    <w:rsid w:val="00ED34C9"/>
    <w:rsid w:val="00ED3551"/>
    <w:rsid w:val="00ED426B"/>
    <w:rsid w:val="00ED46B7"/>
    <w:rsid w:val="00ED4767"/>
    <w:rsid w:val="00ED5703"/>
    <w:rsid w:val="00ED5C70"/>
    <w:rsid w:val="00ED5CB7"/>
    <w:rsid w:val="00ED6071"/>
    <w:rsid w:val="00ED60D7"/>
    <w:rsid w:val="00ED61DA"/>
    <w:rsid w:val="00ED6718"/>
    <w:rsid w:val="00ED6D7D"/>
    <w:rsid w:val="00ED6FE0"/>
    <w:rsid w:val="00ED7135"/>
    <w:rsid w:val="00ED761B"/>
    <w:rsid w:val="00ED7824"/>
    <w:rsid w:val="00ED79E4"/>
    <w:rsid w:val="00EE0133"/>
    <w:rsid w:val="00EE080F"/>
    <w:rsid w:val="00EE0B83"/>
    <w:rsid w:val="00EE0F2D"/>
    <w:rsid w:val="00EE0FA3"/>
    <w:rsid w:val="00EE1615"/>
    <w:rsid w:val="00EE18B0"/>
    <w:rsid w:val="00EE18CB"/>
    <w:rsid w:val="00EE1C2A"/>
    <w:rsid w:val="00EE1EA1"/>
    <w:rsid w:val="00EE20CF"/>
    <w:rsid w:val="00EE22B9"/>
    <w:rsid w:val="00EE26DF"/>
    <w:rsid w:val="00EE2996"/>
    <w:rsid w:val="00EE2AD7"/>
    <w:rsid w:val="00EE2B37"/>
    <w:rsid w:val="00EE2E65"/>
    <w:rsid w:val="00EE335C"/>
    <w:rsid w:val="00EE33A7"/>
    <w:rsid w:val="00EE39E6"/>
    <w:rsid w:val="00EE3B0C"/>
    <w:rsid w:val="00EE3CC6"/>
    <w:rsid w:val="00EE3E62"/>
    <w:rsid w:val="00EE4368"/>
    <w:rsid w:val="00EE488E"/>
    <w:rsid w:val="00EE4997"/>
    <w:rsid w:val="00EE502B"/>
    <w:rsid w:val="00EE51A0"/>
    <w:rsid w:val="00EE5333"/>
    <w:rsid w:val="00EE536C"/>
    <w:rsid w:val="00EE5576"/>
    <w:rsid w:val="00EE5BC9"/>
    <w:rsid w:val="00EE5C31"/>
    <w:rsid w:val="00EE5CAE"/>
    <w:rsid w:val="00EE5DC0"/>
    <w:rsid w:val="00EE6118"/>
    <w:rsid w:val="00EE6620"/>
    <w:rsid w:val="00EE73B0"/>
    <w:rsid w:val="00EE7750"/>
    <w:rsid w:val="00EE7B00"/>
    <w:rsid w:val="00EE7B7A"/>
    <w:rsid w:val="00EF041B"/>
    <w:rsid w:val="00EF0A90"/>
    <w:rsid w:val="00EF0AAB"/>
    <w:rsid w:val="00EF0B13"/>
    <w:rsid w:val="00EF1277"/>
    <w:rsid w:val="00EF1569"/>
    <w:rsid w:val="00EF15CC"/>
    <w:rsid w:val="00EF1A80"/>
    <w:rsid w:val="00EF1B0E"/>
    <w:rsid w:val="00EF1D8C"/>
    <w:rsid w:val="00EF1E02"/>
    <w:rsid w:val="00EF2084"/>
    <w:rsid w:val="00EF293E"/>
    <w:rsid w:val="00EF30F1"/>
    <w:rsid w:val="00EF3344"/>
    <w:rsid w:val="00EF374F"/>
    <w:rsid w:val="00EF4317"/>
    <w:rsid w:val="00EF4418"/>
    <w:rsid w:val="00EF47B0"/>
    <w:rsid w:val="00EF4B58"/>
    <w:rsid w:val="00EF51E0"/>
    <w:rsid w:val="00EF5651"/>
    <w:rsid w:val="00EF5654"/>
    <w:rsid w:val="00EF57C5"/>
    <w:rsid w:val="00EF5A09"/>
    <w:rsid w:val="00EF5FF3"/>
    <w:rsid w:val="00EF60E3"/>
    <w:rsid w:val="00EF778D"/>
    <w:rsid w:val="00EF77E4"/>
    <w:rsid w:val="00EF7B9A"/>
    <w:rsid w:val="00EF7C86"/>
    <w:rsid w:val="00EF7CA1"/>
    <w:rsid w:val="00EF7EB9"/>
    <w:rsid w:val="00F02053"/>
    <w:rsid w:val="00F02167"/>
    <w:rsid w:val="00F021CC"/>
    <w:rsid w:val="00F02514"/>
    <w:rsid w:val="00F0260A"/>
    <w:rsid w:val="00F02743"/>
    <w:rsid w:val="00F029AF"/>
    <w:rsid w:val="00F03789"/>
    <w:rsid w:val="00F03881"/>
    <w:rsid w:val="00F039B6"/>
    <w:rsid w:val="00F03B0F"/>
    <w:rsid w:val="00F03E3B"/>
    <w:rsid w:val="00F040BA"/>
    <w:rsid w:val="00F0460C"/>
    <w:rsid w:val="00F0467B"/>
    <w:rsid w:val="00F049E1"/>
    <w:rsid w:val="00F04FA4"/>
    <w:rsid w:val="00F0543B"/>
    <w:rsid w:val="00F0578E"/>
    <w:rsid w:val="00F05ACD"/>
    <w:rsid w:val="00F05E84"/>
    <w:rsid w:val="00F06001"/>
    <w:rsid w:val="00F06FDA"/>
    <w:rsid w:val="00F07149"/>
    <w:rsid w:val="00F07B03"/>
    <w:rsid w:val="00F07BA6"/>
    <w:rsid w:val="00F07E46"/>
    <w:rsid w:val="00F10E6D"/>
    <w:rsid w:val="00F10E80"/>
    <w:rsid w:val="00F10EAD"/>
    <w:rsid w:val="00F111F3"/>
    <w:rsid w:val="00F112EE"/>
    <w:rsid w:val="00F112F4"/>
    <w:rsid w:val="00F1149D"/>
    <w:rsid w:val="00F1152E"/>
    <w:rsid w:val="00F11565"/>
    <w:rsid w:val="00F115DB"/>
    <w:rsid w:val="00F11B6C"/>
    <w:rsid w:val="00F11B89"/>
    <w:rsid w:val="00F12526"/>
    <w:rsid w:val="00F1288D"/>
    <w:rsid w:val="00F129E0"/>
    <w:rsid w:val="00F12BB5"/>
    <w:rsid w:val="00F12D04"/>
    <w:rsid w:val="00F133FF"/>
    <w:rsid w:val="00F1369F"/>
    <w:rsid w:val="00F1399A"/>
    <w:rsid w:val="00F13DBC"/>
    <w:rsid w:val="00F13FB1"/>
    <w:rsid w:val="00F1491D"/>
    <w:rsid w:val="00F14B27"/>
    <w:rsid w:val="00F1517D"/>
    <w:rsid w:val="00F15682"/>
    <w:rsid w:val="00F15897"/>
    <w:rsid w:val="00F15922"/>
    <w:rsid w:val="00F166A2"/>
    <w:rsid w:val="00F16801"/>
    <w:rsid w:val="00F16ADF"/>
    <w:rsid w:val="00F175E4"/>
    <w:rsid w:val="00F17C83"/>
    <w:rsid w:val="00F17D9E"/>
    <w:rsid w:val="00F17E62"/>
    <w:rsid w:val="00F20114"/>
    <w:rsid w:val="00F206B8"/>
    <w:rsid w:val="00F2082C"/>
    <w:rsid w:val="00F20C7E"/>
    <w:rsid w:val="00F210BD"/>
    <w:rsid w:val="00F218FF"/>
    <w:rsid w:val="00F2194D"/>
    <w:rsid w:val="00F219FC"/>
    <w:rsid w:val="00F21D8F"/>
    <w:rsid w:val="00F22159"/>
    <w:rsid w:val="00F22442"/>
    <w:rsid w:val="00F225C3"/>
    <w:rsid w:val="00F2278E"/>
    <w:rsid w:val="00F23A37"/>
    <w:rsid w:val="00F24857"/>
    <w:rsid w:val="00F24DE2"/>
    <w:rsid w:val="00F25C98"/>
    <w:rsid w:val="00F25FE1"/>
    <w:rsid w:val="00F2641A"/>
    <w:rsid w:val="00F264AC"/>
    <w:rsid w:val="00F26532"/>
    <w:rsid w:val="00F26713"/>
    <w:rsid w:val="00F26B81"/>
    <w:rsid w:val="00F26E7D"/>
    <w:rsid w:val="00F275AA"/>
    <w:rsid w:val="00F27B94"/>
    <w:rsid w:val="00F27D0B"/>
    <w:rsid w:val="00F3054B"/>
    <w:rsid w:val="00F30AB9"/>
    <w:rsid w:val="00F3113E"/>
    <w:rsid w:val="00F312AA"/>
    <w:rsid w:val="00F312C8"/>
    <w:rsid w:val="00F315F0"/>
    <w:rsid w:val="00F31B5F"/>
    <w:rsid w:val="00F31EA8"/>
    <w:rsid w:val="00F3223F"/>
    <w:rsid w:val="00F32954"/>
    <w:rsid w:val="00F32ADD"/>
    <w:rsid w:val="00F32D38"/>
    <w:rsid w:val="00F32F28"/>
    <w:rsid w:val="00F332E5"/>
    <w:rsid w:val="00F3335F"/>
    <w:rsid w:val="00F33849"/>
    <w:rsid w:val="00F339A0"/>
    <w:rsid w:val="00F33A70"/>
    <w:rsid w:val="00F33A87"/>
    <w:rsid w:val="00F33B1F"/>
    <w:rsid w:val="00F33BEA"/>
    <w:rsid w:val="00F33C0A"/>
    <w:rsid w:val="00F33C2C"/>
    <w:rsid w:val="00F34143"/>
    <w:rsid w:val="00F34287"/>
    <w:rsid w:val="00F3465F"/>
    <w:rsid w:val="00F34AB4"/>
    <w:rsid w:val="00F34C87"/>
    <w:rsid w:val="00F34D76"/>
    <w:rsid w:val="00F353FE"/>
    <w:rsid w:val="00F36344"/>
    <w:rsid w:val="00F363FC"/>
    <w:rsid w:val="00F3669E"/>
    <w:rsid w:val="00F3690E"/>
    <w:rsid w:val="00F36EAE"/>
    <w:rsid w:val="00F370A8"/>
    <w:rsid w:val="00F37208"/>
    <w:rsid w:val="00F3758F"/>
    <w:rsid w:val="00F37629"/>
    <w:rsid w:val="00F37632"/>
    <w:rsid w:val="00F3792C"/>
    <w:rsid w:val="00F3797D"/>
    <w:rsid w:val="00F40708"/>
    <w:rsid w:val="00F409BE"/>
    <w:rsid w:val="00F40DFE"/>
    <w:rsid w:val="00F40FE9"/>
    <w:rsid w:val="00F41F1C"/>
    <w:rsid w:val="00F4210D"/>
    <w:rsid w:val="00F42411"/>
    <w:rsid w:val="00F42C84"/>
    <w:rsid w:val="00F42D85"/>
    <w:rsid w:val="00F430D3"/>
    <w:rsid w:val="00F43424"/>
    <w:rsid w:val="00F43587"/>
    <w:rsid w:val="00F439E0"/>
    <w:rsid w:val="00F43A74"/>
    <w:rsid w:val="00F43AB0"/>
    <w:rsid w:val="00F44CE5"/>
    <w:rsid w:val="00F452DA"/>
    <w:rsid w:val="00F45502"/>
    <w:rsid w:val="00F45763"/>
    <w:rsid w:val="00F45A7F"/>
    <w:rsid w:val="00F45F92"/>
    <w:rsid w:val="00F467DD"/>
    <w:rsid w:val="00F46800"/>
    <w:rsid w:val="00F468E7"/>
    <w:rsid w:val="00F46EC2"/>
    <w:rsid w:val="00F46F4C"/>
    <w:rsid w:val="00F4752A"/>
    <w:rsid w:val="00F5046C"/>
    <w:rsid w:val="00F504A8"/>
    <w:rsid w:val="00F5070C"/>
    <w:rsid w:val="00F5090B"/>
    <w:rsid w:val="00F50B9D"/>
    <w:rsid w:val="00F50C0A"/>
    <w:rsid w:val="00F51098"/>
    <w:rsid w:val="00F5126E"/>
    <w:rsid w:val="00F51402"/>
    <w:rsid w:val="00F51463"/>
    <w:rsid w:val="00F51CAE"/>
    <w:rsid w:val="00F51FAD"/>
    <w:rsid w:val="00F52212"/>
    <w:rsid w:val="00F52538"/>
    <w:rsid w:val="00F5262F"/>
    <w:rsid w:val="00F533B9"/>
    <w:rsid w:val="00F5344F"/>
    <w:rsid w:val="00F5424B"/>
    <w:rsid w:val="00F54404"/>
    <w:rsid w:val="00F54556"/>
    <w:rsid w:val="00F548C5"/>
    <w:rsid w:val="00F549BD"/>
    <w:rsid w:val="00F54A04"/>
    <w:rsid w:val="00F54D6F"/>
    <w:rsid w:val="00F54E07"/>
    <w:rsid w:val="00F55415"/>
    <w:rsid w:val="00F5575A"/>
    <w:rsid w:val="00F563F5"/>
    <w:rsid w:val="00F566B7"/>
    <w:rsid w:val="00F5694B"/>
    <w:rsid w:val="00F56C70"/>
    <w:rsid w:val="00F56E8B"/>
    <w:rsid w:val="00F56F55"/>
    <w:rsid w:val="00F57044"/>
    <w:rsid w:val="00F57406"/>
    <w:rsid w:val="00F5742B"/>
    <w:rsid w:val="00F57447"/>
    <w:rsid w:val="00F577C9"/>
    <w:rsid w:val="00F604D5"/>
    <w:rsid w:val="00F6073F"/>
    <w:rsid w:val="00F60949"/>
    <w:rsid w:val="00F60F2D"/>
    <w:rsid w:val="00F6142C"/>
    <w:rsid w:val="00F61440"/>
    <w:rsid w:val="00F617CD"/>
    <w:rsid w:val="00F61946"/>
    <w:rsid w:val="00F619D9"/>
    <w:rsid w:val="00F61B8E"/>
    <w:rsid w:val="00F62295"/>
    <w:rsid w:val="00F626E0"/>
    <w:rsid w:val="00F62916"/>
    <w:rsid w:val="00F62D10"/>
    <w:rsid w:val="00F63872"/>
    <w:rsid w:val="00F64244"/>
    <w:rsid w:val="00F643DA"/>
    <w:rsid w:val="00F644B4"/>
    <w:rsid w:val="00F647DE"/>
    <w:rsid w:val="00F649A2"/>
    <w:rsid w:val="00F64DBF"/>
    <w:rsid w:val="00F65221"/>
    <w:rsid w:val="00F65484"/>
    <w:rsid w:val="00F6553F"/>
    <w:rsid w:val="00F656DB"/>
    <w:rsid w:val="00F65885"/>
    <w:rsid w:val="00F65D11"/>
    <w:rsid w:val="00F65DC5"/>
    <w:rsid w:val="00F65E97"/>
    <w:rsid w:val="00F660F7"/>
    <w:rsid w:val="00F664AF"/>
    <w:rsid w:val="00F664BF"/>
    <w:rsid w:val="00F66B3E"/>
    <w:rsid w:val="00F66CA9"/>
    <w:rsid w:val="00F66ED1"/>
    <w:rsid w:val="00F67A85"/>
    <w:rsid w:val="00F67D8F"/>
    <w:rsid w:val="00F67DD3"/>
    <w:rsid w:val="00F67F86"/>
    <w:rsid w:val="00F701E9"/>
    <w:rsid w:val="00F7027E"/>
    <w:rsid w:val="00F7028D"/>
    <w:rsid w:val="00F702A7"/>
    <w:rsid w:val="00F703AF"/>
    <w:rsid w:val="00F7054F"/>
    <w:rsid w:val="00F70907"/>
    <w:rsid w:val="00F70FEA"/>
    <w:rsid w:val="00F71187"/>
    <w:rsid w:val="00F7232F"/>
    <w:rsid w:val="00F72A8F"/>
    <w:rsid w:val="00F72B57"/>
    <w:rsid w:val="00F72CCC"/>
    <w:rsid w:val="00F7304C"/>
    <w:rsid w:val="00F73099"/>
    <w:rsid w:val="00F735D2"/>
    <w:rsid w:val="00F739D4"/>
    <w:rsid w:val="00F73EE5"/>
    <w:rsid w:val="00F742D5"/>
    <w:rsid w:val="00F742E6"/>
    <w:rsid w:val="00F744CB"/>
    <w:rsid w:val="00F7495F"/>
    <w:rsid w:val="00F74B3F"/>
    <w:rsid w:val="00F74BBA"/>
    <w:rsid w:val="00F75040"/>
    <w:rsid w:val="00F75051"/>
    <w:rsid w:val="00F751AB"/>
    <w:rsid w:val="00F7531E"/>
    <w:rsid w:val="00F75DF3"/>
    <w:rsid w:val="00F75E11"/>
    <w:rsid w:val="00F76465"/>
    <w:rsid w:val="00F76DA9"/>
    <w:rsid w:val="00F7720F"/>
    <w:rsid w:val="00F77247"/>
    <w:rsid w:val="00F77297"/>
    <w:rsid w:val="00F77C66"/>
    <w:rsid w:val="00F8011E"/>
    <w:rsid w:val="00F803ED"/>
    <w:rsid w:val="00F80A43"/>
    <w:rsid w:val="00F8111C"/>
    <w:rsid w:val="00F81344"/>
    <w:rsid w:val="00F8144F"/>
    <w:rsid w:val="00F81525"/>
    <w:rsid w:val="00F81BBA"/>
    <w:rsid w:val="00F81D55"/>
    <w:rsid w:val="00F81D80"/>
    <w:rsid w:val="00F82114"/>
    <w:rsid w:val="00F822E6"/>
    <w:rsid w:val="00F8238B"/>
    <w:rsid w:val="00F82432"/>
    <w:rsid w:val="00F8246F"/>
    <w:rsid w:val="00F82C63"/>
    <w:rsid w:val="00F82E09"/>
    <w:rsid w:val="00F82EF3"/>
    <w:rsid w:val="00F82FDB"/>
    <w:rsid w:val="00F83A77"/>
    <w:rsid w:val="00F83FEC"/>
    <w:rsid w:val="00F84CC2"/>
    <w:rsid w:val="00F84E42"/>
    <w:rsid w:val="00F84FF3"/>
    <w:rsid w:val="00F857A6"/>
    <w:rsid w:val="00F859EE"/>
    <w:rsid w:val="00F85C06"/>
    <w:rsid w:val="00F85CB6"/>
    <w:rsid w:val="00F8608E"/>
    <w:rsid w:val="00F86455"/>
    <w:rsid w:val="00F865E8"/>
    <w:rsid w:val="00F866AB"/>
    <w:rsid w:val="00F86C86"/>
    <w:rsid w:val="00F86D95"/>
    <w:rsid w:val="00F86E06"/>
    <w:rsid w:val="00F86FB7"/>
    <w:rsid w:val="00F87364"/>
    <w:rsid w:val="00F8761F"/>
    <w:rsid w:val="00F87783"/>
    <w:rsid w:val="00F87962"/>
    <w:rsid w:val="00F87ED8"/>
    <w:rsid w:val="00F90C57"/>
    <w:rsid w:val="00F9129E"/>
    <w:rsid w:val="00F9167B"/>
    <w:rsid w:val="00F92134"/>
    <w:rsid w:val="00F926F7"/>
    <w:rsid w:val="00F92803"/>
    <w:rsid w:val="00F92930"/>
    <w:rsid w:val="00F92A02"/>
    <w:rsid w:val="00F92D38"/>
    <w:rsid w:val="00F92F6C"/>
    <w:rsid w:val="00F931B2"/>
    <w:rsid w:val="00F93217"/>
    <w:rsid w:val="00F93287"/>
    <w:rsid w:val="00F93660"/>
    <w:rsid w:val="00F93A0A"/>
    <w:rsid w:val="00F94146"/>
    <w:rsid w:val="00F9433D"/>
    <w:rsid w:val="00F94345"/>
    <w:rsid w:val="00F94FDD"/>
    <w:rsid w:val="00F95984"/>
    <w:rsid w:val="00F959A0"/>
    <w:rsid w:val="00F95B66"/>
    <w:rsid w:val="00F95DCD"/>
    <w:rsid w:val="00F95E22"/>
    <w:rsid w:val="00F96655"/>
    <w:rsid w:val="00F96859"/>
    <w:rsid w:val="00F96CA9"/>
    <w:rsid w:val="00F96D64"/>
    <w:rsid w:val="00F9743E"/>
    <w:rsid w:val="00FA0191"/>
    <w:rsid w:val="00FA06AA"/>
    <w:rsid w:val="00FA09F7"/>
    <w:rsid w:val="00FA0B67"/>
    <w:rsid w:val="00FA11CC"/>
    <w:rsid w:val="00FA124B"/>
    <w:rsid w:val="00FA15BC"/>
    <w:rsid w:val="00FA16D7"/>
    <w:rsid w:val="00FA1BC6"/>
    <w:rsid w:val="00FA2246"/>
    <w:rsid w:val="00FA268B"/>
    <w:rsid w:val="00FA26AB"/>
    <w:rsid w:val="00FA28B9"/>
    <w:rsid w:val="00FA2BF9"/>
    <w:rsid w:val="00FA311E"/>
    <w:rsid w:val="00FA3491"/>
    <w:rsid w:val="00FA39E8"/>
    <w:rsid w:val="00FA422D"/>
    <w:rsid w:val="00FA4642"/>
    <w:rsid w:val="00FA4703"/>
    <w:rsid w:val="00FA4868"/>
    <w:rsid w:val="00FA4B49"/>
    <w:rsid w:val="00FA555C"/>
    <w:rsid w:val="00FA60ED"/>
    <w:rsid w:val="00FA639F"/>
    <w:rsid w:val="00FA6993"/>
    <w:rsid w:val="00FA6A42"/>
    <w:rsid w:val="00FA7B65"/>
    <w:rsid w:val="00FA7D34"/>
    <w:rsid w:val="00FB0038"/>
    <w:rsid w:val="00FB0372"/>
    <w:rsid w:val="00FB03C7"/>
    <w:rsid w:val="00FB05D3"/>
    <w:rsid w:val="00FB07DD"/>
    <w:rsid w:val="00FB0E9B"/>
    <w:rsid w:val="00FB1077"/>
    <w:rsid w:val="00FB1110"/>
    <w:rsid w:val="00FB12DE"/>
    <w:rsid w:val="00FB140A"/>
    <w:rsid w:val="00FB1ACF"/>
    <w:rsid w:val="00FB1CCB"/>
    <w:rsid w:val="00FB1E18"/>
    <w:rsid w:val="00FB2242"/>
    <w:rsid w:val="00FB29F2"/>
    <w:rsid w:val="00FB2AAC"/>
    <w:rsid w:val="00FB3452"/>
    <w:rsid w:val="00FB36C1"/>
    <w:rsid w:val="00FB36DA"/>
    <w:rsid w:val="00FB407D"/>
    <w:rsid w:val="00FB4627"/>
    <w:rsid w:val="00FB46A6"/>
    <w:rsid w:val="00FB48B9"/>
    <w:rsid w:val="00FB50F9"/>
    <w:rsid w:val="00FB5666"/>
    <w:rsid w:val="00FB581A"/>
    <w:rsid w:val="00FB5A74"/>
    <w:rsid w:val="00FB5BAC"/>
    <w:rsid w:val="00FB6439"/>
    <w:rsid w:val="00FB6FE1"/>
    <w:rsid w:val="00FB7250"/>
    <w:rsid w:val="00FB75CB"/>
    <w:rsid w:val="00FB76D4"/>
    <w:rsid w:val="00FB7772"/>
    <w:rsid w:val="00FB7D6F"/>
    <w:rsid w:val="00FC02DC"/>
    <w:rsid w:val="00FC09F3"/>
    <w:rsid w:val="00FC0AB5"/>
    <w:rsid w:val="00FC0C21"/>
    <w:rsid w:val="00FC0D6F"/>
    <w:rsid w:val="00FC0D83"/>
    <w:rsid w:val="00FC1154"/>
    <w:rsid w:val="00FC1386"/>
    <w:rsid w:val="00FC1950"/>
    <w:rsid w:val="00FC19D2"/>
    <w:rsid w:val="00FC2384"/>
    <w:rsid w:val="00FC2B6A"/>
    <w:rsid w:val="00FC3049"/>
    <w:rsid w:val="00FC3202"/>
    <w:rsid w:val="00FC32CD"/>
    <w:rsid w:val="00FC33C8"/>
    <w:rsid w:val="00FC3B6D"/>
    <w:rsid w:val="00FC3C07"/>
    <w:rsid w:val="00FC3C61"/>
    <w:rsid w:val="00FC3D16"/>
    <w:rsid w:val="00FC4958"/>
    <w:rsid w:val="00FC50AA"/>
    <w:rsid w:val="00FC53BA"/>
    <w:rsid w:val="00FC53D5"/>
    <w:rsid w:val="00FC5742"/>
    <w:rsid w:val="00FC5BA4"/>
    <w:rsid w:val="00FC5C3E"/>
    <w:rsid w:val="00FC5CA8"/>
    <w:rsid w:val="00FC6186"/>
    <w:rsid w:val="00FC623C"/>
    <w:rsid w:val="00FC62ED"/>
    <w:rsid w:val="00FC6384"/>
    <w:rsid w:val="00FC696E"/>
    <w:rsid w:val="00FC6BA5"/>
    <w:rsid w:val="00FC6D3C"/>
    <w:rsid w:val="00FC6DD1"/>
    <w:rsid w:val="00FC6ED0"/>
    <w:rsid w:val="00FC712D"/>
    <w:rsid w:val="00FC723D"/>
    <w:rsid w:val="00FC7366"/>
    <w:rsid w:val="00FC7794"/>
    <w:rsid w:val="00FC784E"/>
    <w:rsid w:val="00FC7B1C"/>
    <w:rsid w:val="00FC7CF6"/>
    <w:rsid w:val="00FC7DD3"/>
    <w:rsid w:val="00FC7F2B"/>
    <w:rsid w:val="00FD0290"/>
    <w:rsid w:val="00FD123E"/>
    <w:rsid w:val="00FD171A"/>
    <w:rsid w:val="00FD1731"/>
    <w:rsid w:val="00FD1871"/>
    <w:rsid w:val="00FD1AA8"/>
    <w:rsid w:val="00FD1DD1"/>
    <w:rsid w:val="00FD2231"/>
    <w:rsid w:val="00FD2469"/>
    <w:rsid w:val="00FD25A0"/>
    <w:rsid w:val="00FD2942"/>
    <w:rsid w:val="00FD2F91"/>
    <w:rsid w:val="00FD382B"/>
    <w:rsid w:val="00FD39D6"/>
    <w:rsid w:val="00FD3BFE"/>
    <w:rsid w:val="00FD3C9A"/>
    <w:rsid w:val="00FD42FA"/>
    <w:rsid w:val="00FD4ABD"/>
    <w:rsid w:val="00FD4C0C"/>
    <w:rsid w:val="00FD4E9F"/>
    <w:rsid w:val="00FD54A0"/>
    <w:rsid w:val="00FD5944"/>
    <w:rsid w:val="00FD5DD2"/>
    <w:rsid w:val="00FD6AE9"/>
    <w:rsid w:val="00FD6FD4"/>
    <w:rsid w:val="00FD76EF"/>
    <w:rsid w:val="00FD7712"/>
    <w:rsid w:val="00FD7752"/>
    <w:rsid w:val="00FE032E"/>
    <w:rsid w:val="00FE04BD"/>
    <w:rsid w:val="00FE060A"/>
    <w:rsid w:val="00FE080C"/>
    <w:rsid w:val="00FE08C3"/>
    <w:rsid w:val="00FE0A85"/>
    <w:rsid w:val="00FE0C8A"/>
    <w:rsid w:val="00FE15BF"/>
    <w:rsid w:val="00FE1646"/>
    <w:rsid w:val="00FE1669"/>
    <w:rsid w:val="00FE18EE"/>
    <w:rsid w:val="00FE19FC"/>
    <w:rsid w:val="00FE1A55"/>
    <w:rsid w:val="00FE1ED5"/>
    <w:rsid w:val="00FE2143"/>
    <w:rsid w:val="00FE2173"/>
    <w:rsid w:val="00FE22D8"/>
    <w:rsid w:val="00FE2439"/>
    <w:rsid w:val="00FE2469"/>
    <w:rsid w:val="00FE2500"/>
    <w:rsid w:val="00FE327F"/>
    <w:rsid w:val="00FE3353"/>
    <w:rsid w:val="00FE36A1"/>
    <w:rsid w:val="00FE3A3C"/>
    <w:rsid w:val="00FE42EB"/>
    <w:rsid w:val="00FE44B8"/>
    <w:rsid w:val="00FE4969"/>
    <w:rsid w:val="00FE4B9B"/>
    <w:rsid w:val="00FE5ADB"/>
    <w:rsid w:val="00FE5F7C"/>
    <w:rsid w:val="00FE6506"/>
    <w:rsid w:val="00FE673B"/>
    <w:rsid w:val="00FE6ACC"/>
    <w:rsid w:val="00FE6D19"/>
    <w:rsid w:val="00FE6F6C"/>
    <w:rsid w:val="00FE7895"/>
    <w:rsid w:val="00FE7CCE"/>
    <w:rsid w:val="00FF0056"/>
    <w:rsid w:val="00FF0941"/>
    <w:rsid w:val="00FF09F1"/>
    <w:rsid w:val="00FF10BE"/>
    <w:rsid w:val="00FF1670"/>
    <w:rsid w:val="00FF1ED4"/>
    <w:rsid w:val="00FF20F7"/>
    <w:rsid w:val="00FF22E3"/>
    <w:rsid w:val="00FF2663"/>
    <w:rsid w:val="00FF26DD"/>
    <w:rsid w:val="00FF2984"/>
    <w:rsid w:val="00FF2BB9"/>
    <w:rsid w:val="00FF2DB7"/>
    <w:rsid w:val="00FF30E4"/>
    <w:rsid w:val="00FF3229"/>
    <w:rsid w:val="00FF34A4"/>
    <w:rsid w:val="00FF34E7"/>
    <w:rsid w:val="00FF3D67"/>
    <w:rsid w:val="00FF3DD9"/>
    <w:rsid w:val="00FF44CD"/>
    <w:rsid w:val="00FF4672"/>
    <w:rsid w:val="00FF4852"/>
    <w:rsid w:val="00FF488F"/>
    <w:rsid w:val="00FF4B1B"/>
    <w:rsid w:val="00FF589D"/>
    <w:rsid w:val="00FF596F"/>
    <w:rsid w:val="00FF5AAB"/>
    <w:rsid w:val="00FF67DA"/>
    <w:rsid w:val="00FF6859"/>
    <w:rsid w:val="00FF690C"/>
    <w:rsid w:val="00FF70D4"/>
    <w:rsid w:val="00FF7A6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15B8D"/>
  <w15:docId w15:val="{AB5D3DE6-75EA-4B31-9C0F-3BC68C3E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E739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semiHidden/>
    <w:pPr>
      <w:jc w:val="right"/>
    </w:pPr>
  </w:style>
  <w:style w:type="paragraph" w:customStyle="1" w:styleId="a7">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8">
    <w:name w:val="Body Text Indent"/>
    <w:basedOn w:val="a2"/>
    <w:semiHidden/>
    <w:rsid w:val="00AD6A57"/>
    <w:pPr>
      <w:kinsoku w:val="0"/>
      <w:spacing w:line="440" w:lineRule="exact"/>
      <w:textAlignment w:val="baseline"/>
    </w:pPr>
    <w:rPr>
      <w:rFonts w:ascii="標楷體"/>
      <w:kern w:val="0"/>
      <w:sz w:val="32"/>
    </w:rPr>
  </w:style>
  <w:style w:type="paragraph" w:styleId="a9">
    <w:name w:val="footer"/>
    <w:basedOn w:val="a2"/>
    <w:link w:val="aa"/>
    <w:uiPriority w:val="99"/>
    <w:pPr>
      <w:tabs>
        <w:tab w:val="center" w:pos="4153"/>
        <w:tab w:val="right" w:pos="8306"/>
      </w:tabs>
      <w:snapToGrid w:val="0"/>
    </w:pPr>
    <w:rPr>
      <w:sz w:val="20"/>
    </w:rPr>
  </w:style>
  <w:style w:type="character" w:styleId="ab">
    <w:name w:val="page number"/>
    <w:basedOn w:val="a3"/>
    <w:semiHidden/>
  </w:style>
  <w:style w:type="paragraph" w:styleId="ac">
    <w:name w:val="Document Map"/>
    <w:basedOn w:val="a2"/>
    <w:semiHidden/>
    <w:pPr>
      <w:shd w:val="clear" w:color="auto" w:fill="000080"/>
    </w:pPr>
    <w:rPr>
      <w:rFonts w:ascii="Arial" w:eastAsia="新細明體" w:hAnsi="Arial"/>
    </w:rPr>
  </w:style>
  <w:style w:type="character" w:customStyle="1" w:styleId="ad">
    <w:name w:val="本文 字元"/>
    <w:aliases w:val="本文 字元 字元 字元,本文 字元1 字元,本文 字元2 字元"/>
    <w:link w:val="ae"/>
    <w:rsid w:val="001D43C3"/>
    <w:rPr>
      <w:rFonts w:eastAsia="標楷體"/>
      <w:kern w:val="2"/>
      <w:sz w:val="32"/>
      <w:lang w:val="en-US" w:eastAsia="zh-TW" w:bidi="ar-SA"/>
    </w:rPr>
  </w:style>
  <w:style w:type="character" w:customStyle="1" w:styleId="2a">
    <w:name w:val="凸排2a 字元 字元"/>
    <w:basedOn w:val="ad"/>
    <w:link w:val="2a0"/>
    <w:rsid w:val="001D43C3"/>
    <w:rPr>
      <w:rFonts w:eastAsia="標楷體"/>
      <w:kern w:val="2"/>
      <w:sz w:val="32"/>
      <w:lang w:val="en-US" w:eastAsia="zh-TW" w:bidi="ar-SA"/>
    </w:rPr>
  </w:style>
  <w:style w:type="paragraph" w:customStyle="1" w:styleId="af">
    <w:name w:val="報告事項"/>
    <w:basedOn w:val="a2"/>
    <w:semiHidden/>
    <w:pPr>
      <w:kinsoku w:val="0"/>
      <w:autoSpaceDN w:val="0"/>
      <w:spacing w:line="380" w:lineRule="exact"/>
    </w:pPr>
    <w:rPr>
      <w:rFonts w:ascii="標楷體"/>
      <w:kern w:val="0"/>
      <w:sz w:val="32"/>
    </w:rPr>
  </w:style>
  <w:style w:type="paragraph" w:customStyle="1" w:styleId="af0">
    <w:name w:val="說明"/>
    <w:basedOn w:val="a8"/>
    <w:semiHidden/>
    <w:pPr>
      <w:spacing w:line="240" w:lineRule="auto"/>
      <w:ind w:left="964" w:hanging="964"/>
    </w:pPr>
    <w:rPr>
      <w:rFonts w:ascii="Arial" w:hAnsi="Arial"/>
      <w:kern w:val="2"/>
    </w:rPr>
  </w:style>
  <w:style w:type="paragraph" w:customStyle="1" w:styleId="af1">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2">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3">
    <w:name w:val="Hyperlink"/>
    <w:semiHidden/>
    <w:rsid w:val="00357BDD"/>
    <w:rPr>
      <w:color w:val="0000FF"/>
      <w:u w:val="single"/>
    </w:rPr>
  </w:style>
  <w:style w:type="paragraph" w:styleId="af4">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5">
    <w:name w:val="Plain Text"/>
    <w:basedOn w:val="a2"/>
    <w:semiHidden/>
    <w:rsid w:val="00E04781"/>
    <w:rPr>
      <w:rFonts w:ascii="細明體" w:eastAsia="細明體" w:hAnsi="Courier New" w:cs="Courier New"/>
      <w:sz w:val="24"/>
      <w:szCs w:val="24"/>
    </w:rPr>
  </w:style>
  <w:style w:type="character" w:styleId="af6">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7">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e">
    <w:name w:val="Body Text"/>
    <w:aliases w:val="本文 字元 字元,本文 字元1,本文 字元2"/>
    <w:basedOn w:val="a2"/>
    <w:link w:val="ad"/>
    <w:rsid w:val="001D43C3"/>
    <w:pPr>
      <w:kinsoku w:val="0"/>
      <w:jc w:val="both"/>
      <w:textAlignment w:val="baseline"/>
    </w:pPr>
    <w:rPr>
      <w:sz w:val="32"/>
    </w:rPr>
  </w:style>
  <w:style w:type="paragraph" w:styleId="af8">
    <w:name w:val="Body Text First Indent"/>
    <w:basedOn w:val="ae"/>
    <w:semiHidden/>
    <w:rsid w:val="00E04781"/>
    <w:pPr>
      <w:ind w:firstLineChars="100" w:firstLine="210"/>
    </w:pPr>
  </w:style>
  <w:style w:type="paragraph" w:styleId="24">
    <w:name w:val="Body Text First Indent 2"/>
    <w:basedOn w:val="a8"/>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9">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a">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b">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c">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d">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e">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1">
    <w:name w:val="Subtitle"/>
    <w:basedOn w:val="a2"/>
    <w:qFormat/>
    <w:rsid w:val="00E04781"/>
    <w:pPr>
      <w:spacing w:after="60"/>
      <w:jc w:val="center"/>
      <w:outlineLvl w:val="1"/>
    </w:pPr>
    <w:rPr>
      <w:rFonts w:ascii="Arial" w:eastAsia="新細明體" w:hAnsi="Arial" w:cs="Arial"/>
      <w:i/>
      <w:iCs/>
      <w:sz w:val="24"/>
      <w:szCs w:val="24"/>
    </w:rPr>
  </w:style>
  <w:style w:type="paragraph" w:styleId="aff2">
    <w:name w:val="Block Text"/>
    <w:basedOn w:val="a2"/>
    <w:semiHidden/>
    <w:rsid w:val="00E04781"/>
    <w:pPr>
      <w:spacing w:after="120"/>
      <w:ind w:leftChars="600" w:left="1440" w:rightChars="600" w:right="1440"/>
    </w:pPr>
  </w:style>
  <w:style w:type="paragraph" w:styleId="aff3">
    <w:name w:val="Salutation"/>
    <w:basedOn w:val="a2"/>
    <w:next w:val="a2"/>
    <w:semiHidden/>
    <w:rsid w:val="00E04781"/>
  </w:style>
  <w:style w:type="paragraph" w:styleId="aff4">
    <w:name w:val="envelope return"/>
    <w:basedOn w:val="a2"/>
    <w:semiHidden/>
    <w:rsid w:val="00E04781"/>
    <w:pPr>
      <w:snapToGrid w:val="0"/>
    </w:pPr>
    <w:rPr>
      <w:rFonts w:ascii="Arial" w:hAnsi="Arial" w:cs="Arial"/>
    </w:rPr>
  </w:style>
  <w:style w:type="character" w:styleId="aff5">
    <w:name w:val="Emphasis"/>
    <w:qFormat/>
    <w:rsid w:val="00E04781"/>
    <w:rPr>
      <w:i/>
      <w:iCs/>
    </w:rPr>
  </w:style>
  <w:style w:type="character" w:styleId="aff6">
    <w:name w:val="Strong"/>
    <w:qFormat/>
    <w:rsid w:val="00E04781"/>
    <w:rPr>
      <w:b/>
      <w:bCs/>
    </w:rPr>
  </w:style>
  <w:style w:type="paragraph" w:styleId="aff7">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8">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9">
    <w:name w:val="Closing"/>
    <w:basedOn w:val="a2"/>
    <w:semiHidden/>
    <w:rsid w:val="00E04781"/>
    <w:pPr>
      <w:ind w:leftChars="1800" w:left="100"/>
    </w:pPr>
  </w:style>
  <w:style w:type="paragraph" w:styleId="affa">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b">
    <w:name w:val="E-mail Signature"/>
    <w:basedOn w:val="a2"/>
    <w:semiHidden/>
    <w:rsid w:val="00E04781"/>
  </w:style>
  <w:style w:type="paragraph" w:styleId="affc">
    <w:name w:val="Title"/>
    <w:basedOn w:val="a2"/>
    <w:qFormat/>
    <w:rsid w:val="00E04781"/>
    <w:pPr>
      <w:spacing w:before="240" w:after="60"/>
      <w:jc w:val="center"/>
      <w:outlineLvl w:val="0"/>
    </w:pPr>
    <w:rPr>
      <w:rFonts w:ascii="Arial" w:eastAsia="新細明體" w:hAnsi="Arial" w:cs="Arial"/>
      <w:b/>
      <w:bCs/>
      <w:sz w:val="32"/>
      <w:szCs w:val="32"/>
    </w:rPr>
  </w:style>
  <w:style w:type="paragraph" w:styleId="affd">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e"/>
    <w:link w:val="2a"/>
    <w:rsid w:val="001D43C3"/>
    <w:pPr>
      <w:ind w:leftChars="100" w:left="300" w:hangingChars="200" w:hanging="200"/>
    </w:pPr>
  </w:style>
  <w:style w:type="paragraph" w:customStyle="1" w:styleId="3a0">
    <w:name w:val="凸排3a"/>
    <w:basedOn w:val="ae"/>
    <w:rsid w:val="001D43C3"/>
    <w:pPr>
      <w:ind w:leftChars="100" w:left="400" w:hangingChars="300" w:hanging="300"/>
    </w:pPr>
  </w:style>
  <w:style w:type="paragraph" w:customStyle="1" w:styleId="affe">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e"/>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0">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1">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19">
    <w:name w:val="字元 字元 字元 字元 字元1"/>
    <w:basedOn w:val="a2"/>
    <w:rsid w:val="00271B73"/>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5">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a">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b">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6">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7">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paragraph" w:customStyle="1" w:styleId="310">
    <w:name w:val="字元 字元3 字元 字元 字元 字元 字元 字元 字元1"/>
    <w:basedOn w:val="a2"/>
    <w:semiHidden/>
    <w:rsid w:val="00EA7EEB"/>
    <w:pPr>
      <w:widowControl/>
      <w:spacing w:after="160" w:line="240" w:lineRule="exact"/>
    </w:pPr>
    <w:rPr>
      <w:rFonts w:ascii="Tahoma" w:eastAsia="新細明體" w:hAnsi="Tahoma" w:cs="Tahoma"/>
      <w:kern w:val="0"/>
      <w:sz w:val="20"/>
      <w:lang w:eastAsia="en-US"/>
    </w:rPr>
  </w:style>
  <w:style w:type="paragraph" w:customStyle="1" w:styleId="360">
    <w:name w:val="字元 字元3 字元 字元 字元 字元 字元 字元 字元6"/>
    <w:basedOn w:val="a2"/>
    <w:semiHidden/>
    <w:rsid w:val="00B64673"/>
    <w:pPr>
      <w:widowControl/>
      <w:spacing w:after="160" w:line="240" w:lineRule="exact"/>
    </w:pPr>
    <w:rPr>
      <w:rFonts w:ascii="Tahoma" w:eastAsia="新細明體" w:hAnsi="Tahoma" w:cs="Tahoma"/>
      <w:kern w:val="0"/>
      <w:sz w:val="20"/>
      <w:lang w:eastAsia="en-US"/>
    </w:rPr>
  </w:style>
  <w:style w:type="paragraph" w:customStyle="1" w:styleId="350">
    <w:name w:val="字元 字元3 字元 字元 字元 字元 字元 字元 字元5"/>
    <w:basedOn w:val="a2"/>
    <w:semiHidden/>
    <w:rsid w:val="00331FF1"/>
    <w:pPr>
      <w:widowControl/>
      <w:spacing w:after="160" w:line="240" w:lineRule="exact"/>
    </w:pPr>
    <w:rPr>
      <w:rFonts w:ascii="Tahoma" w:eastAsia="新細明體" w:hAnsi="Tahoma" w:cs="Tahoma"/>
      <w:kern w:val="0"/>
      <w:sz w:val="20"/>
      <w:lang w:eastAsia="en-US"/>
    </w:rPr>
  </w:style>
  <w:style w:type="paragraph" w:customStyle="1" w:styleId="340">
    <w:name w:val="字元 字元3 字元 字元 字元 字元 字元 字元 字元4"/>
    <w:basedOn w:val="a2"/>
    <w:semiHidden/>
    <w:rsid w:val="000F54D2"/>
    <w:pPr>
      <w:widowControl/>
      <w:spacing w:after="160" w:line="240" w:lineRule="exact"/>
    </w:pPr>
    <w:rPr>
      <w:rFonts w:ascii="Tahoma" w:eastAsia="新細明體" w:hAnsi="Tahoma" w:cs="Tahoma"/>
      <w:kern w:val="0"/>
      <w:sz w:val="20"/>
      <w:lang w:eastAsia="en-US"/>
    </w:rPr>
  </w:style>
  <w:style w:type="paragraph" w:customStyle="1" w:styleId="330">
    <w:name w:val="字元 字元3 字元 字元 字元 字元 字元 字元 字元3"/>
    <w:basedOn w:val="a2"/>
    <w:semiHidden/>
    <w:rsid w:val="00644536"/>
    <w:pPr>
      <w:widowControl/>
      <w:spacing w:after="160" w:line="240" w:lineRule="exact"/>
    </w:pPr>
    <w:rPr>
      <w:rFonts w:ascii="Tahoma" w:eastAsia="新細明體" w:hAnsi="Tahoma" w:cs="Tahoma"/>
      <w:kern w:val="0"/>
      <w:sz w:val="20"/>
      <w:lang w:eastAsia="en-US"/>
    </w:rPr>
  </w:style>
  <w:style w:type="paragraph" w:customStyle="1" w:styleId="320">
    <w:name w:val="字元 字元3 字元 字元 字元 字元 字元 字元 字元2"/>
    <w:basedOn w:val="a2"/>
    <w:semiHidden/>
    <w:rsid w:val="00B3509E"/>
    <w:pPr>
      <w:widowControl/>
      <w:spacing w:after="160" w:line="240" w:lineRule="exact"/>
    </w:pPr>
    <w:rPr>
      <w:rFonts w:ascii="Tahoma" w:eastAsia="新細明體" w:hAnsi="Tahoma" w:cs="Tahoma"/>
      <w:kern w:val="0"/>
      <w:sz w:val="20"/>
      <w:lang w:eastAsia="en-US"/>
    </w:rPr>
  </w:style>
  <w:style w:type="character" w:customStyle="1" w:styleId="aa">
    <w:name w:val="頁尾 字元"/>
    <w:basedOn w:val="a3"/>
    <w:link w:val="a9"/>
    <w:uiPriority w:val="99"/>
    <w:rsid w:val="00BA4AD4"/>
    <w:rPr>
      <w:rFonts w:eastAsia="標楷體"/>
      <w:kern w:val="2"/>
    </w:rPr>
  </w:style>
  <w:style w:type="paragraph" w:styleId="afff8">
    <w:name w:val="List Paragraph"/>
    <w:basedOn w:val="a2"/>
    <w:uiPriority w:val="34"/>
    <w:qFormat/>
    <w:rsid w:val="0042493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36076921">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378818227">
      <w:bodyDiv w:val="1"/>
      <w:marLeft w:val="0"/>
      <w:marRight w:val="0"/>
      <w:marTop w:val="0"/>
      <w:marBottom w:val="0"/>
      <w:divBdr>
        <w:top w:val="none" w:sz="0" w:space="0" w:color="auto"/>
        <w:left w:val="none" w:sz="0" w:space="0" w:color="auto"/>
        <w:bottom w:val="none" w:sz="0" w:space="0" w:color="auto"/>
        <w:right w:val="none" w:sz="0" w:space="0" w:color="auto"/>
      </w:divBdr>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43370899">
      <w:bodyDiv w:val="1"/>
      <w:marLeft w:val="0"/>
      <w:marRight w:val="0"/>
      <w:marTop w:val="0"/>
      <w:marBottom w:val="0"/>
      <w:divBdr>
        <w:top w:val="none" w:sz="0" w:space="0" w:color="auto"/>
        <w:left w:val="none" w:sz="0" w:space="0" w:color="auto"/>
        <w:bottom w:val="none" w:sz="0" w:space="0" w:color="auto"/>
        <w:right w:val="none" w:sz="0" w:space="0" w:color="auto"/>
      </w:divBdr>
      <w:divsChild>
        <w:div w:id="339164961">
          <w:marLeft w:val="0"/>
          <w:marRight w:val="0"/>
          <w:marTop w:val="0"/>
          <w:marBottom w:val="0"/>
          <w:divBdr>
            <w:top w:val="none" w:sz="0" w:space="0" w:color="auto"/>
            <w:left w:val="none" w:sz="0" w:space="0" w:color="auto"/>
            <w:bottom w:val="none" w:sz="0" w:space="0" w:color="auto"/>
            <w:right w:val="none" w:sz="0" w:space="0" w:color="auto"/>
          </w:divBdr>
          <w:divsChild>
            <w:div w:id="1606114649">
              <w:marLeft w:val="0"/>
              <w:marRight w:val="0"/>
              <w:marTop w:val="0"/>
              <w:marBottom w:val="0"/>
              <w:divBdr>
                <w:top w:val="none" w:sz="0" w:space="0" w:color="auto"/>
                <w:left w:val="none" w:sz="0" w:space="0" w:color="auto"/>
                <w:bottom w:val="none" w:sz="0" w:space="0" w:color="auto"/>
                <w:right w:val="none" w:sz="0" w:space="0" w:color="auto"/>
              </w:divBdr>
            </w:div>
          </w:divsChild>
        </w:div>
        <w:div w:id="1172449113">
          <w:marLeft w:val="0"/>
          <w:marRight w:val="0"/>
          <w:marTop w:val="0"/>
          <w:marBottom w:val="0"/>
          <w:divBdr>
            <w:top w:val="none" w:sz="0" w:space="0" w:color="auto"/>
            <w:left w:val="none" w:sz="0" w:space="0" w:color="auto"/>
            <w:bottom w:val="none" w:sz="0" w:space="0" w:color="auto"/>
            <w:right w:val="none" w:sz="0" w:space="0" w:color="auto"/>
          </w:divBdr>
          <w:divsChild>
            <w:div w:id="1026558655">
              <w:marLeft w:val="0"/>
              <w:marRight w:val="0"/>
              <w:marTop w:val="0"/>
              <w:marBottom w:val="0"/>
              <w:divBdr>
                <w:top w:val="none" w:sz="0" w:space="0" w:color="auto"/>
                <w:left w:val="none" w:sz="0" w:space="0" w:color="auto"/>
                <w:bottom w:val="none" w:sz="0" w:space="0" w:color="auto"/>
                <w:right w:val="none" w:sz="0" w:space="0" w:color="auto"/>
              </w:divBdr>
            </w:div>
          </w:divsChild>
        </w:div>
        <w:div w:id="1353150244">
          <w:marLeft w:val="0"/>
          <w:marRight w:val="0"/>
          <w:marTop w:val="0"/>
          <w:marBottom w:val="0"/>
          <w:divBdr>
            <w:top w:val="none" w:sz="0" w:space="0" w:color="auto"/>
            <w:left w:val="none" w:sz="0" w:space="0" w:color="auto"/>
            <w:bottom w:val="single" w:sz="6" w:space="4" w:color="E5E5E5"/>
            <w:right w:val="none" w:sz="0" w:space="0" w:color="auto"/>
          </w:divBdr>
        </w:div>
        <w:div w:id="1409762841">
          <w:marLeft w:val="0"/>
          <w:marRight w:val="0"/>
          <w:marTop w:val="0"/>
          <w:marBottom w:val="0"/>
          <w:divBdr>
            <w:top w:val="none" w:sz="0" w:space="0" w:color="auto"/>
            <w:left w:val="none" w:sz="0" w:space="0" w:color="auto"/>
            <w:bottom w:val="none" w:sz="0" w:space="0" w:color="auto"/>
            <w:right w:val="none" w:sz="0" w:space="0" w:color="auto"/>
          </w:divBdr>
          <w:divsChild>
            <w:div w:id="3611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8464">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3065-89AF-4780-832C-87749B3F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609</Words>
  <Characters>3472</Characters>
  <Application>Microsoft Office Word</Application>
  <DocSecurity>0</DocSecurity>
  <Lines>28</Lines>
  <Paragraphs>8</Paragraphs>
  <ScaleCrop>false</ScaleCrop>
  <Company>考試院</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朱琇瑜</cp:lastModifiedBy>
  <cp:revision>3</cp:revision>
  <cp:lastPrinted>2024-08-08T08:26:00Z</cp:lastPrinted>
  <dcterms:created xsi:type="dcterms:W3CDTF">2024-08-12T03:22:00Z</dcterms:created>
  <dcterms:modified xsi:type="dcterms:W3CDTF">2024-08-12T03:22:00Z</dcterms:modified>
</cp:coreProperties>
</file>