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21585C2D" w:rsidR="00E13711" w:rsidRPr="00797513" w:rsidRDefault="00E13711" w:rsidP="008611E7">
      <w:pPr>
        <w:pStyle w:val="ae"/>
        <w:spacing w:beforeLines="50" w:before="240" w:afterLines="50" w:after="240"/>
        <w:jc w:val="center"/>
        <w:rPr>
          <w:rFonts w:ascii="標楷體" w:hAnsi="標楷體"/>
          <w:sz w:val="36"/>
          <w:szCs w:val="36"/>
        </w:rPr>
      </w:pPr>
      <w:r w:rsidRPr="00797513">
        <w:rPr>
          <w:rFonts w:ascii="標楷體" w:hAnsi="標楷體"/>
          <w:sz w:val="36"/>
          <w:szCs w:val="36"/>
        </w:rPr>
        <w:t>考試院第1</w:t>
      </w:r>
      <w:r w:rsidR="002F26A3" w:rsidRPr="00797513">
        <w:rPr>
          <w:rFonts w:ascii="標楷體" w:hAnsi="標楷體"/>
          <w:sz w:val="36"/>
          <w:szCs w:val="36"/>
        </w:rPr>
        <w:t>4</w:t>
      </w:r>
      <w:r w:rsidRPr="00797513">
        <w:rPr>
          <w:rFonts w:ascii="標楷體" w:hAnsi="標楷體"/>
          <w:sz w:val="36"/>
          <w:szCs w:val="36"/>
        </w:rPr>
        <w:t>屆第</w:t>
      </w:r>
      <w:r w:rsidR="000721D6" w:rsidRPr="00797513">
        <w:rPr>
          <w:rFonts w:ascii="標楷體" w:hAnsi="標楷體" w:hint="eastAsia"/>
          <w:sz w:val="36"/>
          <w:szCs w:val="36"/>
        </w:rPr>
        <w:t>3</w:t>
      </w:r>
      <w:r w:rsidRPr="00797513">
        <w:rPr>
          <w:rFonts w:ascii="標楷體" w:hAnsi="標楷體"/>
          <w:sz w:val="36"/>
          <w:szCs w:val="36"/>
        </w:rPr>
        <w:t>次會議</w:t>
      </w:r>
      <w:r w:rsidR="001D0E30" w:rsidRPr="00797513">
        <w:rPr>
          <w:rFonts w:ascii="標楷體" w:hAnsi="標楷體" w:hint="eastAsia"/>
          <w:sz w:val="36"/>
          <w:szCs w:val="36"/>
        </w:rPr>
        <w:t>紀錄</w:t>
      </w:r>
    </w:p>
    <w:p w14:paraId="13F1D682" w14:textId="04BFA502" w:rsidR="00E13711" w:rsidRPr="00797513" w:rsidRDefault="00E13711" w:rsidP="001A7717">
      <w:pPr>
        <w:pStyle w:val="ae"/>
        <w:rPr>
          <w:rFonts w:ascii="標楷體" w:hAnsi="標楷體"/>
          <w:szCs w:val="32"/>
        </w:rPr>
      </w:pPr>
      <w:r w:rsidRPr="00797513">
        <w:rPr>
          <w:rFonts w:ascii="標楷體" w:hAnsi="標楷體"/>
          <w:szCs w:val="32"/>
        </w:rPr>
        <w:t>時間：中華民國</w:t>
      </w:r>
      <w:r w:rsidR="00A409E2" w:rsidRPr="00797513">
        <w:rPr>
          <w:rFonts w:ascii="標楷體" w:hAnsi="標楷體"/>
          <w:szCs w:val="32"/>
        </w:rPr>
        <w:t>1</w:t>
      </w:r>
      <w:r w:rsidR="00E86F93" w:rsidRPr="00797513">
        <w:rPr>
          <w:rFonts w:ascii="標楷體" w:hAnsi="標楷體" w:hint="eastAsia"/>
          <w:szCs w:val="32"/>
        </w:rPr>
        <w:t>1</w:t>
      </w:r>
      <w:r w:rsidR="000721D6" w:rsidRPr="00797513">
        <w:rPr>
          <w:rFonts w:ascii="標楷體" w:hAnsi="標楷體" w:hint="eastAsia"/>
          <w:szCs w:val="32"/>
        </w:rPr>
        <w:t>4</w:t>
      </w:r>
      <w:r w:rsidRPr="00797513">
        <w:rPr>
          <w:rFonts w:ascii="標楷體" w:hAnsi="標楷體"/>
          <w:szCs w:val="32"/>
        </w:rPr>
        <w:t>年</w:t>
      </w:r>
      <w:r w:rsidR="002F26A3" w:rsidRPr="00797513">
        <w:rPr>
          <w:rFonts w:ascii="標楷體" w:hAnsi="標楷體"/>
          <w:szCs w:val="32"/>
        </w:rPr>
        <w:t>1</w:t>
      </w:r>
      <w:r w:rsidRPr="00797513">
        <w:rPr>
          <w:rFonts w:ascii="標楷體" w:hAnsi="標楷體"/>
          <w:szCs w:val="32"/>
        </w:rPr>
        <w:t>月</w:t>
      </w:r>
      <w:r w:rsidR="000721D6" w:rsidRPr="00797513">
        <w:rPr>
          <w:rFonts w:ascii="標楷體" w:hAnsi="標楷體" w:hint="eastAsia"/>
          <w:szCs w:val="32"/>
        </w:rPr>
        <w:t>2</w:t>
      </w:r>
      <w:r w:rsidRPr="00797513">
        <w:rPr>
          <w:rFonts w:ascii="標楷體" w:hAnsi="標楷體"/>
          <w:szCs w:val="32"/>
        </w:rPr>
        <w:t>日</w:t>
      </w:r>
      <w:r w:rsidR="00F00F52" w:rsidRPr="00797513">
        <w:rPr>
          <w:rFonts w:ascii="標楷體" w:hAnsi="標楷體" w:hint="eastAsia"/>
          <w:szCs w:val="32"/>
        </w:rPr>
        <w:t>上</w:t>
      </w:r>
      <w:r w:rsidRPr="00797513">
        <w:rPr>
          <w:rFonts w:ascii="標楷體" w:hAnsi="標楷體"/>
          <w:szCs w:val="32"/>
        </w:rPr>
        <w:t>午</w:t>
      </w:r>
      <w:r w:rsidR="00F00F52" w:rsidRPr="00797513">
        <w:rPr>
          <w:rFonts w:ascii="標楷體" w:hAnsi="標楷體"/>
          <w:szCs w:val="32"/>
        </w:rPr>
        <w:t>9</w:t>
      </w:r>
      <w:r w:rsidRPr="00797513">
        <w:rPr>
          <w:rFonts w:ascii="標楷體" w:hAnsi="標楷體"/>
          <w:szCs w:val="32"/>
        </w:rPr>
        <w:t>時</w:t>
      </w:r>
      <w:r w:rsidR="00B8048E" w:rsidRPr="00797513">
        <w:rPr>
          <w:rFonts w:ascii="標楷體" w:hAnsi="標楷體" w:hint="eastAsia"/>
          <w:szCs w:val="32"/>
        </w:rPr>
        <w:t>30分</w:t>
      </w:r>
    </w:p>
    <w:p w14:paraId="3FBF03EE" w14:textId="1FE69BDA" w:rsidR="00E13711" w:rsidRPr="00797513" w:rsidRDefault="00E13711" w:rsidP="001A7717">
      <w:pPr>
        <w:pStyle w:val="ae"/>
        <w:rPr>
          <w:rFonts w:ascii="標楷體" w:hAnsi="標楷體"/>
          <w:szCs w:val="32"/>
        </w:rPr>
      </w:pPr>
      <w:r w:rsidRPr="00797513">
        <w:rPr>
          <w:rFonts w:ascii="標楷體" w:hAnsi="標楷體"/>
          <w:szCs w:val="32"/>
        </w:rPr>
        <w:t>地點：</w:t>
      </w:r>
      <w:r w:rsidR="00095606" w:rsidRPr="00797513">
        <w:rPr>
          <w:rFonts w:ascii="標楷體" w:hAnsi="標楷體"/>
          <w:szCs w:val="32"/>
        </w:rPr>
        <w:t>本院傳賢樓10樓會議室</w:t>
      </w:r>
    </w:p>
    <w:p w14:paraId="0C4818F3" w14:textId="781BFC54" w:rsidR="008005B4" w:rsidRPr="00797513" w:rsidRDefault="001D0E30" w:rsidP="001A7717">
      <w:pPr>
        <w:tabs>
          <w:tab w:val="left" w:pos="5400"/>
        </w:tabs>
        <w:kinsoku w:val="0"/>
        <w:overflowPunct w:val="0"/>
        <w:ind w:leftChars="-4" w:left="1260" w:rightChars="-67" w:right="-228" w:hangingChars="398" w:hanging="1274"/>
        <w:jc w:val="both"/>
        <w:rPr>
          <w:rFonts w:ascii="標楷體" w:hAnsi="標楷體" w:cs="Arial"/>
          <w:sz w:val="32"/>
          <w:szCs w:val="32"/>
        </w:rPr>
      </w:pPr>
      <w:r w:rsidRPr="00797513">
        <w:rPr>
          <w:rFonts w:ascii="標楷體" w:hAnsi="標楷體"/>
          <w:sz w:val="32"/>
          <w:szCs w:val="32"/>
        </w:rPr>
        <w:t>出席者：</w:t>
      </w:r>
      <w:bookmarkStart w:id="0" w:name="_Hlk127432309"/>
      <w:r w:rsidRPr="00797513">
        <w:rPr>
          <w:rFonts w:ascii="標楷體" w:hAnsi="標楷體" w:hint="eastAsia"/>
          <w:spacing w:val="-4"/>
          <w:sz w:val="32"/>
          <w:szCs w:val="32"/>
        </w:rPr>
        <w:t>周弘憲</w:t>
      </w:r>
      <w:r w:rsidRPr="00797513">
        <w:rPr>
          <w:rFonts w:ascii="標楷體" w:hAnsi="標楷體" w:cs="Arial" w:hint="eastAsia"/>
          <w:sz w:val="32"/>
          <w:szCs w:val="32"/>
        </w:rPr>
        <w:t xml:space="preserve">  </w:t>
      </w:r>
      <w:bookmarkEnd w:id="0"/>
      <w:r w:rsidRPr="00797513">
        <w:rPr>
          <w:rFonts w:ascii="標楷體" w:hAnsi="標楷體" w:hint="eastAsia"/>
          <w:sz w:val="32"/>
          <w:szCs w:val="32"/>
        </w:rPr>
        <w:t xml:space="preserve">許舒翔  邱文彥  </w:t>
      </w:r>
      <w:r w:rsidR="008005B4" w:rsidRPr="00797513">
        <w:rPr>
          <w:rFonts w:ascii="標楷體" w:hAnsi="標楷體" w:hint="eastAsia"/>
          <w:sz w:val="32"/>
          <w:szCs w:val="32"/>
        </w:rPr>
        <w:t xml:space="preserve">黃東益  </w:t>
      </w:r>
      <w:r w:rsidRPr="00797513">
        <w:rPr>
          <w:rFonts w:ascii="標楷體" w:hAnsi="標楷體" w:cs="Arial" w:hint="eastAsia"/>
          <w:sz w:val="32"/>
          <w:szCs w:val="32"/>
        </w:rPr>
        <w:t xml:space="preserve">王秀紅  </w:t>
      </w:r>
      <w:r w:rsidR="008005B4" w:rsidRPr="00797513">
        <w:rPr>
          <w:rFonts w:ascii="標楷體" w:hAnsi="標楷體" w:hint="eastAsia"/>
          <w:sz w:val="32"/>
          <w:szCs w:val="32"/>
        </w:rPr>
        <w:t>伊萬•納威</w:t>
      </w:r>
    </w:p>
    <w:p w14:paraId="05F2ED24" w14:textId="64AC0D83" w:rsidR="001D0E30" w:rsidRPr="00797513" w:rsidRDefault="008005B4" w:rsidP="001A7717">
      <w:pPr>
        <w:tabs>
          <w:tab w:val="left" w:pos="5400"/>
        </w:tabs>
        <w:kinsoku w:val="0"/>
        <w:overflowPunct w:val="0"/>
        <w:ind w:leftChars="-4" w:left="1260" w:rightChars="-67" w:right="-228" w:hangingChars="398" w:hanging="1274"/>
        <w:jc w:val="both"/>
        <w:rPr>
          <w:rFonts w:ascii="標楷體" w:hAnsi="標楷體"/>
          <w:sz w:val="32"/>
          <w:szCs w:val="32"/>
        </w:rPr>
      </w:pPr>
      <w:r w:rsidRPr="00797513">
        <w:rPr>
          <w:rFonts w:ascii="標楷體" w:hAnsi="標楷體" w:cs="Arial" w:hint="eastAsia"/>
          <w:sz w:val="32"/>
          <w:szCs w:val="32"/>
        </w:rPr>
        <w:t xml:space="preserve">        </w:t>
      </w:r>
      <w:r w:rsidR="001D0E30" w:rsidRPr="00797513">
        <w:rPr>
          <w:rFonts w:ascii="標楷體" w:hAnsi="標楷體" w:hint="eastAsia"/>
          <w:sz w:val="32"/>
          <w:szCs w:val="32"/>
        </w:rPr>
        <w:t>呂秋慧  鄧家基</w:t>
      </w:r>
      <w:r w:rsidR="001D0E30" w:rsidRPr="00797513">
        <w:rPr>
          <w:rFonts w:ascii="標楷體" w:hAnsi="標楷體" w:cs="Arial" w:hint="eastAsia"/>
          <w:sz w:val="32"/>
          <w:szCs w:val="32"/>
        </w:rPr>
        <w:t xml:space="preserve">  </w:t>
      </w:r>
      <w:bookmarkStart w:id="1" w:name="_Hlk123203900"/>
      <w:r w:rsidR="001D0E30" w:rsidRPr="00797513">
        <w:rPr>
          <w:rFonts w:ascii="標楷體" w:hAnsi="標楷體" w:hint="eastAsia"/>
          <w:sz w:val="32"/>
          <w:szCs w:val="32"/>
        </w:rPr>
        <w:t>劉孟奇  施能傑</w:t>
      </w:r>
      <w:bookmarkEnd w:id="1"/>
      <w:r w:rsidR="001D0E30" w:rsidRPr="00797513">
        <w:rPr>
          <w:rFonts w:ascii="標楷體" w:hAnsi="標楷體" w:hint="eastAsia"/>
          <w:sz w:val="32"/>
          <w:szCs w:val="32"/>
        </w:rPr>
        <w:t xml:space="preserve">　蔡秀涓        </w:t>
      </w:r>
    </w:p>
    <w:p w14:paraId="53803347" w14:textId="77777777" w:rsidR="001D0E30" w:rsidRPr="00797513" w:rsidRDefault="001D0E30" w:rsidP="001A7717">
      <w:pPr>
        <w:tabs>
          <w:tab w:val="left" w:pos="5400"/>
        </w:tabs>
        <w:kinsoku w:val="0"/>
        <w:overflowPunct w:val="0"/>
        <w:ind w:left="1280" w:hangingChars="400" w:hanging="1280"/>
        <w:jc w:val="both"/>
        <w:rPr>
          <w:rFonts w:ascii="標楷體" w:hAnsi="標楷體"/>
          <w:kern w:val="0"/>
          <w:sz w:val="32"/>
          <w:szCs w:val="32"/>
        </w:rPr>
      </w:pPr>
      <w:r w:rsidRPr="00797513">
        <w:rPr>
          <w:rFonts w:ascii="標楷體" w:hAnsi="標楷體" w:hint="eastAsia"/>
          <w:kern w:val="0"/>
          <w:sz w:val="32"/>
          <w:szCs w:val="32"/>
        </w:rPr>
        <w:t>列席</w:t>
      </w:r>
      <w:r w:rsidRPr="00797513">
        <w:rPr>
          <w:rFonts w:ascii="標楷體" w:hAnsi="標楷體"/>
          <w:kern w:val="0"/>
          <w:sz w:val="32"/>
          <w:szCs w:val="32"/>
        </w:rPr>
        <w:t>者：</w:t>
      </w:r>
      <w:r w:rsidRPr="00797513">
        <w:rPr>
          <w:rFonts w:ascii="標楷體" w:hAnsi="標楷體" w:hint="eastAsia"/>
          <w:kern w:val="0"/>
          <w:sz w:val="32"/>
          <w:szCs w:val="32"/>
        </w:rPr>
        <w:t>劉建忻  周秋玲  鄭中平  劉約蘭  張秋元  王  玉</w:t>
      </w:r>
    </w:p>
    <w:p w14:paraId="783C0348" w14:textId="77777777" w:rsidR="001D0E30" w:rsidRPr="00797513" w:rsidRDefault="001D0E30" w:rsidP="001A7717">
      <w:pPr>
        <w:tabs>
          <w:tab w:val="left" w:pos="5400"/>
        </w:tabs>
        <w:kinsoku w:val="0"/>
        <w:overflowPunct w:val="0"/>
        <w:ind w:left="1280" w:hangingChars="400" w:hanging="1280"/>
        <w:jc w:val="both"/>
        <w:rPr>
          <w:rFonts w:ascii="標楷體" w:hAnsi="標楷體"/>
          <w:kern w:val="0"/>
          <w:sz w:val="32"/>
          <w:szCs w:val="32"/>
        </w:rPr>
      </w:pPr>
      <w:r w:rsidRPr="00797513">
        <w:rPr>
          <w:rFonts w:ascii="標楷體" w:hAnsi="標楷體" w:hint="eastAsia"/>
          <w:kern w:val="0"/>
          <w:sz w:val="32"/>
          <w:szCs w:val="32"/>
        </w:rPr>
        <w:t xml:space="preserve">        陳佳慧  許秀春</w:t>
      </w:r>
    </w:p>
    <w:p w14:paraId="3156CEDA" w14:textId="77777777" w:rsidR="001D0E30" w:rsidRPr="00797513" w:rsidRDefault="001D0E30" w:rsidP="001A7717">
      <w:pPr>
        <w:kinsoku w:val="0"/>
        <w:overflowPunct w:val="0"/>
        <w:jc w:val="both"/>
        <w:textAlignment w:val="baseline"/>
        <w:rPr>
          <w:rFonts w:ascii="標楷體" w:hAnsi="標楷體"/>
          <w:sz w:val="32"/>
          <w:szCs w:val="32"/>
        </w:rPr>
      </w:pPr>
      <w:r w:rsidRPr="00797513">
        <w:rPr>
          <w:rFonts w:ascii="標楷體" w:hAnsi="標楷體"/>
          <w:spacing w:val="-4"/>
          <w:sz w:val="32"/>
          <w:szCs w:val="32"/>
        </w:rPr>
        <w:t>主　席：</w:t>
      </w:r>
      <w:r w:rsidRPr="00797513">
        <w:rPr>
          <w:rFonts w:ascii="標楷體" w:hAnsi="標楷體" w:hint="eastAsia"/>
          <w:spacing w:val="-4"/>
          <w:sz w:val="32"/>
          <w:szCs w:val="32"/>
        </w:rPr>
        <w:t>周弘憲</w:t>
      </w:r>
    </w:p>
    <w:p w14:paraId="6A4A5809" w14:textId="77777777" w:rsidR="001D0E30" w:rsidRPr="00797513" w:rsidRDefault="001D0E30" w:rsidP="001A7717">
      <w:pPr>
        <w:pStyle w:val="ae"/>
        <w:rPr>
          <w:rFonts w:ascii="標楷體" w:hAnsi="標楷體"/>
          <w:szCs w:val="32"/>
        </w:rPr>
      </w:pPr>
      <w:r w:rsidRPr="00797513">
        <w:rPr>
          <w:rFonts w:ascii="標楷體" w:hAnsi="標楷體"/>
          <w:spacing w:val="-4"/>
          <w:szCs w:val="32"/>
        </w:rPr>
        <w:t>秘書長：</w:t>
      </w:r>
      <w:bookmarkStart w:id="2" w:name="_Hlk111105955"/>
      <w:r w:rsidRPr="00797513">
        <w:rPr>
          <w:rFonts w:ascii="標楷體" w:hAnsi="標楷體" w:hint="eastAsia"/>
          <w:kern w:val="0"/>
          <w:szCs w:val="32"/>
        </w:rPr>
        <w:t>劉建忻</w:t>
      </w:r>
      <w:bookmarkEnd w:id="2"/>
      <w:r w:rsidRPr="00797513">
        <w:rPr>
          <w:rFonts w:ascii="標楷體" w:hAnsi="標楷體" w:hint="eastAsia"/>
          <w:kern w:val="0"/>
          <w:szCs w:val="32"/>
        </w:rPr>
        <w:t xml:space="preserve">         </w:t>
      </w:r>
      <w:r w:rsidRPr="00797513">
        <w:rPr>
          <w:rFonts w:ascii="標楷體" w:hAnsi="標楷體" w:hint="eastAsia"/>
          <w:spacing w:val="-20"/>
          <w:szCs w:val="32"/>
        </w:rPr>
        <w:t xml:space="preserve"> </w:t>
      </w:r>
      <w:r w:rsidRPr="00797513">
        <w:rPr>
          <w:rFonts w:ascii="標楷體" w:hAnsi="標楷體" w:hint="eastAsia"/>
          <w:kern w:val="0"/>
          <w:szCs w:val="32"/>
        </w:rPr>
        <w:t xml:space="preserve">      </w:t>
      </w:r>
      <w:r w:rsidRPr="00797513">
        <w:rPr>
          <w:rFonts w:ascii="標楷體" w:hAnsi="標楷體"/>
          <w:spacing w:val="-4"/>
          <w:szCs w:val="32"/>
        </w:rPr>
        <w:t xml:space="preserve">   </w:t>
      </w:r>
      <w:r w:rsidRPr="00797513">
        <w:rPr>
          <w:rFonts w:ascii="標楷體" w:hAnsi="標楷體" w:hint="eastAsia"/>
          <w:spacing w:val="-4"/>
          <w:szCs w:val="32"/>
        </w:rPr>
        <w:t xml:space="preserve">        紀</w:t>
      </w:r>
      <w:r w:rsidRPr="00797513">
        <w:rPr>
          <w:rFonts w:ascii="標楷體" w:hAnsi="標楷體"/>
          <w:spacing w:val="-4"/>
          <w:szCs w:val="32"/>
        </w:rPr>
        <w:t xml:space="preserve">　錄</w:t>
      </w:r>
      <w:r w:rsidRPr="00797513">
        <w:rPr>
          <w:rFonts w:ascii="標楷體" w:hAnsi="標楷體" w:hint="eastAsia"/>
          <w:spacing w:val="-4"/>
          <w:szCs w:val="32"/>
        </w:rPr>
        <w:t>：朱琇瑜</w:t>
      </w:r>
    </w:p>
    <w:p w14:paraId="1E069EF9" w14:textId="5175E6B2" w:rsidR="00D746D0" w:rsidRPr="00797513" w:rsidRDefault="002F26A3" w:rsidP="001A7717">
      <w:pPr>
        <w:kinsoku w:val="0"/>
        <w:overflowPunct w:val="0"/>
        <w:spacing w:beforeLines="50" w:before="240"/>
        <w:jc w:val="both"/>
        <w:textAlignment w:val="baseline"/>
        <w:rPr>
          <w:rFonts w:ascii="標楷體" w:hAnsi="標楷體"/>
          <w:sz w:val="32"/>
          <w:szCs w:val="32"/>
        </w:rPr>
      </w:pPr>
      <w:r w:rsidRPr="00797513">
        <w:rPr>
          <w:rFonts w:ascii="標楷體" w:hAnsi="標楷體" w:hint="eastAsia"/>
          <w:sz w:val="32"/>
          <w:szCs w:val="32"/>
        </w:rPr>
        <w:t>壹</w:t>
      </w:r>
      <w:r w:rsidR="00836101" w:rsidRPr="00797513">
        <w:rPr>
          <w:rFonts w:ascii="標楷體" w:hAnsi="標楷體" w:hint="eastAsia"/>
          <w:sz w:val="32"/>
          <w:szCs w:val="32"/>
        </w:rPr>
        <w:t>、</w:t>
      </w:r>
      <w:r w:rsidR="00D746D0" w:rsidRPr="00797513">
        <w:rPr>
          <w:rFonts w:ascii="標楷體" w:hAnsi="標楷體"/>
          <w:sz w:val="32"/>
          <w:szCs w:val="32"/>
        </w:rPr>
        <w:t>報告事項</w:t>
      </w:r>
    </w:p>
    <w:p w14:paraId="41BB1CA2" w14:textId="1DF052BC" w:rsidR="00F00F52" w:rsidRPr="00797513" w:rsidRDefault="00F00F52" w:rsidP="001A7717">
      <w:pPr>
        <w:kinsoku w:val="0"/>
        <w:overflowPunct w:val="0"/>
        <w:ind w:leftChars="94" w:left="960" w:hangingChars="200" w:hanging="640"/>
        <w:jc w:val="both"/>
        <w:textAlignment w:val="baseline"/>
        <w:rPr>
          <w:rFonts w:ascii="標楷體" w:hAnsi="標楷體"/>
          <w:spacing w:val="-12"/>
          <w:sz w:val="32"/>
        </w:rPr>
      </w:pPr>
      <w:r w:rsidRPr="00797513">
        <w:rPr>
          <w:rFonts w:ascii="標楷體" w:hAnsi="標楷體" w:hint="eastAsia"/>
          <w:sz w:val="32"/>
        </w:rPr>
        <w:t>一、</w:t>
      </w:r>
      <w:r w:rsidRPr="00797513">
        <w:rPr>
          <w:rFonts w:ascii="標楷體" w:hAnsi="標楷體" w:hint="eastAsia"/>
          <w:spacing w:val="-12"/>
          <w:sz w:val="32"/>
        </w:rPr>
        <w:t>宣讀本屆第</w:t>
      </w:r>
      <w:r w:rsidR="000721D6" w:rsidRPr="00797513">
        <w:rPr>
          <w:rFonts w:ascii="標楷體" w:hAnsi="標楷體" w:hint="eastAsia"/>
          <w:spacing w:val="-12"/>
          <w:sz w:val="32"/>
        </w:rPr>
        <w:t>2</w:t>
      </w:r>
      <w:r w:rsidRPr="00797513">
        <w:rPr>
          <w:rFonts w:ascii="標楷體" w:hAnsi="標楷體" w:hint="eastAsia"/>
          <w:spacing w:val="-12"/>
          <w:sz w:val="32"/>
        </w:rPr>
        <w:t>次會議紀錄。</w:t>
      </w:r>
    </w:p>
    <w:p w14:paraId="12B37E9B" w14:textId="41FBEF10" w:rsidR="00273A32" w:rsidRPr="00797513" w:rsidRDefault="004D42D1" w:rsidP="001A7717">
      <w:pPr>
        <w:kinsoku w:val="0"/>
        <w:overflowPunct w:val="0"/>
        <w:ind w:leftChars="94" w:left="1601" w:hangingChars="400" w:hanging="1281"/>
        <w:jc w:val="both"/>
        <w:textAlignment w:val="baseline"/>
        <w:rPr>
          <w:rFonts w:ascii="標楷體" w:hAnsi="標楷體"/>
          <w:sz w:val="32"/>
        </w:rPr>
      </w:pPr>
      <w:r w:rsidRPr="00797513">
        <w:rPr>
          <w:rFonts w:ascii="標楷體" w:hAnsi="標楷體" w:hint="eastAsia"/>
          <w:b/>
          <w:bCs/>
          <w:sz w:val="32"/>
        </w:rPr>
        <w:t xml:space="preserve">  決定</w:t>
      </w:r>
      <w:r w:rsidRPr="00797513">
        <w:rPr>
          <w:rFonts w:ascii="標楷體" w:hAnsi="標楷體" w:hint="eastAsia"/>
          <w:sz w:val="32"/>
        </w:rPr>
        <w:t>：</w:t>
      </w:r>
      <w:r w:rsidR="00C1048B" w:rsidRPr="00C1048B">
        <w:rPr>
          <w:rFonts w:ascii="標楷體" w:hAnsi="標楷體" w:hint="eastAsia"/>
          <w:sz w:val="32"/>
        </w:rPr>
        <w:t>修正後確定</w:t>
      </w:r>
      <w:r w:rsidR="00C1048B" w:rsidRPr="0099021F">
        <w:rPr>
          <w:rFonts w:ascii="標楷體" w:hAnsi="標楷體" w:hint="eastAsia"/>
          <w:sz w:val="32"/>
        </w:rPr>
        <w:t>(委員意見修正如附件)</w:t>
      </w:r>
      <w:r w:rsidR="00C1048B" w:rsidRPr="00C1048B">
        <w:rPr>
          <w:rFonts w:ascii="標楷體" w:hAnsi="標楷體" w:hint="eastAsia"/>
          <w:sz w:val="32"/>
        </w:rPr>
        <w:t>。</w:t>
      </w:r>
    </w:p>
    <w:p w14:paraId="2C035A07" w14:textId="2104C7C8" w:rsidR="00C76894" w:rsidRPr="00797513" w:rsidRDefault="00F00F52" w:rsidP="001A7717">
      <w:pPr>
        <w:kinsoku w:val="0"/>
        <w:overflowPunct w:val="0"/>
        <w:ind w:leftChars="94" w:left="960" w:hangingChars="200" w:hanging="640"/>
        <w:jc w:val="both"/>
        <w:textAlignment w:val="baseline"/>
        <w:rPr>
          <w:rFonts w:ascii="標楷體" w:hAnsi="標楷體"/>
          <w:sz w:val="32"/>
        </w:rPr>
      </w:pPr>
      <w:r w:rsidRPr="00797513">
        <w:rPr>
          <w:rFonts w:ascii="標楷體" w:hAnsi="標楷體" w:hint="eastAsia"/>
          <w:sz w:val="32"/>
        </w:rPr>
        <w:t>二</w:t>
      </w:r>
      <w:r w:rsidR="00C76894" w:rsidRPr="00797513">
        <w:rPr>
          <w:rFonts w:ascii="標楷體" w:hAnsi="標楷體"/>
          <w:sz w:val="32"/>
        </w:rPr>
        <w:t>、會議決議事項執行之情形</w:t>
      </w:r>
    </w:p>
    <w:p w14:paraId="4F71066B" w14:textId="43CD99E4" w:rsidR="004E596C" w:rsidRPr="00797513" w:rsidRDefault="004E596C" w:rsidP="001A7717">
      <w:pPr>
        <w:kinsoku w:val="0"/>
        <w:overflowPunct w:val="0"/>
        <w:ind w:leftChars="280" w:left="952"/>
        <w:jc w:val="both"/>
        <w:textAlignment w:val="baseline"/>
        <w:rPr>
          <w:rFonts w:ascii="標楷體" w:hAnsi="標楷體"/>
          <w:sz w:val="32"/>
        </w:rPr>
      </w:pPr>
      <w:r w:rsidRPr="00797513">
        <w:rPr>
          <w:rFonts w:ascii="標楷體" w:hAnsi="標楷體" w:hint="eastAsia"/>
          <w:sz w:val="32"/>
        </w:rPr>
        <w:t>第2次會議，銓敘部函陳公務人員領有勳章獎章榮譽紀念章發給獎勵金實施要點修正草案總說明及對照表一案，經決議：「1.照部擬、本院法規委員會及銓敘處意見通過。2.會議紀錄同時確定。」紀錄在卷。業於中華民國113年12月26日函請行政院同意會銜發布，</w:t>
      </w:r>
      <w:r w:rsidR="00765EC7" w:rsidRPr="00797513">
        <w:rPr>
          <w:rFonts w:ascii="標楷體" w:hAnsi="標楷體" w:hint="eastAsia"/>
          <w:sz w:val="32"/>
        </w:rPr>
        <w:t>另函復</w:t>
      </w:r>
      <w:r w:rsidRPr="00797513">
        <w:rPr>
          <w:rFonts w:ascii="標楷體" w:hAnsi="標楷體" w:hint="eastAsia"/>
          <w:sz w:val="32"/>
        </w:rPr>
        <w:t>銓敘部。</w:t>
      </w:r>
    </w:p>
    <w:p w14:paraId="249976C2" w14:textId="77777777" w:rsidR="004D42D1" w:rsidRPr="00797513" w:rsidRDefault="004D42D1" w:rsidP="001A7717">
      <w:pPr>
        <w:kinsoku w:val="0"/>
        <w:overflowPunct w:val="0"/>
        <w:ind w:firstLineChars="200" w:firstLine="641"/>
        <w:jc w:val="both"/>
        <w:textAlignment w:val="baseline"/>
        <w:rPr>
          <w:rFonts w:ascii="標楷體" w:hAnsi="標楷體"/>
          <w:sz w:val="32"/>
        </w:rPr>
      </w:pPr>
      <w:r w:rsidRPr="00797513">
        <w:rPr>
          <w:rFonts w:ascii="標楷體" w:hAnsi="標楷體" w:hint="eastAsia"/>
          <w:b/>
          <w:bCs/>
          <w:sz w:val="32"/>
        </w:rPr>
        <w:t>決定</w:t>
      </w:r>
      <w:r w:rsidRPr="00797513">
        <w:rPr>
          <w:rFonts w:ascii="標楷體" w:hAnsi="標楷體" w:hint="eastAsia"/>
          <w:sz w:val="32"/>
        </w:rPr>
        <w:t>：洽悉。</w:t>
      </w:r>
    </w:p>
    <w:p w14:paraId="7CD05249" w14:textId="3D4ABCB2" w:rsidR="00B8048E" w:rsidRPr="00797513" w:rsidRDefault="00F00F52" w:rsidP="001A7717">
      <w:pPr>
        <w:kinsoku w:val="0"/>
        <w:overflowPunct w:val="0"/>
        <w:ind w:leftChars="94" w:left="960" w:hangingChars="200" w:hanging="640"/>
        <w:jc w:val="both"/>
        <w:textAlignment w:val="baseline"/>
        <w:rPr>
          <w:rFonts w:ascii="標楷體" w:hAnsi="標楷體"/>
          <w:sz w:val="32"/>
        </w:rPr>
      </w:pPr>
      <w:r w:rsidRPr="00797513">
        <w:rPr>
          <w:rFonts w:ascii="標楷體" w:hAnsi="標楷體" w:hint="eastAsia"/>
          <w:sz w:val="32"/>
        </w:rPr>
        <w:t>三</w:t>
      </w:r>
      <w:r w:rsidR="00EB6BBB" w:rsidRPr="00797513">
        <w:rPr>
          <w:rFonts w:ascii="標楷體" w:hAnsi="標楷體" w:hint="eastAsia"/>
          <w:sz w:val="32"/>
        </w:rPr>
        <w:t>、</w:t>
      </w:r>
      <w:r w:rsidR="00EC5163" w:rsidRPr="00797513">
        <w:rPr>
          <w:rFonts w:ascii="標楷體" w:hAnsi="標楷體" w:hint="eastAsia"/>
          <w:sz w:val="32"/>
        </w:rPr>
        <w:t>書面報告</w:t>
      </w:r>
    </w:p>
    <w:p w14:paraId="69986910" w14:textId="2161081A" w:rsidR="00065FCB" w:rsidRPr="00797513" w:rsidRDefault="000721D6" w:rsidP="001A7717">
      <w:pPr>
        <w:kinsoku w:val="0"/>
        <w:overflowPunct w:val="0"/>
        <w:ind w:leftChars="280" w:left="952"/>
        <w:jc w:val="both"/>
        <w:textAlignment w:val="baseline"/>
        <w:rPr>
          <w:rFonts w:ascii="標楷體" w:hAnsi="標楷體"/>
          <w:sz w:val="32"/>
        </w:rPr>
      </w:pPr>
      <w:r w:rsidRPr="00797513">
        <w:rPr>
          <w:rFonts w:ascii="標楷體" w:hAnsi="標楷體" w:hint="eastAsia"/>
          <w:sz w:val="32"/>
        </w:rPr>
        <w:t>考選部函陳113年公務人員特種考試警察人員、一般警察人員、國家安全局國家安全情報人員及移民行政人員考試典試及試務辦理情形及關係文件一案</w:t>
      </w:r>
      <w:r w:rsidR="00065FCB" w:rsidRPr="00797513">
        <w:rPr>
          <w:rFonts w:ascii="標楷體" w:hAnsi="標楷體" w:hint="eastAsia"/>
          <w:sz w:val="32"/>
        </w:rPr>
        <w:t>，報請查照</w:t>
      </w:r>
      <w:r w:rsidR="005D6668" w:rsidRPr="00797513">
        <w:rPr>
          <w:rFonts w:ascii="標楷體" w:hAnsi="標楷體" w:hint="eastAsia"/>
          <w:sz w:val="32"/>
        </w:rPr>
        <w:t>。</w:t>
      </w:r>
    </w:p>
    <w:p w14:paraId="56796401" w14:textId="514D36AA" w:rsidR="00961383" w:rsidRPr="00797513" w:rsidRDefault="00B912B7" w:rsidP="001A7717">
      <w:pPr>
        <w:kinsoku w:val="0"/>
        <w:overflowPunct w:val="0"/>
        <w:ind w:left="960" w:hangingChars="300" w:hanging="960"/>
        <w:jc w:val="both"/>
        <w:textAlignment w:val="baseline"/>
        <w:rPr>
          <w:rFonts w:ascii="標楷體" w:hAnsi="標楷體"/>
          <w:b/>
          <w:bCs/>
          <w:sz w:val="32"/>
        </w:rPr>
      </w:pPr>
      <w:r w:rsidRPr="00797513">
        <w:rPr>
          <w:rFonts w:ascii="標楷體" w:hAnsi="標楷體" w:hint="eastAsia"/>
          <w:sz w:val="32"/>
        </w:rPr>
        <w:t xml:space="preserve">   </w:t>
      </w:r>
      <w:r w:rsidR="008D0350" w:rsidRPr="00797513">
        <w:rPr>
          <w:rFonts w:ascii="標楷體" w:hAnsi="標楷體" w:hint="eastAsia"/>
          <w:sz w:val="32"/>
        </w:rPr>
        <w:t xml:space="preserve"> </w:t>
      </w:r>
      <w:r w:rsidR="008D0350" w:rsidRPr="00797513">
        <w:rPr>
          <w:rFonts w:ascii="標楷體" w:hAnsi="標楷體" w:hint="eastAsia"/>
          <w:b/>
          <w:bCs/>
          <w:sz w:val="32"/>
        </w:rPr>
        <w:t>委員意見</w:t>
      </w:r>
      <w:r w:rsidR="00961383" w:rsidRPr="00797513">
        <w:rPr>
          <w:rFonts w:ascii="標楷體" w:hAnsi="標楷體" w:hint="eastAsia"/>
          <w:b/>
          <w:bCs/>
          <w:sz w:val="32"/>
        </w:rPr>
        <w:t>：</w:t>
      </w:r>
      <w:r w:rsidR="000645D1" w:rsidRPr="0099021F">
        <w:rPr>
          <w:rFonts w:ascii="標楷體" w:hAnsi="標楷體" w:hint="eastAsia"/>
          <w:sz w:val="32"/>
        </w:rPr>
        <w:t>詢問</w:t>
      </w:r>
      <w:r w:rsidR="009029F6" w:rsidRPr="0099021F">
        <w:rPr>
          <w:rFonts w:ascii="標楷體" w:hAnsi="標楷體" w:hint="eastAsia"/>
          <w:sz w:val="32"/>
        </w:rPr>
        <w:t>本考試第二試及第三試</w:t>
      </w:r>
      <w:r w:rsidR="000645D1" w:rsidRPr="0099021F">
        <w:rPr>
          <w:rFonts w:ascii="標楷體" w:hAnsi="標楷體" w:hint="eastAsia"/>
          <w:sz w:val="32"/>
        </w:rPr>
        <w:t>錄取率</w:t>
      </w:r>
      <w:r w:rsidR="006104C9" w:rsidRPr="0099021F">
        <w:rPr>
          <w:rFonts w:ascii="標楷體" w:hAnsi="標楷體" w:hint="eastAsia"/>
          <w:sz w:val="32"/>
        </w:rPr>
        <w:t>之意涵</w:t>
      </w:r>
      <w:r w:rsidR="004A5798" w:rsidRPr="0099021F">
        <w:rPr>
          <w:rFonts w:ascii="標楷體" w:hAnsi="標楷體" w:hint="eastAsia"/>
          <w:sz w:val="32"/>
        </w:rPr>
        <w:t>，</w:t>
      </w:r>
      <w:r w:rsidR="009029F6" w:rsidRPr="0099021F">
        <w:rPr>
          <w:rFonts w:ascii="標楷體" w:hAnsi="標楷體" w:hint="eastAsia"/>
          <w:sz w:val="32"/>
        </w:rPr>
        <w:t>請部說明選才機制</w:t>
      </w:r>
      <w:r w:rsidR="008D0350" w:rsidRPr="0099021F">
        <w:rPr>
          <w:rFonts w:ascii="標楷體" w:hAnsi="標楷體" w:hint="eastAsia"/>
          <w:sz w:val="32"/>
        </w:rPr>
        <w:t>是否符合用人機關需求</w:t>
      </w:r>
      <w:r w:rsidR="009029F6" w:rsidRPr="0099021F">
        <w:rPr>
          <w:rFonts w:ascii="標楷體" w:hAnsi="標楷體" w:hint="eastAsia"/>
          <w:sz w:val="32"/>
        </w:rPr>
        <w:t>。</w:t>
      </w:r>
      <w:r w:rsidR="000645D1" w:rsidRPr="00797513">
        <w:rPr>
          <w:rFonts w:ascii="標楷體" w:hAnsi="標楷體" w:hint="eastAsia"/>
          <w:sz w:val="32"/>
        </w:rPr>
        <w:t>(鄧委員家基)</w:t>
      </w:r>
    </w:p>
    <w:p w14:paraId="1A88A803" w14:textId="5C2D1920" w:rsidR="00230889" w:rsidRPr="00797513" w:rsidRDefault="00230889" w:rsidP="001A7717">
      <w:pPr>
        <w:kinsoku w:val="0"/>
        <w:overflowPunct w:val="0"/>
        <w:ind w:left="960" w:hangingChars="300" w:hanging="960"/>
        <w:jc w:val="both"/>
        <w:textAlignment w:val="baseline"/>
        <w:rPr>
          <w:rFonts w:ascii="標楷體" w:hAnsi="標楷體"/>
          <w:sz w:val="32"/>
        </w:rPr>
      </w:pPr>
      <w:r w:rsidRPr="00797513">
        <w:rPr>
          <w:rFonts w:ascii="標楷體" w:hAnsi="標楷體" w:hint="eastAsia"/>
          <w:sz w:val="32"/>
        </w:rPr>
        <w:t xml:space="preserve">    </w:t>
      </w:r>
      <w:r w:rsidR="008D0350" w:rsidRPr="00797513">
        <w:rPr>
          <w:rFonts w:ascii="標楷體" w:hAnsi="標楷體" w:hint="eastAsia"/>
          <w:b/>
          <w:bCs/>
          <w:sz w:val="32"/>
        </w:rPr>
        <w:t>劉部長孟奇、劉秘書長建忻補充報告</w:t>
      </w:r>
      <w:r w:rsidR="008D0350" w:rsidRPr="00797513">
        <w:rPr>
          <w:rFonts w:ascii="標楷體" w:hAnsi="標楷體" w:hint="eastAsia"/>
          <w:sz w:val="32"/>
        </w:rPr>
        <w:t>：</w:t>
      </w:r>
      <w:r w:rsidR="000645D1" w:rsidRPr="00797513">
        <w:rPr>
          <w:rFonts w:ascii="標楷體" w:hAnsi="標楷體" w:hint="eastAsia"/>
          <w:sz w:val="32"/>
        </w:rPr>
        <w:t>說明本案相關辦理情形；對委員所詢事項</w:t>
      </w:r>
      <w:r w:rsidR="006104C9" w:rsidRPr="00797513">
        <w:rPr>
          <w:rFonts w:ascii="標楷體" w:hAnsi="標楷體" w:hint="eastAsia"/>
          <w:sz w:val="32"/>
        </w:rPr>
        <w:t>將於</w:t>
      </w:r>
      <w:r w:rsidR="000645D1" w:rsidRPr="00797513">
        <w:rPr>
          <w:rFonts w:ascii="標楷體" w:hAnsi="標楷體" w:hint="eastAsia"/>
          <w:sz w:val="32"/>
        </w:rPr>
        <w:t>會後進一步分</w:t>
      </w:r>
      <w:r w:rsidR="006104C9" w:rsidRPr="00797513">
        <w:rPr>
          <w:rFonts w:ascii="標楷體" w:hAnsi="標楷體" w:hint="eastAsia"/>
          <w:sz w:val="32"/>
        </w:rPr>
        <w:t>析</w:t>
      </w:r>
      <w:r w:rsidR="000645D1" w:rsidRPr="00797513">
        <w:rPr>
          <w:rFonts w:ascii="標楷體" w:hAnsi="標楷體" w:hint="eastAsia"/>
          <w:sz w:val="32"/>
        </w:rPr>
        <w:t>再向委員回報。</w:t>
      </w:r>
    </w:p>
    <w:p w14:paraId="5377F032" w14:textId="537096AF" w:rsidR="004D42D1" w:rsidRPr="00797513" w:rsidRDefault="004D42D1" w:rsidP="001A7717">
      <w:pPr>
        <w:overflowPunct w:val="0"/>
        <w:ind w:leftChars="95" w:left="1274" w:hangingChars="297" w:hanging="951"/>
        <w:jc w:val="both"/>
        <w:textAlignment w:val="baseline"/>
        <w:rPr>
          <w:rFonts w:ascii="標楷體" w:hAnsi="標楷體"/>
          <w:sz w:val="32"/>
        </w:rPr>
      </w:pPr>
      <w:r w:rsidRPr="00797513">
        <w:rPr>
          <w:rFonts w:ascii="標楷體" w:hAnsi="標楷體" w:hint="eastAsia"/>
          <w:b/>
          <w:bCs/>
          <w:sz w:val="32"/>
        </w:rPr>
        <w:lastRenderedPageBreak/>
        <w:t xml:space="preserve">  決定</w:t>
      </w:r>
      <w:r w:rsidRPr="00797513">
        <w:rPr>
          <w:rFonts w:ascii="標楷體" w:hAnsi="標楷體" w:hint="eastAsia"/>
          <w:sz w:val="32"/>
        </w:rPr>
        <w:t>：</w:t>
      </w:r>
      <w:r w:rsidRPr="00797513">
        <w:rPr>
          <w:rFonts w:ascii="標楷體" w:hAnsi="標楷體" w:hint="eastAsia"/>
          <w:sz w:val="32"/>
          <w:szCs w:val="32"/>
        </w:rPr>
        <w:t>准予核備。</w:t>
      </w:r>
    </w:p>
    <w:p w14:paraId="348ABE00" w14:textId="08C0F8D9" w:rsidR="00F00F52" w:rsidRPr="00797513" w:rsidRDefault="00F00F52" w:rsidP="001A7717">
      <w:pPr>
        <w:overflowPunct w:val="0"/>
        <w:ind w:leftChars="94" w:left="960" w:hangingChars="200" w:hanging="640"/>
        <w:jc w:val="both"/>
        <w:textAlignment w:val="baseline"/>
        <w:rPr>
          <w:rFonts w:ascii="標楷體" w:hAnsi="標楷體"/>
          <w:spacing w:val="-6"/>
          <w:sz w:val="32"/>
        </w:rPr>
      </w:pPr>
      <w:r w:rsidRPr="00797513">
        <w:rPr>
          <w:rFonts w:ascii="標楷體" w:hAnsi="標楷體" w:hint="eastAsia"/>
          <w:sz w:val="32"/>
        </w:rPr>
        <w:t>四、</w:t>
      </w:r>
      <w:r w:rsidR="000721D6" w:rsidRPr="00797513">
        <w:rPr>
          <w:rFonts w:ascii="標楷體" w:hAnsi="標楷體" w:hint="eastAsia"/>
          <w:sz w:val="32"/>
        </w:rPr>
        <w:t>考選</w:t>
      </w:r>
      <w:r w:rsidRPr="00797513">
        <w:rPr>
          <w:rFonts w:ascii="標楷體" w:hAnsi="標楷體" w:hint="eastAsia"/>
          <w:sz w:val="32"/>
        </w:rPr>
        <w:t>部業務報告</w:t>
      </w:r>
      <w:r w:rsidR="00C930FD" w:rsidRPr="00797513">
        <w:rPr>
          <w:rFonts w:ascii="標楷體" w:hAnsi="標楷體" w:hint="eastAsia"/>
          <w:spacing w:val="-6"/>
          <w:sz w:val="32"/>
        </w:rPr>
        <w:t>(劉部長孟奇報告)：</w:t>
      </w:r>
      <w:r w:rsidR="000E71DA" w:rsidRPr="00797513">
        <w:rPr>
          <w:rFonts w:ascii="標楷體" w:hAnsi="標楷體" w:hint="eastAsia"/>
          <w:spacing w:val="-6"/>
          <w:sz w:val="32"/>
        </w:rPr>
        <w:t>國家考試因應重大天然災害（颱風）應變措施</w:t>
      </w:r>
    </w:p>
    <w:p w14:paraId="43943176" w14:textId="461EEB0C" w:rsidR="004D42D1" w:rsidRPr="00797513" w:rsidRDefault="004D42D1" w:rsidP="001A7717">
      <w:pPr>
        <w:overflowPunct w:val="0"/>
        <w:ind w:leftChars="94" w:left="961" w:hangingChars="200" w:hanging="641"/>
        <w:jc w:val="both"/>
        <w:textAlignment w:val="baseline"/>
        <w:rPr>
          <w:rFonts w:ascii="標楷體" w:hAnsi="標楷體"/>
          <w:sz w:val="32"/>
          <w:szCs w:val="32"/>
        </w:rPr>
      </w:pPr>
      <w:r w:rsidRPr="00797513">
        <w:rPr>
          <w:rFonts w:ascii="標楷體" w:hAnsi="標楷體" w:hint="eastAsia"/>
          <w:b/>
          <w:bCs/>
          <w:sz w:val="32"/>
          <w:szCs w:val="32"/>
        </w:rPr>
        <w:t xml:space="preserve">  委員意見</w:t>
      </w:r>
      <w:r w:rsidRPr="00797513">
        <w:rPr>
          <w:rFonts w:ascii="標楷體" w:hAnsi="標楷體" w:hint="eastAsia"/>
          <w:sz w:val="32"/>
          <w:szCs w:val="32"/>
        </w:rPr>
        <w:t>：</w:t>
      </w:r>
    </w:p>
    <w:p w14:paraId="2B2BF6D0" w14:textId="5CBE855B" w:rsidR="000A3920" w:rsidRPr="0099021F" w:rsidRDefault="007C7537" w:rsidP="00375A53">
      <w:pPr>
        <w:pStyle w:val="afff8"/>
        <w:numPr>
          <w:ilvl w:val="0"/>
          <w:numId w:val="17"/>
        </w:numPr>
        <w:kinsoku w:val="0"/>
        <w:overflowPunct w:val="0"/>
        <w:snapToGrid w:val="0"/>
        <w:ind w:leftChars="0"/>
        <w:jc w:val="both"/>
        <w:textAlignment w:val="baseline"/>
        <w:rPr>
          <w:rFonts w:ascii="標楷體" w:hAnsi="標楷體"/>
          <w:sz w:val="32"/>
          <w:szCs w:val="32"/>
        </w:rPr>
      </w:pPr>
      <w:r w:rsidRPr="0099021F">
        <w:rPr>
          <w:rFonts w:ascii="標楷體" w:hAnsi="標楷體" w:hint="eastAsia"/>
          <w:sz w:val="32"/>
          <w:szCs w:val="32"/>
        </w:rPr>
        <w:t>肯定</w:t>
      </w:r>
      <w:r w:rsidR="000A3920" w:rsidRPr="0099021F">
        <w:rPr>
          <w:rFonts w:ascii="標楷體" w:hAnsi="標楷體" w:hint="eastAsia"/>
          <w:sz w:val="32"/>
          <w:szCs w:val="32"/>
        </w:rPr>
        <w:t>部之</w:t>
      </w:r>
      <w:r w:rsidRPr="0099021F">
        <w:rPr>
          <w:rFonts w:ascii="標楷體" w:hAnsi="標楷體" w:hint="eastAsia"/>
          <w:sz w:val="32"/>
          <w:szCs w:val="32"/>
        </w:rPr>
        <w:t>國考</w:t>
      </w:r>
      <w:r w:rsidR="000A3920" w:rsidRPr="0099021F">
        <w:rPr>
          <w:rFonts w:ascii="標楷體" w:hAnsi="標楷體" w:hint="eastAsia"/>
          <w:sz w:val="32"/>
          <w:szCs w:val="32"/>
        </w:rPr>
        <w:t>應變措施</w:t>
      </w:r>
      <w:r w:rsidRPr="0099021F">
        <w:rPr>
          <w:rFonts w:ascii="標楷體" w:hAnsi="標楷體" w:hint="eastAsia"/>
          <w:sz w:val="32"/>
          <w:szCs w:val="32"/>
        </w:rPr>
        <w:t>與同仁辛勞</w:t>
      </w:r>
      <w:r w:rsidR="00D252E9" w:rsidRPr="0099021F">
        <w:rPr>
          <w:rFonts w:ascii="標楷體" w:hAnsi="標楷體" w:hint="eastAsia"/>
          <w:sz w:val="32"/>
          <w:szCs w:val="32"/>
        </w:rPr>
        <w:t>，</w:t>
      </w:r>
      <w:r w:rsidR="00094B15" w:rsidRPr="0099021F">
        <w:rPr>
          <w:rFonts w:ascii="標楷體" w:hAnsi="標楷體" w:hint="eastAsia"/>
          <w:sz w:val="32"/>
          <w:szCs w:val="32"/>
        </w:rPr>
        <w:t>若有類似情形</w:t>
      </w:r>
      <w:r w:rsidRPr="0099021F">
        <w:rPr>
          <w:rFonts w:ascii="標楷體" w:hAnsi="標楷體" w:hint="eastAsia"/>
          <w:sz w:val="32"/>
          <w:szCs w:val="32"/>
        </w:rPr>
        <w:t>建議</w:t>
      </w:r>
      <w:r w:rsidR="001E47F9" w:rsidRPr="0099021F">
        <w:rPr>
          <w:rFonts w:ascii="標楷體" w:hAnsi="標楷體" w:hint="eastAsia"/>
          <w:sz w:val="32"/>
          <w:szCs w:val="32"/>
        </w:rPr>
        <w:t>對</w:t>
      </w:r>
      <w:r w:rsidRPr="0099021F">
        <w:rPr>
          <w:rFonts w:ascii="標楷體" w:hAnsi="標楷體" w:hint="eastAsia"/>
          <w:sz w:val="32"/>
          <w:szCs w:val="32"/>
        </w:rPr>
        <w:t>試務同仁</w:t>
      </w:r>
      <w:r w:rsidR="001E47F9" w:rsidRPr="0099021F">
        <w:rPr>
          <w:rFonts w:ascii="標楷體" w:hAnsi="標楷體" w:hint="eastAsia"/>
          <w:sz w:val="32"/>
          <w:szCs w:val="32"/>
        </w:rPr>
        <w:t>應有</w:t>
      </w:r>
      <w:r w:rsidRPr="0099021F">
        <w:rPr>
          <w:rFonts w:ascii="標楷體" w:hAnsi="標楷體" w:hint="eastAsia"/>
          <w:sz w:val="32"/>
          <w:szCs w:val="32"/>
        </w:rPr>
        <w:t>適當獎勵</w:t>
      </w:r>
      <w:r w:rsidR="001E47F9" w:rsidRPr="0099021F">
        <w:rPr>
          <w:rFonts w:ascii="標楷體" w:hAnsi="標楷體" w:hint="eastAsia"/>
          <w:sz w:val="32"/>
          <w:szCs w:val="32"/>
        </w:rPr>
        <w:t>措施</w:t>
      </w:r>
      <w:r w:rsidR="004A5798" w:rsidRPr="0099021F">
        <w:rPr>
          <w:rFonts w:ascii="標楷體" w:hAnsi="標楷體" w:hint="eastAsia"/>
          <w:sz w:val="32"/>
          <w:szCs w:val="32"/>
        </w:rPr>
        <w:t>。</w:t>
      </w:r>
      <w:r w:rsidR="00375A53" w:rsidRPr="0099021F">
        <w:rPr>
          <w:rFonts w:ascii="標楷體" w:hAnsi="標楷體" w:hint="eastAsia"/>
          <w:sz w:val="32"/>
          <w:szCs w:val="32"/>
        </w:rPr>
        <w:t>（</w:t>
      </w:r>
      <w:r w:rsidRPr="0099021F">
        <w:rPr>
          <w:rFonts w:ascii="標楷體" w:hAnsi="標楷體" w:hint="eastAsia"/>
          <w:sz w:val="32"/>
          <w:szCs w:val="32"/>
        </w:rPr>
        <w:t>鄧委員家基</w:t>
      </w:r>
      <w:r w:rsidR="00375A53" w:rsidRPr="0099021F">
        <w:rPr>
          <w:rFonts w:ascii="標楷體" w:hAnsi="標楷體" w:hint="eastAsia"/>
          <w:sz w:val="32"/>
          <w:szCs w:val="32"/>
        </w:rPr>
        <w:t>）</w:t>
      </w:r>
    </w:p>
    <w:p w14:paraId="7BCD517B" w14:textId="258D577D" w:rsidR="009029F6" w:rsidRPr="0099021F" w:rsidRDefault="00792B09" w:rsidP="001A7717">
      <w:pPr>
        <w:pStyle w:val="afff8"/>
        <w:numPr>
          <w:ilvl w:val="0"/>
          <w:numId w:val="17"/>
        </w:numPr>
        <w:kinsoku w:val="0"/>
        <w:overflowPunct w:val="0"/>
        <w:snapToGrid w:val="0"/>
        <w:ind w:leftChars="0"/>
        <w:jc w:val="both"/>
        <w:textAlignment w:val="baseline"/>
        <w:rPr>
          <w:rFonts w:ascii="標楷體" w:hAnsi="標楷體"/>
          <w:sz w:val="32"/>
          <w:szCs w:val="32"/>
        </w:rPr>
      </w:pPr>
      <w:r w:rsidRPr="0099021F">
        <w:rPr>
          <w:rFonts w:ascii="標楷體" w:hAnsi="標楷體" w:hint="eastAsia"/>
          <w:sz w:val="32"/>
          <w:szCs w:val="32"/>
        </w:rPr>
        <w:t>有關</w:t>
      </w:r>
      <w:r w:rsidR="00F0548B" w:rsidRPr="0099021F">
        <w:rPr>
          <w:rFonts w:ascii="標楷體" w:hAnsi="標楷體" w:hint="eastAsia"/>
          <w:sz w:val="32"/>
          <w:szCs w:val="32"/>
        </w:rPr>
        <w:t>國考</w:t>
      </w:r>
      <w:r w:rsidRPr="0099021F">
        <w:rPr>
          <w:rFonts w:ascii="標楷體" w:hAnsi="標楷體" w:hint="eastAsia"/>
          <w:sz w:val="32"/>
          <w:szCs w:val="32"/>
        </w:rPr>
        <w:t>緊急應變</w:t>
      </w:r>
      <w:r w:rsidR="00F0548B" w:rsidRPr="0099021F">
        <w:rPr>
          <w:rFonts w:ascii="標楷體" w:hAnsi="標楷體" w:hint="eastAsia"/>
          <w:sz w:val="32"/>
          <w:szCs w:val="32"/>
        </w:rPr>
        <w:t>措施</w:t>
      </w:r>
      <w:r w:rsidRPr="0099021F">
        <w:rPr>
          <w:rFonts w:ascii="標楷體" w:hAnsi="標楷體" w:hint="eastAsia"/>
          <w:sz w:val="32"/>
          <w:szCs w:val="32"/>
        </w:rPr>
        <w:t>，</w:t>
      </w:r>
      <w:r w:rsidR="00D252E9" w:rsidRPr="0099021F">
        <w:rPr>
          <w:rFonts w:ascii="標楷體" w:hAnsi="標楷體" w:hint="eastAsia"/>
          <w:sz w:val="32"/>
          <w:szCs w:val="32"/>
        </w:rPr>
        <w:t>應</w:t>
      </w:r>
      <w:r w:rsidR="001A7717" w:rsidRPr="0099021F">
        <w:rPr>
          <w:rFonts w:ascii="標楷體" w:hAnsi="標楷體" w:hint="eastAsia"/>
          <w:sz w:val="32"/>
          <w:szCs w:val="32"/>
        </w:rPr>
        <w:t>建立</w:t>
      </w:r>
      <w:r w:rsidR="00632AF3" w:rsidRPr="0099021F">
        <w:rPr>
          <w:rFonts w:ascii="標楷體" w:hAnsi="標楷體" w:hint="eastAsia"/>
          <w:sz w:val="32"/>
          <w:szCs w:val="32"/>
        </w:rPr>
        <w:t>類似應變中心之</w:t>
      </w:r>
      <w:r w:rsidR="001A7717" w:rsidRPr="0099021F">
        <w:rPr>
          <w:rFonts w:ascii="標楷體" w:hAnsi="標楷體" w:hint="eastAsia"/>
          <w:sz w:val="32"/>
          <w:szCs w:val="32"/>
        </w:rPr>
        <w:t>快速決策</w:t>
      </w:r>
      <w:r w:rsidR="00632AF3" w:rsidRPr="0099021F">
        <w:rPr>
          <w:rFonts w:ascii="標楷體" w:hAnsi="標楷體" w:hint="eastAsia"/>
          <w:sz w:val="32"/>
          <w:szCs w:val="32"/>
        </w:rPr>
        <w:t>機制</w:t>
      </w:r>
      <w:r w:rsidR="001A7717" w:rsidRPr="0099021F">
        <w:rPr>
          <w:rFonts w:ascii="標楷體" w:hAnsi="標楷體" w:hint="eastAsia"/>
          <w:sz w:val="32"/>
          <w:szCs w:val="32"/>
        </w:rPr>
        <w:t>，</w:t>
      </w:r>
      <w:r w:rsidR="00632AF3" w:rsidRPr="0099021F">
        <w:rPr>
          <w:rFonts w:ascii="標楷體" w:hAnsi="標楷體" w:hint="eastAsia"/>
          <w:sz w:val="32"/>
          <w:szCs w:val="32"/>
        </w:rPr>
        <w:t>緊密並</w:t>
      </w:r>
      <w:r w:rsidR="00F0548B" w:rsidRPr="0099021F">
        <w:rPr>
          <w:rFonts w:ascii="標楷體" w:hAnsi="標楷體" w:hint="eastAsia"/>
          <w:sz w:val="32"/>
          <w:szCs w:val="32"/>
        </w:rPr>
        <w:t>及時共享</w:t>
      </w:r>
      <w:r w:rsidR="00632AF3" w:rsidRPr="0099021F">
        <w:rPr>
          <w:rFonts w:ascii="標楷體" w:hAnsi="標楷體" w:hint="eastAsia"/>
          <w:sz w:val="32"/>
          <w:szCs w:val="32"/>
        </w:rPr>
        <w:t>資訊，現場</w:t>
      </w:r>
      <w:r w:rsidR="00F0548B" w:rsidRPr="0099021F">
        <w:rPr>
          <w:rFonts w:ascii="標楷體" w:hAnsi="標楷體" w:hint="eastAsia"/>
          <w:sz w:val="32"/>
          <w:szCs w:val="32"/>
        </w:rPr>
        <w:t>主動回報，</w:t>
      </w:r>
      <w:r w:rsidR="001E47F9" w:rsidRPr="0099021F">
        <w:rPr>
          <w:rFonts w:ascii="標楷體" w:hAnsi="標楷體" w:hint="eastAsia"/>
          <w:sz w:val="32"/>
          <w:szCs w:val="32"/>
        </w:rPr>
        <w:t>並落實典試委員長及考選部</w:t>
      </w:r>
      <w:r w:rsidR="00223F79" w:rsidRPr="0099021F">
        <w:rPr>
          <w:rFonts w:ascii="標楷體" w:hAnsi="標楷體" w:hint="eastAsia"/>
          <w:sz w:val="32"/>
          <w:szCs w:val="32"/>
        </w:rPr>
        <w:t>之</w:t>
      </w:r>
      <w:r w:rsidR="001E47F9" w:rsidRPr="0099021F">
        <w:rPr>
          <w:rFonts w:ascii="標楷體" w:hAnsi="標楷體" w:hint="eastAsia"/>
          <w:sz w:val="32"/>
          <w:szCs w:val="32"/>
        </w:rPr>
        <w:t>權責</w:t>
      </w:r>
      <w:r w:rsidR="00223F79" w:rsidRPr="0099021F">
        <w:rPr>
          <w:rFonts w:ascii="標楷體" w:hAnsi="標楷體" w:hint="eastAsia"/>
          <w:sz w:val="32"/>
          <w:szCs w:val="32"/>
        </w:rPr>
        <w:t>分工</w:t>
      </w:r>
      <w:r w:rsidR="001E47F9" w:rsidRPr="0099021F">
        <w:rPr>
          <w:rFonts w:ascii="標楷體" w:hAnsi="標楷體" w:hint="eastAsia"/>
          <w:sz w:val="32"/>
          <w:szCs w:val="32"/>
        </w:rPr>
        <w:t>，</w:t>
      </w:r>
      <w:r w:rsidR="00661AB9" w:rsidRPr="0099021F">
        <w:rPr>
          <w:rFonts w:ascii="標楷體" w:hAnsi="標楷體" w:hint="eastAsia"/>
          <w:sz w:val="32"/>
          <w:szCs w:val="32"/>
        </w:rPr>
        <w:t>以利決策</w:t>
      </w:r>
      <w:r w:rsidR="001E47F9" w:rsidRPr="0099021F">
        <w:rPr>
          <w:rFonts w:ascii="標楷體" w:hAnsi="標楷體" w:hint="eastAsia"/>
          <w:sz w:val="32"/>
          <w:szCs w:val="32"/>
        </w:rPr>
        <w:t>反應。</w:t>
      </w:r>
      <w:r w:rsidR="009029F6" w:rsidRPr="0099021F">
        <w:rPr>
          <w:rFonts w:ascii="標楷體" w:hAnsi="標楷體" w:hint="eastAsia"/>
          <w:sz w:val="32"/>
          <w:szCs w:val="32"/>
        </w:rPr>
        <w:t>（</w:t>
      </w:r>
      <w:r w:rsidR="000901C2" w:rsidRPr="0099021F">
        <w:rPr>
          <w:rFonts w:ascii="標楷體" w:hAnsi="標楷體" w:hint="eastAsia"/>
          <w:sz w:val="32"/>
          <w:szCs w:val="32"/>
        </w:rPr>
        <w:t>鄧委員家基、</w:t>
      </w:r>
      <w:r w:rsidR="009029F6" w:rsidRPr="0099021F">
        <w:rPr>
          <w:rFonts w:ascii="標楷體" w:hAnsi="標楷體" w:hint="eastAsia"/>
          <w:sz w:val="32"/>
          <w:szCs w:val="32"/>
        </w:rPr>
        <w:t>王委員秀紅、伊萬•納威委員、呂委員秋慧、邱委員文彥）</w:t>
      </w:r>
    </w:p>
    <w:p w14:paraId="32FF24CC" w14:textId="0606D424" w:rsidR="000901C2" w:rsidRPr="0099021F" w:rsidRDefault="000901C2" w:rsidP="000901C2">
      <w:pPr>
        <w:pStyle w:val="afff8"/>
        <w:numPr>
          <w:ilvl w:val="0"/>
          <w:numId w:val="17"/>
        </w:numPr>
        <w:kinsoku w:val="0"/>
        <w:overflowPunct w:val="0"/>
        <w:snapToGrid w:val="0"/>
        <w:ind w:leftChars="0"/>
        <w:jc w:val="both"/>
        <w:textAlignment w:val="baseline"/>
        <w:rPr>
          <w:rFonts w:ascii="標楷體" w:hAnsi="標楷體"/>
          <w:sz w:val="32"/>
          <w:szCs w:val="32"/>
        </w:rPr>
      </w:pPr>
      <w:r w:rsidRPr="0099021F">
        <w:rPr>
          <w:rFonts w:ascii="標楷體" w:hAnsi="標楷體" w:hint="eastAsia"/>
          <w:sz w:val="32"/>
          <w:szCs w:val="32"/>
        </w:rPr>
        <w:t>對於偶發事件處理，建議部依實務經驗的累積，適時檢討修訂</w:t>
      </w:r>
      <w:r w:rsidR="00223F79" w:rsidRPr="0099021F">
        <w:rPr>
          <w:rFonts w:ascii="標楷體" w:hAnsi="標楷體" w:hint="eastAsia"/>
          <w:sz w:val="32"/>
          <w:szCs w:val="32"/>
        </w:rPr>
        <w:t>相關法制</w:t>
      </w:r>
      <w:r w:rsidRPr="0099021F">
        <w:rPr>
          <w:rFonts w:ascii="標楷體" w:hAnsi="標楷體" w:hint="eastAsia"/>
          <w:sz w:val="32"/>
          <w:szCs w:val="32"/>
        </w:rPr>
        <w:t>，對涉及典試且處理辦法未詳予規定之類型建立</w:t>
      </w:r>
      <w:r w:rsidRPr="0099021F">
        <w:rPr>
          <w:rFonts w:ascii="標楷體" w:hAnsi="標楷體"/>
          <w:sz w:val="32"/>
          <w:szCs w:val="32"/>
        </w:rPr>
        <w:t>SOP</w:t>
      </w:r>
      <w:r w:rsidRPr="0099021F">
        <w:rPr>
          <w:rFonts w:ascii="標楷體" w:hAnsi="標楷體" w:hint="eastAsia"/>
          <w:sz w:val="32"/>
          <w:szCs w:val="32"/>
        </w:rPr>
        <w:t>，並應加強</w:t>
      </w:r>
      <w:r w:rsidR="00F21C95" w:rsidRPr="0099021F">
        <w:rPr>
          <w:rFonts w:ascii="標楷體" w:hAnsi="標楷體" w:hint="eastAsia"/>
          <w:sz w:val="32"/>
          <w:szCs w:val="32"/>
        </w:rPr>
        <w:t>案例</w:t>
      </w:r>
      <w:r w:rsidR="00223F79" w:rsidRPr="0099021F">
        <w:rPr>
          <w:rFonts w:ascii="標楷體" w:hAnsi="標楷體" w:hint="eastAsia"/>
          <w:sz w:val="32"/>
          <w:szCs w:val="32"/>
        </w:rPr>
        <w:t>分享</w:t>
      </w:r>
      <w:r w:rsidR="00F21C95" w:rsidRPr="0099021F">
        <w:rPr>
          <w:rFonts w:ascii="標楷體" w:hAnsi="標楷體" w:hint="eastAsia"/>
          <w:sz w:val="32"/>
          <w:szCs w:val="32"/>
        </w:rPr>
        <w:t>及</w:t>
      </w:r>
      <w:r w:rsidRPr="0099021F">
        <w:rPr>
          <w:rFonts w:ascii="標楷體" w:hAnsi="標楷體" w:hint="eastAsia"/>
          <w:sz w:val="32"/>
          <w:szCs w:val="32"/>
        </w:rPr>
        <w:t>模擬演練。（鄧委員家基</w:t>
      </w:r>
      <w:bookmarkStart w:id="3" w:name="_Hlk187046663"/>
      <w:r w:rsidRPr="0099021F">
        <w:rPr>
          <w:rFonts w:ascii="標楷體" w:hAnsi="標楷體" w:hint="eastAsia"/>
          <w:sz w:val="32"/>
          <w:szCs w:val="32"/>
        </w:rPr>
        <w:t>、</w:t>
      </w:r>
      <w:r w:rsidR="00F21C95" w:rsidRPr="0099021F">
        <w:rPr>
          <w:rFonts w:ascii="標楷體" w:hAnsi="標楷體" w:hint="eastAsia"/>
          <w:sz w:val="32"/>
          <w:szCs w:val="32"/>
        </w:rPr>
        <w:t>王委員秀紅、</w:t>
      </w:r>
      <w:bookmarkEnd w:id="3"/>
      <w:r w:rsidRPr="0099021F">
        <w:rPr>
          <w:rFonts w:ascii="標楷體" w:hAnsi="標楷體" w:hint="eastAsia"/>
          <w:sz w:val="32"/>
          <w:szCs w:val="32"/>
        </w:rPr>
        <w:t>呂委員秋慧、邱委員文</w:t>
      </w:r>
      <w:proofErr w:type="gramStart"/>
      <w:r w:rsidRPr="0099021F">
        <w:rPr>
          <w:rFonts w:ascii="標楷體" w:hAnsi="標楷體" w:hint="eastAsia"/>
          <w:sz w:val="32"/>
          <w:szCs w:val="32"/>
        </w:rPr>
        <w:t>彥</w:t>
      </w:r>
      <w:proofErr w:type="gramEnd"/>
      <w:r w:rsidRPr="0099021F">
        <w:rPr>
          <w:rFonts w:ascii="標楷體" w:hAnsi="標楷體" w:hint="eastAsia"/>
          <w:sz w:val="32"/>
          <w:szCs w:val="32"/>
        </w:rPr>
        <w:t>）</w:t>
      </w:r>
    </w:p>
    <w:p w14:paraId="08771C6E" w14:textId="3119C165" w:rsidR="007C7537" w:rsidRPr="0099021F" w:rsidRDefault="001E47F9" w:rsidP="001A7717">
      <w:pPr>
        <w:pStyle w:val="afff8"/>
        <w:numPr>
          <w:ilvl w:val="0"/>
          <w:numId w:val="17"/>
        </w:numPr>
        <w:kinsoku w:val="0"/>
        <w:overflowPunct w:val="0"/>
        <w:snapToGrid w:val="0"/>
        <w:ind w:leftChars="0"/>
        <w:jc w:val="both"/>
        <w:textAlignment w:val="baseline"/>
        <w:rPr>
          <w:rFonts w:ascii="標楷體" w:hAnsi="標楷體"/>
          <w:sz w:val="32"/>
          <w:szCs w:val="32"/>
        </w:rPr>
      </w:pPr>
      <w:r w:rsidRPr="0099021F">
        <w:rPr>
          <w:rFonts w:ascii="標楷體" w:hAnsi="標楷體" w:hint="eastAsia"/>
          <w:sz w:val="32"/>
          <w:szCs w:val="32"/>
        </w:rPr>
        <w:t>建議</w:t>
      </w:r>
      <w:r w:rsidR="00661AB9" w:rsidRPr="0099021F">
        <w:rPr>
          <w:rFonts w:ascii="標楷體" w:hAnsi="標楷體" w:hint="eastAsia"/>
          <w:sz w:val="32"/>
          <w:szCs w:val="32"/>
        </w:rPr>
        <w:t>部</w:t>
      </w:r>
      <w:r w:rsidR="009E7825" w:rsidRPr="0099021F">
        <w:rPr>
          <w:rFonts w:ascii="標楷體" w:hAnsi="標楷體" w:hint="eastAsia"/>
          <w:sz w:val="32"/>
          <w:szCs w:val="32"/>
        </w:rPr>
        <w:t>平常即</w:t>
      </w:r>
      <w:r w:rsidR="0063457B" w:rsidRPr="0099021F">
        <w:rPr>
          <w:rFonts w:ascii="標楷體" w:hAnsi="標楷體" w:hint="eastAsia"/>
          <w:sz w:val="32"/>
          <w:szCs w:val="32"/>
        </w:rPr>
        <w:t>應</w:t>
      </w:r>
      <w:r w:rsidR="009E7825" w:rsidRPr="0099021F">
        <w:rPr>
          <w:rFonts w:ascii="標楷體" w:hAnsi="標楷體" w:hint="eastAsia"/>
          <w:sz w:val="32"/>
          <w:szCs w:val="32"/>
        </w:rPr>
        <w:t>與</w:t>
      </w:r>
      <w:r w:rsidR="00E06818" w:rsidRPr="0099021F">
        <w:rPr>
          <w:rFonts w:ascii="標楷體" w:hAnsi="標楷體" w:hint="eastAsia"/>
          <w:sz w:val="32"/>
          <w:szCs w:val="32"/>
        </w:rPr>
        <w:t>縣</w:t>
      </w:r>
      <w:r w:rsidR="008674D2">
        <w:rPr>
          <w:rFonts w:ascii="標楷體" w:hAnsi="標楷體" w:hint="eastAsia"/>
          <w:sz w:val="32"/>
          <w:szCs w:val="32"/>
        </w:rPr>
        <w:t>(</w:t>
      </w:r>
      <w:r w:rsidR="00E06818" w:rsidRPr="0099021F">
        <w:rPr>
          <w:rFonts w:ascii="標楷體" w:hAnsi="標楷體" w:hint="eastAsia"/>
          <w:sz w:val="32"/>
          <w:szCs w:val="32"/>
        </w:rPr>
        <w:t>市</w:t>
      </w:r>
      <w:r w:rsidR="008674D2">
        <w:rPr>
          <w:rFonts w:ascii="標楷體" w:hAnsi="標楷體" w:hint="eastAsia"/>
          <w:sz w:val="32"/>
          <w:szCs w:val="32"/>
        </w:rPr>
        <w:t>)</w:t>
      </w:r>
      <w:r w:rsidR="009E7825" w:rsidRPr="0099021F">
        <w:rPr>
          <w:rFonts w:ascii="標楷體" w:hAnsi="標楷體" w:hint="eastAsia"/>
          <w:sz w:val="32"/>
          <w:szCs w:val="32"/>
        </w:rPr>
        <w:t>政府</w:t>
      </w:r>
      <w:r w:rsidR="005A0968" w:rsidRPr="0099021F">
        <w:rPr>
          <w:rFonts w:ascii="標楷體" w:hAnsi="標楷體" w:hint="eastAsia"/>
          <w:sz w:val="32"/>
          <w:szCs w:val="32"/>
        </w:rPr>
        <w:t>及學校</w:t>
      </w:r>
      <w:r w:rsidR="009E7825" w:rsidRPr="0099021F">
        <w:rPr>
          <w:rFonts w:ascii="標楷體" w:hAnsi="標楷體" w:hint="eastAsia"/>
          <w:sz w:val="32"/>
          <w:szCs w:val="32"/>
        </w:rPr>
        <w:t>建立良善</w:t>
      </w:r>
      <w:r w:rsidRPr="0099021F">
        <w:rPr>
          <w:rFonts w:ascii="標楷體" w:hAnsi="標楷體" w:hint="eastAsia"/>
          <w:sz w:val="32"/>
          <w:szCs w:val="32"/>
        </w:rPr>
        <w:t>合作</w:t>
      </w:r>
      <w:r w:rsidR="009E7825" w:rsidRPr="0099021F">
        <w:rPr>
          <w:rFonts w:ascii="標楷體" w:hAnsi="標楷體" w:hint="eastAsia"/>
          <w:sz w:val="32"/>
          <w:szCs w:val="32"/>
        </w:rPr>
        <w:t>關係</w:t>
      </w:r>
      <w:r w:rsidR="00792B09" w:rsidRPr="0099021F">
        <w:rPr>
          <w:rFonts w:ascii="標楷體" w:hAnsi="標楷體" w:hint="eastAsia"/>
          <w:sz w:val="32"/>
          <w:szCs w:val="32"/>
        </w:rPr>
        <w:t>，</w:t>
      </w:r>
      <w:proofErr w:type="gramStart"/>
      <w:r w:rsidR="001A7717" w:rsidRPr="0099021F">
        <w:rPr>
          <w:rFonts w:ascii="標楷體" w:hAnsi="標楷體" w:hint="eastAsia"/>
          <w:sz w:val="32"/>
          <w:szCs w:val="32"/>
        </w:rPr>
        <w:t>俾</w:t>
      </w:r>
      <w:proofErr w:type="gramEnd"/>
      <w:r w:rsidR="001A7717" w:rsidRPr="0099021F">
        <w:rPr>
          <w:rFonts w:ascii="標楷體" w:hAnsi="標楷體" w:hint="eastAsia"/>
          <w:sz w:val="32"/>
          <w:szCs w:val="32"/>
        </w:rPr>
        <w:t>利緊急因應，</w:t>
      </w:r>
      <w:r w:rsidR="006B2394" w:rsidRPr="0099021F">
        <w:rPr>
          <w:rFonts w:ascii="標楷體" w:hAnsi="標楷體" w:hint="eastAsia"/>
          <w:sz w:val="32"/>
          <w:szCs w:val="32"/>
        </w:rPr>
        <w:t>亦</w:t>
      </w:r>
      <w:r w:rsidR="00792B09" w:rsidRPr="0099021F">
        <w:rPr>
          <w:rFonts w:ascii="標楷體" w:hAnsi="標楷體" w:hint="eastAsia"/>
          <w:sz w:val="32"/>
          <w:szCs w:val="32"/>
        </w:rPr>
        <w:t>可</w:t>
      </w:r>
      <w:r w:rsidR="00A00DBE" w:rsidRPr="0099021F">
        <w:rPr>
          <w:rFonts w:ascii="標楷體" w:hAnsi="標楷體" w:hint="eastAsia"/>
          <w:sz w:val="32"/>
          <w:szCs w:val="32"/>
        </w:rPr>
        <w:t>定期</w:t>
      </w:r>
      <w:proofErr w:type="gramStart"/>
      <w:r w:rsidR="00792B09" w:rsidRPr="0099021F">
        <w:rPr>
          <w:rFonts w:ascii="標楷體" w:hAnsi="標楷體" w:hint="eastAsia"/>
          <w:sz w:val="32"/>
          <w:szCs w:val="32"/>
        </w:rPr>
        <w:t>審酌</w:t>
      </w:r>
      <w:r w:rsidR="006B2394" w:rsidRPr="0099021F">
        <w:rPr>
          <w:rFonts w:ascii="標楷體" w:hAnsi="標楷體" w:hint="eastAsia"/>
          <w:sz w:val="32"/>
          <w:szCs w:val="32"/>
        </w:rPr>
        <w:t>預為</w:t>
      </w:r>
      <w:proofErr w:type="gramEnd"/>
      <w:r w:rsidR="006B2394" w:rsidRPr="0099021F">
        <w:rPr>
          <w:rFonts w:ascii="標楷體" w:hAnsi="標楷體" w:hint="eastAsia"/>
          <w:sz w:val="32"/>
          <w:szCs w:val="32"/>
        </w:rPr>
        <w:t>盤點各</w:t>
      </w:r>
      <w:r w:rsidR="005A0968" w:rsidRPr="0099021F">
        <w:rPr>
          <w:rFonts w:ascii="標楷體" w:hAnsi="標楷體" w:hint="eastAsia"/>
          <w:sz w:val="32"/>
          <w:szCs w:val="32"/>
        </w:rPr>
        <w:t>地</w:t>
      </w:r>
      <w:r w:rsidR="006B2394" w:rsidRPr="0099021F">
        <w:rPr>
          <w:rFonts w:ascii="標楷體" w:hAnsi="標楷體" w:hint="eastAsia"/>
          <w:sz w:val="32"/>
          <w:szCs w:val="32"/>
        </w:rPr>
        <w:t>可供使用之考場</w:t>
      </w:r>
      <w:r w:rsidR="00792B09" w:rsidRPr="0099021F">
        <w:rPr>
          <w:rFonts w:ascii="標楷體" w:hAnsi="標楷體" w:hint="eastAsia"/>
          <w:sz w:val="32"/>
          <w:szCs w:val="32"/>
        </w:rPr>
        <w:t>、</w:t>
      </w:r>
      <w:r w:rsidR="0063457B" w:rsidRPr="0099021F">
        <w:rPr>
          <w:rFonts w:ascii="標楷體" w:hAnsi="標楷體" w:hint="eastAsia"/>
          <w:sz w:val="32"/>
          <w:szCs w:val="32"/>
        </w:rPr>
        <w:t>制定</w:t>
      </w:r>
      <w:r w:rsidR="00813072" w:rsidRPr="0099021F">
        <w:rPr>
          <w:rFonts w:ascii="標楷體" w:hAnsi="標楷體" w:hint="eastAsia"/>
          <w:sz w:val="32"/>
          <w:szCs w:val="32"/>
        </w:rPr>
        <w:t>備援方案</w:t>
      </w:r>
      <w:r w:rsidR="006B2394" w:rsidRPr="0099021F">
        <w:rPr>
          <w:rFonts w:ascii="標楷體" w:hAnsi="標楷體" w:hint="eastAsia"/>
          <w:sz w:val="32"/>
          <w:szCs w:val="32"/>
        </w:rPr>
        <w:t>等</w:t>
      </w:r>
      <w:r w:rsidR="0063457B" w:rsidRPr="0099021F">
        <w:rPr>
          <w:rFonts w:ascii="標楷體" w:hAnsi="標楷體" w:hint="eastAsia"/>
          <w:sz w:val="32"/>
          <w:szCs w:val="32"/>
        </w:rPr>
        <w:t>，</w:t>
      </w:r>
      <w:r w:rsidR="005A0968" w:rsidRPr="0099021F">
        <w:rPr>
          <w:rFonts w:ascii="標楷體" w:hAnsi="標楷體" w:hint="eastAsia"/>
          <w:sz w:val="32"/>
          <w:szCs w:val="32"/>
        </w:rPr>
        <w:t>事前預作準備</w:t>
      </w:r>
      <w:r w:rsidR="004A5798" w:rsidRPr="0099021F">
        <w:rPr>
          <w:rFonts w:ascii="標楷體" w:hAnsi="標楷體" w:hint="eastAsia"/>
          <w:sz w:val="32"/>
          <w:szCs w:val="32"/>
        </w:rPr>
        <w:t>。</w:t>
      </w:r>
      <w:r w:rsidR="00632AF3" w:rsidRPr="0099021F">
        <w:rPr>
          <w:rFonts w:ascii="標楷體" w:hAnsi="標楷體" w:hint="eastAsia"/>
          <w:sz w:val="32"/>
          <w:szCs w:val="32"/>
        </w:rPr>
        <w:t>（王委員秀紅</w:t>
      </w:r>
      <w:r w:rsidR="00C1048B" w:rsidRPr="0099021F">
        <w:rPr>
          <w:rFonts w:ascii="標楷體" w:hAnsi="標楷體" w:hint="eastAsia"/>
          <w:sz w:val="32"/>
          <w:szCs w:val="32"/>
        </w:rPr>
        <w:t>、伊萬•納威委員</w:t>
      </w:r>
      <w:r w:rsidR="00223F79" w:rsidRPr="0099021F">
        <w:rPr>
          <w:rFonts w:ascii="標楷體" w:hAnsi="標楷體" w:hint="eastAsia"/>
          <w:sz w:val="32"/>
          <w:szCs w:val="32"/>
        </w:rPr>
        <w:t>、呂委員秋慧</w:t>
      </w:r>
      <w:r w:rsidR="00C2093C" w:rsidRPr="0099021F">
        <w:rPr>
          <w:rFonts w:ascii="標楷體" w:hAnsi="標楷體" w:hint="eastAsia"/>
          <w:sz w:val="32"/>
          <w:szCs w:val="32"/>
        </w:rPr>
        <w:t>、</w:t>
      </w:r>
      <w:r w:rsidR="005A0968" w:rsidRPr="0099021F">
        <w:rPr>
          <w:rFonts w:ascii="標楷體" w:hAnsi="標楷體" w:hint="eastAsia"/>
          <w:sz w:val="32"/>
          <w:szCs w:val="32"/>
        </w:rPr>
        <w:t>黃委員東益、</w:t>
      </w:r>
      <w:r w:rsidR="00C2093C" w:rsidRPr="0099021F">
        <w:rPr>
          <w:rFonts w:ascii="標楷體" w:hAnsi="標楷體" w:hint="eastAsia"/>
          <w:sz w:val="32"/>
          <w:szCs w:val="32"/>
        </w:rPr>
        <w:t>邱委員文彥</w:t>
      </w:r>
      <w:r w:rsidR="00632AF3" w:rsidRPr="0099021F">
        <w:rPr>
          <w:rFonts w:ascii="標楷體" w:hAnsi="標楷體" w:hint="eastAsia"/>
          <w:sz w:val="32"/>
          <w:szCs w:val="32"/>
        </w:rPr>
        <w:t>）</w:t>
      </w:r>
    </w:p>
    <w:p w14:paraId="785EBB87" w14:textId="4D07A36F" w:rsidR="009E7825" w:rsidRPr="0099021F" w:rsidRDefault="00681E9C" w:rsidP="001A7717">
      <w:pPr>
        <w:pStyle w:val="afff8"/>
        <w:numPr>
          <w:ilvl w:val="0"/>
          <w:numId w:val="17"/>
        </w:numPr>
        <w:kinsoku w:val="0"/>
        <w:overflowPunct w:val="0"/>
        <w:snapToGrid w:val="0"/>
        <w:ind w:leftChars="0"/>
        <w:jc w:val="both"/>
        <w:textAlignment w:val="baseline"/>
        <w:rPr>
          <w:rFonts w:ascii="標楷體" w:hAnsi="標楷體"/>
          <w:sz w:val="32"/>
          <w:szCs w:val="32"/>
        </w:rPr>
      </w:pPr>
      <w:r w:rsidRPr="0099021F">
        <w:rPr>
          <w:rFonts w:ascii="標楷體" w:hAnsi="標楷體" w:hint="eastAsia"/>
          <w:sz w:val="32"/>
          <w:szCs w:val="32"/>
        </w:rPr>
        <w:t>詢問偶發事件處理辦法第12條規定不能進行考試或停止考試，考試時間已超過二分之一的情況，其成績計算由典試委員長組成專案小組處理，實務</w:t>
      </w:r>
      <w:r w:rsidR="000B5D92" w:rsidRPr="0099021F">
        <w:rPr>
          <w:rFonts w:ascii="標楷體" w:hAnsi="標楷體" w:hint="eastAsia"/>
          <w:sz w:val="32"/>
          <w:szCs w:val="32"/>
        </w:rPr>
        <w:t>上</w:t>
      </w:r>
      <w:r w:rsidRPr="0099021F">
        <w:rPr>
          <w:rFonts w:ascii="標楷體" w:hAnsi="標楷體" w:hint="eastAsia"/>
          <w:sz w:val="32"/>
          <w:szCs w:val="32"/>
        </w:rPr>
        <w:t>如何</w:t>
      </w:r>
      <w:r w:rsidR="000B5D92" w:rsidRPr="0099021F">
        <w:rPr>
          <w:rFonts w:ascii="標楷體" w:hAnsi="標楷體" w:hint="eastAsia"/>
          <w:sz w:val="32"/>
          <w:szCs w:val="32"/>
        </w:rPr>
        <w:t>處理</w:t>
      </w:r>
      <w:r w:rsidRPr="0099021F">
        <w:rPr>
          <w:rFonts w:ascii="標楷體" w:hAnsi="標楷體" w:hint="eastAsia"/>
          <w:sz w:val="32"/>
          <w:szCs w:val="32"/>
        </w:rPr>
        <w:t>?</w:t>
      </w:r>
      <w:r w:rsidR="00632AF3" w:rsidRPr="0099021F">
        <w:rPr>
          <w:rFonts w:ascii="標楷體" w:hAnsi="標楷體" w:hint="eastAsia"/>
          <w:sz w:val="32"/>
          <w:szCs w:val="32"/>
        </w:rPr>
        <w:t>（呂委員秋慧）</w:t>
      </w:r>
    </w:p>
    <w:p w14:paraId="14C80E2C" w14:textId="45B683FD" w:rsidR="00681E9C" w:rsidRPr="0099021F" w:rsidRDefault="00681E9C" w:rsidP="001A7717">
      <w:pPr>
        <w:pStyle w:val="afff8"/>
        <w:numPr>
          <w:ilvl w:val="0"/>
          <w:numId w:val="17"/>
        </w:numPr>
        <w:kinsoku w:val="0"/>
        <w:overflowPunct w:val="0"/>
        <w:snapToGrid w:val="0"/>
        <w:ind w:leftChars="0"/>
        <w:jc w:val="both"/>
        <w:textAlignment w:val="baseline"/>
        <w:rPr>
          <w:rFonts w:ascii="標楷體" w:hAnsi="標楷體"/>
          <w:sz w:val="32"/>
          <w:szCs w:val="32"/>
        </w:rPr>
      </w:pPr>
      <w:r w:rsidRPr="0099021F">
        <w:rPr>
          <w:rFonts w:ascii="標楷體" w:hAnsi="標楷體" w:hint="eastAsia"/>
          <w:sz w:val="32"/>
          <w:szCs w:val="32"/>
        </w:rPr>
        <w:t>詢問</w:t>
      </w:r>
      <w:r w:rsidR="00F0548B" w:rsidRPr="0099021F">
        <w:rPr>
          <w:rFonts w:ascii="標楷體" w:hAnsi="標楷體" w:hint="eastAsia"/>
          <w:sz w:val="32"/>
          <w:szCs w:val="32"/>
        </w:rPr>
        <w:t>部，</w:t>
      </w:r>
      <w:r w:rsidR="00632AF3" w:rsidRPr="0099021F">
        <w:rPr>
          <w:rFonts w:ascii="標楷體" w:hAnsi="標楷體" w:hint="eastAsia"/>
          <w:sz w:val="32"/>
          <w:szCs w:val="32"/>
        </w:rPr>
        <w:t>針對國考時發生地震的應變措施，及</w:t>
      </w:r>
      <w:r w:rsidRPr="0099021F">
        <w:rPr>
          <w:rFonts w:ascii="標楷體" w:hAnsi="標楷體" w:hint="eastAsia"/>
          <w:sz w:val="32"/>
          <w:szCs w:val="32"/>
        </w:rPr>
        <w:t>如僅部分考區遭遇重大災害，</w:t>
      </w:r>
      <w:r w:rsidR="00C2093C" w:rsidRPr="0099021F">
        <w:rPr>
          <w:rFonts w:ascii="標楷體" w:hAnsi="標楷體" w:hint="eastAsia"/>
          <w:sz w:val="32"/>
          <w:szCs w:val="32"/>
        </w:rPr>
        <w:t>或避災後試卷遺失，</w:t>
      </w:r>
      <w:r w:rsidRPr="0099021F">
        <w:rPr>
          <w:rFonts w:ascii="標楷體" w:hAnsi="標楷體" w:hint="eastAsia"/>
          <w:sz w:val="32"/>
          <w:szCs w:val="32"/>
        </w:rPr>
        <w:t>如何維護整體國考公平性</w:t>
      </w:r>
      <w:r w:rsidR="00375A53" w:rsidRPr="0099021F">
        <w:rPr>
          <w:rFonts w:ascii="標楷體" w:hAnsi="標楷體" w:hint="eastAsia"/>
          <w:sz w:val="32"/>
          <w:szCs w:val="32"/>
        </w:rPr>
        <w:t>？（</w:t>
      </w:r>
      <w:r w:rsidR="00C2093C" w:rsidRPr="0099021F">
        <w:rPr>
          <w:rFonts w:ascii="標楷體" w:hAnsi="標楷體" w:hint="eastAsia"/>
          <w:sz w:val="32"/>
          <w:szCs w:val="32"/>
        </w:rPr>
        <w:t>鄧委員家基、</w:t>
      </w:r>
      <w:r w:rsidR="003B7C08" w:rsidRPr="0099021F">
        <w:rPr>
          <w:rFonts w:ascii="標楷體" w:hAnsi="標楷體" w:hint="eastAsia"/>
          <w:sz w:val="32"/>
          <w:szCs w:val="32"/>
        </w:rPr>
        <w:t>黃委員東益</w:t>
      </w:r>
      <w:r w:rsidR="00375A53" w:rsidRPr="0099021F">
        <w:rPr>
          <w:rFonts w:ascii="標楷體" w:hAnsi="標楷體" w:hint="eastAsia"/>
          <w:sz w:val="32"/>
          <w:szCs w:val="32"/>
        </w:rPr>
        <w:t>）</w:t>
      </w:r>
    </w:p>
    <w:p w14:paraId="3002C310" w14:textId="2947978F" w:rsidR="003B7C08" w:rsidRPr="0099021F" w:rsidRDefault="003B7C08" w:rsidP="001A7717">
      <w:pPr>
        <w:pStyle w:val="afff8"/>
        <w:numPr>
          <w:ilvl w:val="0"/>
          <w:numId w:val="17"/>
        </w:numPr>
        <w:kinsoku w:val="0"/>
        <w:overflowPunct w:val="0"/>
        <w:snapToGrid w:val="0"/>
        <w:ind w:leftChars="0"/>
        <w:jc w:val="both"/>
        <w:textAlignment w:val="baseline"/>
        <w:rPr>
          <w:rFonts w:ascii="標楷體" w:hAnsi="標楷體"/>
          <w:sz w:val="32"/>
          <w:szCs w:val="32"/>
        </w:rPr>
      </w:pPr>
      <w:r w:rsidRPr="0099021F">
        <w:rPr>
          <w:rFonts w:ascii="標楷體" w:hAnsi="標楷體" w:hint="eastAsia"/>
          <w:sz w:val="32"/>
          <w:szCs w:val="32"/>
        </w:rPr>
        <w:t>提醒部注意，電腦化測驗應隨科技進步提升資安防禦韌性</w:t>
      </w:r>
      <w:r w:rsidR="00632AF3" w:rsidRPr="0099021F">
        <w:rPr>
          <w:rFonts w:ascii="標楷體" w:hAnsi="標楷體" w:hint="eastAsia"/>
          <w:sz w:val="32"/>
          <w:szCs w:val="32"/>
        </w:rPr>
        <w:t>、</w:t>
      </w:r>
      <w:r w:rsidR="00C2093C" w:rsidRPr="0099021F">
        <w:rPr>
          <w:rFonts w:ascii="標楷體" w:hAnsi="標楷體" w:hint="eastAsia"/>
          <w:sz w:val="32"/>
          <w:szCs w:val="32"/>
        </w:rPr>
        <w:t>注意</w:t>
      </w:r>
      <w:r w:rsidR="00632AF3" w:rsidRPr="0099021F">
        <w:rPr>
          <w:rFonts w:ascii="標楷體" w:hAnsi="標楷體" w:hint="eastAsia"/>
          <w:sz w:val="32"/>
          <w:szCs w:val="32"/>
        </w:rPr>
        <w:t>考場建築安全、</w:t>
      </w:r>
      <w:r w:rsidRPr="0099021F">
        <w:rPr>
          <w:rFonts w:ascii="標楷體" w:hAnsi="標楷體" w:hint="eastAsia"/>
          <w:sz w:val="32"/>
          <w:szCs w:val="32"/>
        </w:rPr>
        <w:t>以及離島天候易受季節影響，</w:t>
      </w:r>
      <w:r w:rsidRPr="0099021F">
        <w:rPr>
          <w:rFonts w:ascii="標楷體" w:hAnsi="標楷體" w:hint="eastAsia"/>
          <w:sz w:val="32"/>
          <w:szCs w:val="32"/>
        </w:rPr>
        <w:lastRenderedPageBreak/>
        <w:t>應變措施宜多方規劃</w:t>
      </w:r>
      <w:r w:rsidR="00A52994" w:rsidRPr="0099021F">
        <w:rPr>
          <w:rFonts w:ascii="標楷體" w:hAnsi="標楷體" w:hint="eastAsia"/>
          <w:sz w:val="32"/>
          <w:szCs w:val="32"/>
        </w:rPr>
        <w:t>。</w:t>
      </w:r>
      <w:r w:rsidR="00375A53" w:rsidRPr="0099021F">
        <w:rPr>
          <w:rFonts w:ascii="標楷體" w:hAnsi="標楷體" w:hint="eastAsia"/>
          <w:sz w:val="32"/>
          <w:szCs w:val="32"/>
        </w:rPr>
        <w:t>（</w:t>
      </w:r>
      <w:r w:rsidRPr="0099021F">
        <w:rPr>
          <w:rFonts w:ascii="標楷體" w:hAnsi="標楷體" w:hint="eastAsia"/>
          <w:sz w:val="32"/>
          <w:szCs w:val="32"/>
        </w:rPr>
        <w:t>黃委員東益、邱委員文彥</w:t>
      </w:r>
      <w:r w:rsidR="00375A53" w:rsidRPr="0099021F">
        <w:rPr>
          <w:rFonts w:ascii="標楷體" w:hAnsi="標楷體" w:hint="eastAsia"/>
          <w:sz w:val="32"/>
          <w:szCs w:val="32"/>
        </w:rPr>
        <w:t>）</w:t>
      </w:r>
    </w:p>
    <w:p w14:paraId="594EFADD" w14:textId="4C3B37A3" w:rsidR="00BD0E4C" w:rsidRPr="00797513" w:rsidRDefault="00E05892" w:rsidP="001A7717">
      <w:pPr>
        <w:overflowPunct w:val="0"/>
        <w:ind w:leftChars="94" w:left="961" w:hangingChars="200" w:hanging="641"/>
        <w:jc w:val="both"/>
        <w:textAlignment w:val="baseline"/>
        <w:rPr>
          <w:rFonts w:ascii="標楷體" w:hAnsi="標楷體"/>
          <w:b/>
          <w:bCs/>
          <w:sz w:val="32"/>
          <w:szCs w:val="32"/>
        </w:rPr>
      </w:pPr>
      <w:r w:rsidRPr="00797513">
        <w:rPr>
          <w:rFonts w:ascii="標楷體" w:hAnsi="標楷體" w:hint="eastAsia"/>
          <w:b/>
          <w:bCs/>
          <w:sz w:val="32"/>
          <w:szCs w:val="32"/>
        </w:rPr>
        <w:t xml:space="preserve">  </w:t>
      </w:r>
      <w:r w:rsidR="005D3BF4" w:rsidRPr="00797513">
        <w:rPr>
          <w:rFonts w:ascii="標楷體" w:hAnsi="標楷體" w:hint="eastAsia"/>
          <w:b/>
          <w:bCs/>
          <w:sz w:val="32"/>
          <w:szCs w:val="32"/>
        </w:rPr>
        <w:t>許副院長舒翔</w:t>
      </w:r>
      <w:r w:rsidR="00BD0E4C" w:rsidRPr="00797513">
        <w:rPr>
          <w:rFonts w:ascii="標楷體" w:hAnsi="標楷體" w:hint="eastAsia"/>
          <w:sz w:val="32"/>
          <w:szCs w:val="32"/>
        </w:rPr>
        <w:t>：分享</w:t>
      </w:r>
      <w:r w:rsidR="00A00DBE" w:rsidRPr="00797513">
        <w:rPr>
          <w:rFonts w:ascii="標楷體" w:hAnsi="標楷體" w:hint="eastAsia"/>
          <w:sz w:val="32"/>
          <w:szCs w:val="32"/>
        </w:rPr>
        <w:t>考選部任職期間</w:t>
      </w:r>
      <w:r w:rsidR="00650B6A">
        <w:rPr>
          <w:rFonts w:ascii="標楷體" w:hAnsi="標楷體" w:hint="eastAsia"/>
          <w:sz w:val="32"/>
          <w:szCs w:val="32"/>
        </w:rPr>
        <w:t>處理</w:t>
      </w:r>
      <w:r w:rsidR="00A00DBE" w:rsidRPr="00797513">
        <w:rPr>
          <w:rFonts w:ascii="標楷體" w:hAnsi="標楷體" w:hint="eastAsia"/>
          <w:sz w:val="32"/>
          <w:szCs w:val="32"/>
        </w:rPr>
        <w:t>國考</w:t>
      </w:r>
      <w:r w:rsidR="00650B6A">
        <w:rPr>
          <w:rFonts w:ascii="標楷體" w:hAnsi="標楷體" w:hint="eastAsia"/>
          <w:sz w:val="32"/>
          <w:szCs w:val="32"/>
        </w:rPr>
        <w:t>偶發事件之</w:t>
      </w:r>
      <w:r w:rsidR="00BD0E4C" w:rsidRPr="00797513">
        <w:rPr>
          <w:rFonts w:ascii="標楷體" w:hAnsi="標楷體" w:hint="eastAsia"/>
          <w:sz w:val="32"/>
          <w:szCs w:val="32"/>
        </w:rPr>
        <w:t>應變經驗。</w:t>
      </w:r>
    </w:p>
    <w:p w14:paraId="21F92C40" w14:textId="0D0BDB6A" w:rsidR="004D42D1" w:rsidRPr="00797513" w:rsidRDefault="004A5798" w:rsidP="001A7717">
      <w:pPr>
        <w:overflowPunct w:val="0"/>
        <w:ind w:leftChars="94" w:left="961" w:hangingChars="200" w:hanging="641"/>
        <w:jc w:val="both"/>
        <w:textAlignment w:val="baseline"/>
        <w:rPr>
          <w:rFonts w:ascii="標楷體" w:hAnsi="標楷體"/>
          <w:sz w:val="32"/>
          <w:szCs w:val="32"/>
        </w:rPr>
      </w:pPr>
      <w:r w:rsidRPr="00797513">
        <w:rPr>
          <w:rFonts w:ascii="標楷體" w:hAnsi="標楷體" w:hint="eastAsia"/>
          <w:b/>
          <w:bCs/>
          <w:sz w:val="32"/>
          <w:szCs w:val="32"/>
        </w:rPr>
        <w:t xml:space="preserve">  </w:t>
      </w:r>
      <w:r w:rsidR="00BD0E4C" w:rsidRPr="00797513">
        <w:rPr>
          <w:rFonts w:ascii="標楷體" w:hAnsi="標楷體" w:hint="eastAsia"/>
          <w:b/>
          <w:bCs/>
          <w:sz w:val="32"/>
          <w:szCs w:val="32"/>
        </w:rPr>
        <w:t>劉部長</w:t>
      </w:r>
      <w:r w:rsidR="00A00DBE" w:rsidRPr="00797513">
        <w:rPr>
          <w:rFonts w:ascii="標楷體" w:hAnsi="標楷體" w:hint="eastAsia"/>
          <w:b/>
          <w:bCs/>
          <w:sz w:val="32"/>
          <w:szCs w:val="32"/>
        </w:rPr>
        <w:t>孟奇</w:t>
      </w:r>
      <w:r w:rsidR="00BD0E4C" w:rsidRPr="00797513">
        <w:rPr>
          <w:rFonts w:ascii="標楷體" w:hAnsi="標楷體" w:hint="eastAsia"/>
          <w:b/>
          <w:bCs/>
          <w:sz w:val="32"/>
          <w:szCs w:val="32"/>
        </w:rPr>
        <w:t>補充報告</w:t>
      </w:r>
      <w:r w:rsidR="00BD0E4C" w:rsidRPr="00797513">
        <w:rPr>
          <w:rFonts w:ascii="標楷體" w:hAnsi="標楷體" w:hint="eastAsia"/>
          <w:sz w:val="32"/>
          <w:szCs w:val="32"/>
        </w:rPr>
        <w:t>:對委員詢問事項加以說明，相關建議未來將納入審酌辦理。</w:t>
      </w:r>
    </w:p>
    <w:p w14:paraId="4B269399" w14:textId="30209305" w:rsidR="004D42D1" w:rsidRPr="00797513" w:rsidRDefault="004D42D1" w:rsidP="001A7717">
      <w:pPr>
        <w:kinsoku w:val="0"/>
        <w:overflowPunct w:val="0"/>
        <w:ind w:leftChars="100" w:left="1013" w:hangingChars="210" w:hanging="673"/>
        <w:jc w:val="both"/>
        <w:textAlignment w:val="baseline"/>
        <w:rPr>
          <w:rFonts w:ascii="標楷體" w:hAnsi="標楷體"/>
          <w:sz w:val="32"/>
        </w:rPr>
      </w:pPr>
      <w:r w:rsidRPr="00797513">
        <w:rPr>
          <w:rFonts w:ascii="標楷體" w:hAnsi="標楷體" w:hint="eastAsia"/>
          <w:b/>
          <w:bCs/>
          <w:sz w:val="32"/>
          <w:szCs w:val="32"/>
        </w:rPr>
        <w:t xml:space="preserve">  決定</w:t>
      </w:r>
      <w:r w:rsidRPr="00797513">
        <w:rPr>
          <w:rFonts w:ascii="標楷體" w:hAnsi="標楷體" w:hint="eastAsia"/>
          <w:sz w:val="32"/>
          <w:szCs w:val="32"/>
        </w:rPr>
        <w:t>：本案洽悉；</w:t>
      </w:r>
      <w:r w:rsidR="00A00DBE" w:rsidRPr="00797513">
        <w:rPr>
          <w:rFonts w:ascii="標楷體" w:hAnsi="標楷體" w:hint="eastAsia"/>
          <w:sz w:val="32"/>
          <w:szCs w:val="32"/>
        </w:rPr>
        <w:t>副院長及</w:t>
      </w:r>
      <w:r w:rsidRPr="00797513">
        <w:rPr>
          <w:rFonts w:ascii="標楷體" w:hAnsi="標楷體" w:hint="eastAsia"/>
          <w:sz w:val="32"/>
          <w:szCs w:val="32"/>
        </w:rPr>
        <w:t>委員意見請考選部參考。</w:t>
      </w:r>
    </w:p>
    <w:p w14:paraId="73E24735" w14:textId="6113DA2C" w:rsidR="00C727E4" w:rsidRPr="00797513" w:rsidRDefault="00F00F52" w:rsidP="001A7717">
      <w:pPr>
        <w:kinsoku w:val="0"/>
        <w:overflowPunct w:val="0"/>
        <w:ind w:firstLineChars="100" w:firstLine="320"/>
        <w:jc w:val="both"/>
        <w:textAlignment w:val="baseline"/>
        <w:rPr>
          <w:rFonts w:ascii="標楷體" w:hAnsi="標楷體"/>
          <w:sz w:val="32"/>
        </w:rPr>
      </w:pPr>
      <w:r w:rsidRPr="00797513">
        <w:rPr>
          <w:rFonts w:ascii="標楷體" w:hAnsi="標楷體" w:hint="eastAsia"/>
          <w:sz w:val="32"/>
        </w:rPr>
        <w:t>五</w:t>
      </w:r>
      <w:r w:rsidR="00D746D0" w:rsidRPr="00797513">
        <w:rPr>
          <w:rFonts w:ascii="標楷體" w:hAnsi="標楷體"/>
          <w:sz w:val="32"/>
        </w:rPr>
        <w:t>、臨時報告</w:t>
      </w:r>
      <w:r w:rsidR="004A10F2" w:rsidRPr="00797513">
        <w:rPr>
          <w:rFonts w:ascii="標楷體" w:hAnsi="標楷體" w:hint="eastAsia"/>
          <w:sz w:val="32"/>
        </w:rPr>
        <w:t>(無)</w:t>
      </w:r>
    </w:p>
    <w:p w14:paraId="1C55646D" w14:textId="5942F12E" w:rsidR="001B1D86" w:rsidRPr="00797513" w:rsidRDefault="0077016B" w:rsidP="001A7717">
      <w:pPr>
        <w:kinsoku w:val="0"/>
        <w:overflowPunct w:val="0"/>
        <w:spacing w:beforeLines="50" w:before="240"/>
        <w:jc w:val="both"/>
        <w:textAlignment w:val="baseline"/>
        <w:rPr>
          <w:rFonts w:ascii="標楷體" w:hAnsi="標楷體"/>
          <w:sz w:val="32"/>
        </w:rPr>
      </w:pPr>
      <w:r w:rsidRPr="00797513">
        <w:rPr>
          <w:rFonts w:ascii="標楷體" w:hAnsi="標楷體" w:hint="eastAsia"/>
          <w:sz w:val="32"/>
          <w:szCs w:val="32"/>
        </w:rPr>
        <w:t>貳</w:t>
      </w:r>
      <w:r w:rsidR="00CA65F6" w:rsidRPr="00797513">
        <w:rPr>
          <w:rFonts w:ascii="標楷體" w:hAnsi="標楷體"/>
          <w:sz w:val="32"/>
          <w:szCs w:val="32"/>
        </w:rPr>
        <w:t>、</w:t>
      </w:r>
      <w:r w:rsidR="00D746D0" w:rsidRPr="00797513">
        <w:rPr>
          <w:rFonts w:ascii="標楷體" w:hAnsi="標楷體"/>
          <w:sz w:val="32"/>
          <w:szCs w:val="32"/>
        </w:rPr>
        <w:t>討論事項</w:t>
      </w:r>
    </w:p>
    <w:p w14:paraId="782B4494" w14:textId="0BC535F3" w:rsidR="007B01C1" w:rsidRPr="00797513" w:rsidRDefault="007B01C1" w:rsidP="001A7717">
      <w:pPr>
        <w:kinsoku w:val="0"/>
        <w:overflowPunct w:val="0"/>
        <w:spacing w:beforeLines="20" w:before="96"/>
        <w:ind w:leftChars="190" w:left="646"/>
        <w:jc w:val="both"/>
        <w:textAlignment w:val="baseline"/>
        <w:rPr>
          <w:rFonts w:ascii="標楷體" w:hAnsi="標楷體"/>
          <w:sz w:val="32"/>
          <w:szCs w:val="32"/>
        </w:rPr>
      </w:pPr>
      <w:r w:rsidRPr="00797513">
        <w:rPr>
          <w:rFonts w:ascii="標楷體" w:hAnsi="標楷體" w:hint="eastAsia"/>
          <w:sz w:val="32"/>
          <w:szCs w:val="32"/>
        </w:rPr>
        <w:t>考選部函陳專門職業及技術人員高等暨普通考試消防設備人員考試規則第6條附表一修正草案一案，請討論。</w:t>
      </w:r>
    </w:p>
    <w:p w14:paraId="26DF6871" w14:textId="77777777" w:rsidR="004A10F2" w:rsidRPr="00797513" w:rsidRDefault="004A10F2" w:rsidP="001A7717">
      <w:pPr>
        <w:kinsoku w:val="0"/>
        <w:overflowPunct w:val="0"/>
        <w:ind w:leftChars="94" w:left="980" w:hangingChars="206" w:hanging="660"/>
        <w:jc w:val="both"/>
        <w:textAlignment w:val="baseline"/>
        <w:rPr>
          <w:rFonts w:ascii="標楷體" w:hAnsi="標楷體"/>
          <w:bCs/>
          <w:sz w:val="32"/>
          <w:szCs w:val="32"/>
        </w:rPr>
      </w:pPr>
      <w:r w:rsidRPr="00797513">
        <w:rPr>
          <w:rFonts w:ascii="標楷體" w:hAnsi="標楷體"/>
          <w:b/>
          <w:sz w:val="32"/>
          <w:szCs w:val="32"/>
        </w:rPr>
        <w:t>決議</w:t>
      </w:r>
      <w:r w:rsidRPr="00797513">
        <w:rPr>
          <w:rFonts w:ascii="標楷體" w:hAnsi="標楷體"/>
          <w:bCs/>
          <w:sz w:val="32"/>
          <w:szCs w:val="32"/>
        </w:rPr>
        <w:t>：</w:t>
      </w:r>
      <w:r w:rsidRPr="00797513">
        <w:rPr>
          <w:rFonts w:ascii="標楷體" w:hAnsi="標楷體" w:hint="eastAsia"/>
          <w:bCs/>
          <w:sz w:val="32"/>
          <w:szCs w:val="32"/>
        </w:rPr>
        <w:t>1.</w:t>
      </w:r>
      <w:r w:rsidRPr="00797513">
        <w:rPr>
          <w:rFonts w:ascii="標楷體" w:hAnsi="標楷體"/>
          <w:bCs/>
          <w:sz w:val="32"/>
          <w:szCs w:val="32"/>
        </w:rPr>
        <w:t>照部擬</w:t>
      </w:r>
      <w:r w:rsidRPr="00797513">
        <w:rPr>
          <w:rFonts w:ascii="標楷體" w:hAnsi="標楷體" w:hint="eastAsia"/>
          <w:bCs/>
          <w:sz w:val="32"/>
          <w:szCs w:val="32"/>
        </w:rPr>
        <w:t>及</w:t>
      </w:r>
      <w:r w:rsidRPr="00797513">
        <w:rPr>
          <w:rFonts w:ascii="標楷體" w:hAnsi="標楷體"/>
          <w:bCs/>
          <w:sz w:val="32"/>
          <w:szCs w:val="32"/>
        </w:rPr>
        <w:t>本院法規委員會</w:t>
      </w:r>
      <w:r w:rsidRPr="00797513">
        <w:rPr>
          <w:rFonts w:ascii="標楷體" w:hAnsi="標楷體" w:hint="eastAsia"/>
          <w:bCs/>
          <w:sz w:val="32"/>
          <w:szCs w:val="32"/>
        </w:rPr>
        <w:t>、</w:t>
      </w:r>
      <w:r w:rsidRPr="00797513">
        <w:rPr>
          <w:rFonts w:ascii="標楷體" w:hAnsi="標楷體"/>
          <w:bCs/>
          <w:sz w:val="32"/>
          <w:szCs w:val="32"/>
        </w:rPr>
        <w:t>考選處意見通過。</w:t>
      </w:r>
    </w:p>
    <w:p w14:paraId="27B35C0F" w14:textId="0FF5426F" w:rsidR="004A10F2" w:rsidRPr="00797513" w:rsidRDefault="004A10F2" w:rsidP="001A7717">
      <w:pPr>
        <w:kinsoku w:val="0"/>
        <w:overflowPunct w:val="0"/>
        <w:ind w:leftChars="94" w:left="979" w:hangingChars="206" w:hanging="659"/>
        <w:jc w:val="both"/>
        <w:textAlignment w:val="baseline"/>
        <w:rPr>
          <w:rFonts w:ascii="標楷體" w:hAnsi="標楷體"/>
          <w:sz w:val="32"/>
          <w:szCs w:val="32"/>
        </w:rPr>
      </w:pPr>
      <w:r w:rsidRPr="00797513">
        <w:rPr>
          <w:rFonts w:ascii="標楷體" w:hAnsi="標楷體" w:hint="eastAsia"/>
          <w:bCs/>
          <w:sz w:val="32"/>
          <w:szCs w:val="32"/>
        </w:rPr>
        <w:t xml:space="preserve">      2.</w:t>
      </w:r>
      <w:r w:rsidRPr="00797513">
        <w:rPr>
          <w:rFonts w:ascii="標楷體" w:hAnsi="標楷體"/>
          <w:bCs/>
          <w:sz w:val="32"/>
          <w:szCs w:val="32"/>
        </w:rPr>
        <w:t>會議紀錄同時確定。</w:t>
      </w:r>
    </w:p>
    <w:p w14:paraId="7F82DD13" w14:textId="72CC0AA2" w:rsidR="00D746D0" w:rsidRPr="00797513" w:rsidRDefault="0077016B" w:rsidP="001A7717">
      <w:pPr>
        <w:kinsoku w:val="0"/>
        <w:overflowPunct w:val="0"/>
        <w:spacing w:beforeLines="50" w:before="240"/>
        <w:jc w:val="both"/>
        <w:textAlignment w:val="baseline"/>
        <w:rPr>
          <w:rFonts w:ascii="標楷體" w:hAnsi="標楷體"/>
          <w:sz w:val="32"/>
        </w:rPr>
      </w:pPr>
      <w:r w:rsidRPr="00797513">
        <w:rPr>
          <w:rFonts w:ascii="標楷體" w:hAnsi="標楷體" w:hint="eastAsia"/>
          <w:sz w:val="32"/>
          <w:szCs w:val="32"/>
        </w:rPr>
        <w:t>參</w:t>
      </w:r>
      <w:r w:rsidR="00D746D0" w:rsidRPr="00797513">
        <w:rPr>
          <w:rFonts w:ascii="標楷體" w:hAnsi="標楷體"/>
          <w:sz w:val="32"/>
          <w:szCs w:val="32"/>
        </w:rPr>
        <w:t>、臨時動議</w:t>
      </w:r>
      <w:r w:rsidR="004A10F2" w:rsidRPr="00797513">
        <w:rPr>
          <w:rFonts w:ascii="標楷體" w:hAnsi="標楷體" w:hint="eastAsia"/>
          <w:sz w:val="32"/>
        </w:rPr>
        <w:t>(無)</w:t>
      </w:r>
    </w:p>
    <w:p w14:paraId="3821B938" w14:textId="3E8CC46C" w:rsidR="004A10F2" w:rsidRPr="00797513" w:rsidRDefault="004A10F2" w:rsidP="001A7717">
      <w:pPr>
        <w:pStyle w:val="2f"/>
        <w:overflowPunct w:val="0"/>
        <w:snapToGrid w:val="0"/>
        <w:spacing w:beforeLines="50" w:before="240"/>
        <w:ind w:left="963" w:hangingChars="301" w:hanging="963"/>
        <w:rPr>
          <w:rFonts w:ascii="標楷體" w:hAnsi="標楷體"/>
        </w:rPr>
      </w:pPr>
      <w:r w:rsidRPr="00797513">
        <w:rPr>
          <w:rFonts w:ascii="標楷體" w:hAnsi="標楷體"/>
        </w:rPr>
        <w:t>散會：</w:t>
      </w:r>
      <w:r w:rsidRPr="00797513">
        <w:rPr>
          <w:rFonts w:ascii="標楷體" w:hAnsi="標楷體" w:hint="eastAsia"/>
        </w:rPr>
        <w:t>上午</w:t>
      </w:r>
      <w:r w:rsidR="00765E33" w:rsidRPr="00797513">
        <w:rPr>
          <w:rFonts w:ascii="標楷體" w:hAnsi="標楷體" w:hint="eastAsia"/>
        </w:rPr>
        <w:t>11</w:t>
      </w:r>
      <w:r w:rsidRPr="00797513">
        <w:rPr>
          <w:rFonts w:ascii="標楷體" w:hAnsi="標楷體" w:hint="eastAsia"/>
        </w:rPr>
        <w:t>時</w:t>
      </w:r>
      <w:r w:rsidR="00765E33" w:rsidRPr="00797513">
        <w:rPr>
          <w:rFonts w:ascii="標楷體" w:hAnsi="標楷體" w:hint="eastAsia"/>
        </w:rPr>
        <w:t>26</w:t>
      </w:r>
      <w:r w:rsidRPr="00797513">
        <w:rPr>
          <w:rFonts w:ascii="標楷體" w:hAnsi="標楷體" w:hint="eastAsia"/>
        </w:rPr>
        <w:t>分</w:t>
      </w:r>
    </w:p>
    <w:p w14:paraId="00CB61BB" w14:textId="77777777" w:rsidR="004A10F2" w:rsidRPr="00797513" w:rsidRDefault="004A10F2" w:rsidP="001A7717">
      <w:pPr>
        <w:pStyle w:val="2f"/>
        <w:kinsoku/>
        <w:overflowPunct w:val="0"/>
        <w:snapToGrid w:val="0"/>
        <w:spacing w:beforeLines="10" w:before="48"/>
        <w:ind w:leftChars="4" w:left="641" w:hangingChars="196" w:hanging="627"/>
        <w:rPr>
          <w:rFonts w:ascii="標楷體" w:hAnsi="標楷體"/>
        </w:rPr>
      </w:pPr>
      <w:r w:rsidRPr="00797513">
        <w:rPr>
          <w:rFonts w:ascii="標楷體" w:hAnsi="標楷體" w:hint="eastAsia"/>
        </w:rPr>
        <w:t xml:space="preserve">        </w:t>
      </w:r>
      <w:r w:rsidRPr="00797513">
        <w:rPr>
          <w:rFonts w:ascii="標楷體" w:hAnsi="標楷體"/>
        </w:rPr>
        <w:t>主  席</w:t>
      </w:r>
      <w:r w:rsidRPr="00797513">
        <w:rPr>
          <w:rFonts w:ascii="標楷體" w:hAnsi="標楷體" w:hint="eastAsia"/>
        </w:rPr>
        <w:t xml:space="preserve">   周  弘  憲</w:t>
      </w:r>
    </w:p>
    <w:p w14:paraId="1570E1E2" w14:textId="77777777" w:rsidR="004A10F2" w:rsidRPr="00797513" w:rsidRDefault="004A10F2" w:rsidP="001A7717">
      <w:pPr>
        <w:kinsoku w:val="0"/>
        <w:overflowPunct w:val="0"/>
        <w:spacing w:beforeLines="50" w:before="240"/>
        <w:jc w:val="both"/>
        <w:textAlignment w:val="baseline"/>
        <w:rPr>
          <w:rFonts w:ascii="標楷體" w:hAnsi="標楷體"/>
          <w:sz w:val="32"/>
          <w:szCs w:val="32"/>
        </w:rPr>
      </w:pPr>
    </w:p>
    <w:p w14:paraId="18C0D114" w14:textId="77777777" w:rsidR="004A10F2" w:rsidRPr="00797513" w:rsidRDefault="004A10F2" w:rsidP="001A7717">
      <w:pPr>
        <w:kinsoku w:val="0"/>
        <w:overflowPunct w:val="0"/>
        <w:spacing w:beforeLines="50" w:before="240"/>
        <w:jc w:val="both"/>
        <w:textAlignment w:val="baseline"/>
        <w:rPr>
          <w:rFonts w:ascii="標楷體" w:hAnsi="標楷體"/>
          <w:sz w:val="32"/>
          <w:szCs w:val="32"/>
        </w:rPr>
      </w:pPr>
    </w:p>
    <w:sectPr w:rsidR="004A10F2" w:rsidRPr="00797513" w:rsidSect="001D0E30">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5B07" w14:textId="77777777" w:rsidR="007560F1" w:rsidRDefault="007560F1">
      <w:r>
        <w:separator/>
      </w:r>
    </w:p>
  </w:endnote>
  <w:endnote w:type="continuationSeparator" w:id="0">
    <w:p w14:paraId="3F0BF432" w14:textId="77777777" w:rsidR="007560F1" w:rsidRDefault="0075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E953E" w14:textId="77777777" w:rsidR="007560F1" w:rsidRDefault="007560F1">
      <w:r>
        <w:separator/>
      </w:r>
    </w:p>
  </w:footnote>
  <w:footnote w:type="continuationSeparator" w:id="0">
    <w:p w14:paraId="2850BEBF" w14:textId="77777777" w:rsidR="007560F1" w:rsidRDefault="0075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6pt;height:12.6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B37E9B"/>
    <w:multiLevelType w:val="hybridMultilevel"/>
    <w:tmpl w:val="6C8A6284"/>
    <w:lvl w:ilvl="0" w:tplc="BFC8D002">
      <w:start w:val="1"/>
      <w:numFmt w:val="decimal"/>
      <w:lvlText w:val="%1."/>
      <w:lvlJc w:val="left"/>
      <w:pPr>
        <w:ind w:left="1385" w:hanging="360"/>
      </w:pPr>
      <w:rPr>
        <w:rFonts w:hint="default"/>
      </w:r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15"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6"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6"/>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985"/>
    <w:rsid w:val="00012BED"/>
    <w:rsid w:val="00012D7F"/>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50E"/>
    <w:rsid w:val="0004079D"/>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4C4"/>
    <w:rsid w:val="00063559"/>
    <w:rsid w:val="00063772"/>
    <w:rsid w:val="0006436D"/>
    <w:rsid w:val="000645D1"/>
    <w:rsid w:val="00064876"/>
    <w:rsid w:val="00064CA9"/>
    <w:rsid w:val="00065266"/>
    <w:rsid w:val="00065A55"/>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64F"/>
    <w:rsid w:val="00074750"/>
    <w:rsid w:val="000749C1"/>
    <w:rsid w:val="000751B5"/>
    <w:rsid w:val="00075558"/>
    <w:rsid w:val="00075575"/>
    <w:rsid w:val="00075C4B"/>
    <w:rsid w:val="00075C8F"/>
    <w:rsid w:val="00076331"/>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1C2"/>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B15"/>
    <w:rsid w:val="00094D70"/>
    <w:rsid w:val="0009501C"/>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97E5F"/>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20"/>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ED2"/>
    <w:rsid w:val="000B4FDD"/>
    <w:rsid w:val="000B551D"/>
    <w:rsid w:val="000B5D92"/>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CA"/>
    <w:rsid w:val="000D4212"/>
    <w:rsid w:val="000D446A"/>
    <w:rsid w:val="000D450A"/>
    <w:rsid w:val="000D4B01"/>
    <w:rsid w:val="000D4CCE"/>
    <w:rsid w:val="000D5352"/>
    <w:rsid w:val="000D5388"/>
    <w:rsid w:val="000D5B9F"/>
    <w:rsid w:val="000D625C"/>
    <w:rsid w:val="000D63D3"/>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1DA"/>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4FDE"/>
    <w:rsid w:val="00105548"/>
    <w:rsid w:val="0010589C"/>
    <w:rsid w:val="00105B16"/>
    <w:rsid w:val="00105B60"/>
    <w:rsid w:val="00105B7D"/>
    <w:rsid w:val="00106910"/>
    <w:rsid w:val="001069D2"/>
    <w:rsid w:val="001074FC"/>
    <w:rsid w:val="00107ACC"/>
    <w:rsid w:val="00107AD4"/>
    <w:rsid w:val="00107B58"/>
    <w:rsid w:val="00110966"/>
    <w:rsid w:val="00110A43"/>
    <w:rsid w:val="00110A94"/>
    <w:rsid w:val="001112D0"/>
    <w:rsid w:val="001112EF"/>
    <w:rsid w:val="001114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A0A"/>
    <w:rsid w:val="00142F09"/>
    <w:rsid w:val="00142F3F"/>
    <w:rsid w:val="00143463"/>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C31"/>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143F"/>
    <w:rsid w:val="00161F9C"/>
    <w:rsid w:val="0016211E"/>
    <w:rsid w:val="001632C2"/>
    <w:rsid w:val="0016346D"/>
    <w:rsid w:val="001634EF"/>
    <w:rsid w:val="001635E2"/>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DDD"/>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FC1"/>
    <w:rsid w:val="00177834"/>
    <w:rsid w:val="00177902"/>
    <w:rsid w:val="00177D1C"/>
    <w:rsid w:val="00177DA6"/>
    <w:rsid w:val="00180BFC"/>
    <w:rsid w:val="001811C5"/>
    <w:rsid w:val="00181661"/>
    <w:rsid w:val="0018181D"/>
    <w:rsid w:val="0018284D"/>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6F76"/>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F5B"/>
    <w:rsid w:val="001A5895"/>
    <w:rsid w:val="001A5D6D"/>
    <w:rsid w:val="001A62B4"/>
    <w:rsid w:val="001A6E52"/>
    <w:rsid w:val="001A71CD"/>
    <w:rsid w:val="001A7717"/>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5B62"/>
    <w:rsid w:val="001B5DAD"/>
    <w:rsid w:val="001B6875"/>
    <w:rsid w:val="001B688B"/>
    <w:rsid w:val="001B695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3EC4"/>
    <w:rsid w:val="001C4178"/>
    <w:rsid w:val="001C476C"/>
    <w:rsid w:val="001C514F"/>
    <w:rsid w:val="001C5926"/>
    <w:rsid w:val="001C5C25"/>
    <w:rsid w:val="001C5F80"/>
    <w:rsid w:val="001C6032"/>
    <w:rsid w:val="001C621E"/>
    <w:rsid w:val="001C6A74"/>
    <w:rsid w:val="001C6E0A"/>
    <w:rsid w:val="001C77EC"/>
    <w:rsid w:val="001C7CC2"/>
    <w:rsid w:val="001C7E66"/>
    <w:rsid w:val="001D0645"/>
    <w:rsid w:val="001D0898"/>
    <w:rsid w:val="001D0A1E"/>
    <w:rsid w:val="001D0B9C"/>
    <w:rsid w:val="001D0E30"/>
    <w:rsid w:val="001D134B"/>
    <w:rsid w:val="001D17FD"/>
    <w:rsid w:val="001D1C11"/>
    <w:rsid w:val="001D1D79"/>
    <w:rsid w:val="001D25B8"/>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5DC"/>
    <w:rsid w:val="001D7BD6"/>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7F9"/>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412"/>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193"/>
    <w:rsid w:val="002226BA"/>
    <w:rsid w:val="002228FF"/>
    <w:rsid w:val="0022371F"/>
    <w:rsid w:val="00223735"/>
    <w:rsid w:val="002239A1"/>
    <w:rsid w:val="002239A3"/>
    <w:rsid w:val="00223F79"/>
    <w:rsid w:val="002242B7"/>
    <w:rsid w:val="0022438B"/>
    <w:rsid w:val="00224655"/>
    <w:rsid w:val="00224947"/>
    <w:rsid w:val="00224CB4"/>
    <w:rsid w:val="00224E75"/>
    <w:rsid w:val="002251FB"/>
    <w:rsid w:val="0022558C"/>
    <w:rsid w:val="00225BD1"/>
    <w:rsid w:val="00225DD1"/>
    <w:rsid w:val="00225F73"/>
    <w:rsid w:val="002261D5"/>
    <w:rsid w:val="0022631D"/>
    <w:rsid w:val="002266BA"/>
    <w:rsid w:val="00226AC0"/>
    <w:rsid w:val="00226E12"/>
    <w:rsid w:val="0022732F"/>
    <w:rsid w:val="00227688"/>
    <w:rsid w:val="002276AC"/>
    <w:rsid w:val="00227713"/>
    <w:rsid w:val="0022775F"/>
    <w:rsid w:val="00227870"/>
    <w:rsid w:val="002278C4"/>
    <w:rsid w:val="00227BAA"/>
    <w:rsid w:val="00230027"/>
    <w:rsid w:val="002304F1"/>
    <w:rsid w:val="00230889"/>
    <w:rsid w:val="00230B5B"/>
    <w:rsid w:val="00230D04"/>
    <w:rsid w:val="00230D45"/>
    <w:rsid w:val="00231066"/>
    <w:rsid w:val="002313B0"/>
    <w:rsid w:val="002313B3"/>
    <w:rsid w:val="0023144D"/>
    <w:rsid w:val="0023147C"/>
    <w:rsid w:val="00231F6A"/>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A32"/>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2BF6"/>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60B"/>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CEA"/>
    <w:rsid w:val="002D4DCF"/>
    <w:rsid w:val="002D5292"/>
    <w:rsid w:val="002D53F9"/>
    <w:rsid w:val="002D55F2"/>
    <w:rsid w:val="002D5636"/>
    <w:rsid w:val="002D6246"/>
    <w:rsid w:val="002D6FB5"/>
    <w:rsid w:val="002D7066"/>
    <w:rsid w:val="002D7336"/>
    <w:rsid w:val="002D7624"/>
    <w:rsid w:val="002D7B64"/>
    <w:rsid w:val="002E0345"/>
    <w:rsid w:val="002E0A9F"/>
    <w:rsid w:val="002E0C9B"/>
    <w:rsid w:val="002E1D55"/>
    <w:rsid w:val="002E213B"/>
    <w:rsid w:val="002E2371"/>
    <w:rsid w:val="002E2378"/>
    <w:rsid w:val="002E248B"/>
    <w:rsid w:val="002E2885"/>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5FC"/>
    <w:rsid w:val="00300330"/>
    <w:rsid w:val="00300384"/>
    <w:rsid w:val="003006ED"/>
    <w:rsid w:val="00300707"/>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D61"/>
    <w:rsid w:val="00312299"/>
    <w:rsid w:val="00312343"/>
    <w:rsid w:val="0031308A"/>
    <w:rsid w:val="0031338B"/>
    <w:rsid w:val="0031365F"/>
    <w:rsid w:val="00313A8B"/>
    <w:rsid w:val="00313E12"/>
    <w:rsid w:val="0031404A"/>
    <w:rsid w:val="00314459"/>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80"/>
    <w:rsid w:val="003201FF"/>
    <w:rsid w:val="003204C5"/>
    <w:rsid w:val="003206B9"/>
    <w:rsid w:val="00320A09"/>
    <w:rsid w:val="00320AFB"/>
    <w:rsid w:val="00320CF9"/>
    <w:rsid w:val="00320EB8"/>
    <w:rsid w:val="00320F76"/>
    <w:rsid w:val="00321153"/>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F0"/>
    <w:rsid w:val="0034273E"/>
    <w:rsid w:val="003428C4"/>
    <w:rsid w:val="003429DF"/>
    <w:rsid w:val="00343167"/>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86C"/>
    <w:rsid w:val="0036193C"/>
    <w:rsid w:val="00361AD7"/>
    <w:rsid w:val="00361DEE"/>
    <w:rsid w:val="00362591"/>
    <w:rsid w:val="003625EF"/>
    <w:rsid w:val="00362986"/>
    <w:rsid w:val="00362A82"/>
    <w:rsid w:val="00362EF4"/>
    <w:rsid w:val="00363488"/>
    <w:rsid w:val="0036424F"/>
    <w:rsid w:val="003643A5"/>
    <w:rsid w:val="003649B1"/>
    <w:rsid w:val="003656CD"/>
    <w:rsid w:val="0036572F"/>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419A"/>
    <w:rsid w:val="003743B2"/>
    <w:rsid w:val="0037465F"/>
    <w:rsid w:val="00375735"/>
    <w:rsid w:val="003758FC"/>
    <w:rsid w:val="00375A53"/>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F83"/>
    <w:rsid w:val="00382FCF"/>
    <w:rsid w:val="003831AF"/>
    <w:rsid w:val="0038344C"/>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5C"/>
    <w:rsid w:val="00393D4E"/>
    <w:rsid w:val="00394429"/>
    <w:rsid w:val="00394733"/>
    <w:rsid w:val="00394AE2"/>
    <w:rsid w:val="003959CE"/>
    <w:rsid w:val="00395BA3"/>
    <w:rsid w:val="00395C16"/>
    <w:rsid w:val="00395FED"/>
    <w:rsid w:val="00396283"/>
    <w:rsid w:val="003973E1"/>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C08"/>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58E5"/>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777"/>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19C"/>
    <w:rsid w:val="00404472"/>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18A"/>
    <w:rsid w:val="0041539C"/>
    <w:rsid w:val="0041567A"/>
    <w:rsid w:val="00415AA3"/>
    <w:rsid w:val="00415E70"/>
    <w:rsid w:val="004162DD"/>
    <w:rsid w:val="00416611"/>
    <w:rsid w:val="00416B9B"/>
    <w:rsid w:val="00416D30"/>
    <w:rsid w:val="004171C4"/>
    <w:rsid w:val="0041727B"/>
    <w:rsid w:val="00417B1D"/>
    <w:rsid w:val="00417CDE"/>
    <w:rsid w:val="00417DB6"/>
    <w:rsid w:val="0042022C"/>
    <w:rsid w:val="00420625"/>
    <w:rsid w:val="004207C1"/>
    <w:rsid w:val="00420C06"/>
    <w:rsid w:val="00420C4E"/>
    <w:rsid w:val="004211EA"/>
    <w:rsid w:val="00421B47"/>
    <w:rsid w:val="00421CCE"/>
    <w:rsid w:val="00421EEE"/>
    <w:rsid w:val="004221A1"/>
    <w:rsid w:val="00422356"/>
    <w:rsid w:val="004226EB"/>
    <w:rsid w:val="0042288F"/>
    <w:rsid w:val="004229D9"/>
    <w:rsid w:val="0042395B"/>
    <w:rsid w:val="00423C2C"/>
    <w:rsid w:val="00423C82"/>
    <w:rsid w:val="00423DEE"/>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B69"/>
    <w:rsid w:val="00465EA3"/>
    <w:rsid w:val="004662B7"/>
    <w:rsid w:val="00466353"/>
    <w:rsid w:val="00466440"/>
    <w:rsid w:val="004664FA"/>
    <w:rsid w:val="00466AE2"/>
    <w:rsid w:val="00466F15"/>
    <w:rsid w:val="00467033"/>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35B0"/>
    <w:rsid w:val="004836A9"/>
    <w:rsid w:val="00483F90"/>
    <w:rsid w:val="004841D9"/>
    <w:rsid w:val="004842F5"/>
    <w:rsid w:val="00484524"/>
    <w:rsid w:val="00484670"/>
    <w:rsid w:val="00484748"/>
    <w:rsid w:val="00484DA5"/>
    <w:rsid w:val="004850C2"/>
    <w:rsid w:val="004854AD"/>
    <w:rsid w:val="0048566B"/>
    <w:rsid w:val="00485CBB"/>
    <w:rsid w:val="00486023"/>
    <w:rsid w:val="004863CA"/>
    <w:rsid w:val="004865CC"/>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0F2"/>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5798"/>
    <w:rsid w:val="004A62FF"/>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7D5"/>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DF"/>
    <w:rsid w:val="004C381D"/>
    <w:rsid w:val="004C40B7"/>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2D1"/>
    <w:rsid w:val="004D461B"/>
    <w:rsid w:val="004D4AC9"/>
    <w:rsid w:val="004D4ADE"/>
    <w:rsid w:val="004D4C2B"/>
    <w:rsid w:val="004D4E7F"/>
    <w:rsid w:val="004D50A8"/>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6C"/>
    <w:rsid w:val="004E59CA"/>
    <w:rsid w:val="004E5B61"/>
    <w:rsid w:val="004E6235"/>
    <w:rsid w:val="004E65E8"/>
    <w:rsid w:val="004E669C"/>
    <w:rsid w:val="004E6C40"/>
    <w:rsid w:val="004E6C88"/>
    <w:rsid w:val="004E7445"/>
    <w:rsid w:val="004E7F5C"/>
    <w:rsid w:val="004F0785"/>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500"/>
    <w:rsid w:val="004F75ED"/>
    <w:rsid w:val="004F7BBB"/>
    <w:rsid w:val="005002B0"/>
    <w:rsid w:val="005003AD"/>
    <w:rsid w:val="00500B7A"/>
    <w:rsid w:val="00500F5A"/>
    <w:rsid w:val="005013B7"/>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326E"/>
    <w:rsid w:val="00513402"/>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B19"/>
    <w:rsid w:val="005210FE"/>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59B7"/>
    <w:rsid w:val="005462E6"/>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897"/>
    <w:rsid w:val="00567D1C"/>
    <w:rsid w:val="0057006E"/>
    <w:rsid w:val="00570A50"/>
    <w:rsid w:val="00570BD6"/>
    <w:rsid w:val="00570F48"/>
    <w:rsid w:val="0057106A"/>
    <w:rsid w:val="00571936"/>
    <w:rsid w:val="00571D4E"/>
    <w:rsid w:val="005721A2"/>
    <w:rsid w:val="00572724"/>
    <w:rsid w:val="0057280D"/>
    <w:rsid w:val="00572EAA"/>
    <w:rsid w:val="0057312E"/>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DC8"/>
    <w:rsid w:val="00595EB7"/>
    <w:rsid w:val="00596657"/>
    <w:rsid w:val="0059667B"/>
    <w:rsid w:val="005966C2"/>
    <w:rsid w:val="0059695B"/>
    <w:rsid w:val="00596ACE"/>
    <w:rsid w:val="0059740E"/>
    <w:rsid w:val="0059784C"/>
    <w:rsid w:val="00597AB7"/>
    <w:rsid w:val="005A0223"/>
    <w:rsid w:val="005A047A"/>
    <w:rsid w:val="005A0968"/>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197B"/>
    <w:rsid w:val="005B259F"/>
    <w:rsid w:val="005B28F4"/>
    <w:rsid w:val="005B2987"/>
    <w:rsid w:val="005B3428"/>
    <w:rsid w:val="005B3882"/>
    <w:rsid w:val="005B389B"/>
    <w:rsid w:val="005B44F8"/>
    <w:rsid w:val="005B4AA9"/>
    <w:rsid w:val="005B4EB5"/>
    <w:rsid w:val="005B5B59"/>
    <w:rsid w:val="005B5BA8"/>
    <w:rsid w:val="005B5FBB"/>
    <w:rsid w:val="005B65BC"/>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B37"/>
    <w:rsid w:val="005C7C65"/>
    <w:rsid w:val="005C7CF5"/>
    <w:rsid w:val="005C7D3B"/>
    <w:rsid w:val="005C7F40"/>
    <w:rsid w:val="005D00A3"/>
    <w:rsid w:val="005D0143"/>
    <w:rsid w:val="005D01E2"/>
    <w:rsid w:val="005D020F"/>
    <w:rsid w:val="005D02D7"/>
    <w:rsid w:val="005D08F5"/>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BF4"/>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31C9"/>
    <w:rsid w:val="005E34E7"/>
    <w:rsid w:val="005E3C7D"/>
    <w:rsid w:val="005E3CAA"/>
    <w:rsid w:val="005E437D"/>
    <w:rsid w:val="005E4AF5"/>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04C9"/>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AF3"/>
    <w:rsid w:val="00632C0F"/>
    <w:rsid w:val="00632D05"/>
    <w:rsid w:val="0063331A"/>
    <w:rsid w:val="0063332A"/>
    <w:rsid w:val="00633940"/>
    <w:rsid w:val="00633BD6"/>
    <w:rsid w:val="00633D6A"/>
    <w:rsid w:val="00633E25"/>
    <w:rsid w:val="0063457B"/>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B68"/>
    <w:rsid w:val="00644C21"/>
    <w:rsid w:val="00645149"/>
    <w:rsid w:val="006451E4"/>
    <w:rsid w:val="006454E6"/>
    <w:rsid w:val="006455F4"/>
    <w:rsid w:val="00645AB2"/>
    <w:rsid w:val="00645AC2"/>
    <w:rsid w:val="00645DA0"/>
    <w:rsid w:val="006462C0"/>
    <w:rsid w:val="00646590"/>
    <w:rsid w:val="00647424"/>
    <w:rsid w:val="00647B57"/>
    <w:rsid w:val="00650021"/>
    <w:rsid w:val="006501E8"/>
    <w:rsid w:val="00650489"/>
    <w:rsid w:val="00650B05"/>
    <w:rsid w:val="00650B6A"/>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EEE"/>
    <w:rsid w:val="006540C5"/>
    <w:rsid w:val="006541FF"/>
    <w:rsid w:val="00654CA2"/>
    <w:rsid w:val="00654EF1"/>
    <w:rsid w:val="0065541C"/>
    <w:rsid w:val="006554A8"/>
    <w:rsid w:val="006555CD"/>
    <w:rsid w:val="00655608"/>
    <w:rsid w:val="00655731"/>
    <w:rsid w:val="0065573F"/>
    <w:rsid w:val="006557E1"/>
    <w:rsid w:val="00655FD9"/>
    <w:rsid w:val="00656361"/>
    <w:rsid w:val="006563F4"/>
    <w:rsid w:val="006563F6"/>
    <w:rsid w:val="00656563"/>
    <w:rsid w:val="00656936"/>
    <w:rsid w:val="00656D83"/>
    <w:rsid w:val="00656E2C"/>
    <w:rsid w:val="00657098"/>
    <w:rsid w:val="006570D1"/>
    <w:rsid w:val="00657353"/>
    <w:rsid w:val="00657C9A"/>
    <w:rsid w:val="0066009B"/>
    <w:rsid w:val="00660156"/>
    <w:rsid w:val="006601A4"/>
    <w:rsid w:val="006601B1"/>
    <w:rsid w:val="006605B9"/>
    <w:rsid w:val="006606C6"/>
    <w:rsid w:val="00660988"/>
    <w:rsid w:val="00660B81"/>
    <w:rsid w:val="00660F9C"/>
    <w:rsid w:val="00661A24"/>
    <w:rsid w:val="00661AB9"/>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F31"/>
    <w:rsid w:val="00675119"/>
    <w:rsid w:val="00675242"/>
    <w:rsid w:val="00675D01"/>
    <w:rsid w:val="0067604B"/>
    <w:rsid w:val="006766DA"/>
    <w:rsid w:val="00676A36"/>
    <w:rsid w:val="00676F09"/>
    <w:rsid w:val="00676F2E"/>
    <w:rsid w:val="006773B4"/>
    <w:rsid w:val="00677B20"/>
    <w:rsid w:val="00677C6C"/>
    <w:rsid w:val="00680861"/>
    <w:rsid w:val="00680B32"/>
    <w:rsid w:val="00680E39"/>
    <w:rsid w:val="00680FD6"/>
    <w:rsid w:val="00681678"/>
    <w:rsid w:val="00681B8C"/>
    <w:rsid w:val="00681E9C"/>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54B"/>
    <w:rsid w:val="006A2657"/>
    <w:rsid w:val="006A2876"/>
    <w:rsid w:val="006A2AAB"/>
    <w:rsid w:val="006A2F13"/>
    <w:rsid w:val="006A2F80"/>
    <w:rsid w:val="006A2FD8"/>
    <w:rsid w:val="006A3283"/>
    <w:rsid w:val="006A32AA"/>
    <w:rsid w:val="006A3607"/>
    <w:rsid w:val="006A36A2"/>
    <w:rsid w:val="006A377A"/>
    <w:rsid w:val="006A3AD3"/>
    <w:rsid w:val="006A3ED5"/>
    <w:rsid w:val="006A435C"/>
    <w:rsid w:val="006A48FE"/>
    <w:rsid w:val="006A4B99"/>
    <w:rsid w:val="006A56BA"/>
    <w:rsid w:val="006A5EA5"/>
    <w:rsid w:val="006A6B1F"/>
    <w:rsid w:val="006A6BB9"/>
    <w:rsid w:val="006A6CED"/>
    <w:rsid w:val="006A6E3F"/>
    <w:rsid w:val="006A7B42"/>
    <w:rsid w:val="006A7D69"/>
    <w:rsid w:val="006B0416"/>
    <w:rsid w:val="006B0698"/>
    <w:rsid w:val="006B06E8"/>
    <w:rsid w:val="006B102A"/>
    <w:rsid w:val="006B10C9"/>
    <w:rsid w:val="006B1AC8"/>
    <w:rsid w:val="006B1F9E"/>
    <w:rsid w:val="006B2394"/>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CE2"/>
    <w:rsid w:val="006D5F70"/>
    <w:rsid w:val="006D60DB"/>
    <w:rsid w:val="006D629E"/>
    <w:rsid w:val="006D644C"/>
    <w:rsid w:val="006D6E7B"/>
    <w:rsid w:val="006D720C"/>
    <w:rsid w:val="006D7B55"/>
    <w:rsid w:val="006D7D1E"/>
    <w:rsid w:val="006D7F96"/>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513A"/>
    <w:rsid w:val="00705775"/>
    <w:rsid w:val="00705E07"/>
    <w:rsid w:val="007060F5"/>
    <w:rsid w:val="007061AB"/>
    <w:rsid w:val="00706B6E"/>
    <w:rsid w:val="00706BAB"/>
    <w:rsid w:val="00706DA6"/>
    <w:rsid w:val="007070C8"/>
    <w:rsid w:val="007076CB"/>
    <w:rsid w:val="007076EA"/>
    <w:rsid w:val="007106DA"/>
    <w:rsid w:val="00710750"/>
    <w:rsid w:val="00710A34"/>
    <w:rsid w:val="00710B52"/>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5E5E"/>
    <w:rsid w:val="0074607F"/>
    <w:rsid w:val="0074653E"/>
    <w:rsid w:val="007469A5"/>
    <w:rsid w:val="007472DA"/>
    <w:rsid w:val="0074765F"/>
    <w:rsid w:val="00747817"/>
    <w:rsid w:val="007479C8"/>
    <w:rsid w:val="00747FE9"/>
    <w:rsid w:val="007500AB"/>
    <w:rsid w:val="007501C7"/>
    <w:rsid w:val="00750252"/>
    <w:rsid w:val="0075030B"/>
    <w:rsid w:val="0075068E"/>
    <w:rsid w:val="00750A79"/>
    <w:rsid w:val="00750BD2"/>
    <w:rsid w:val="00750E58"/>
    <w:rsid w:val="007512BB"/>
    <w:rsid w:val="00751570"/>
    <w:rsid w:val="00751CC4"/>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0F1"/>
    <w:rsid w:val="00756107"/>
    <w:rsid w:val="00756190"/>
    <w:rsid w:val="007564AF"/>
    <w:rsid w:val="00756764"/>
    <w:rsid w:val="00756A5A"/>
    <w:rsid w:val="00756B5A"/>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B19"/>
    <w:rsid w:val="00765E33"/>
    <w:rsid w:val="00765EC7"/>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F03"/>
    <w:rsid w:val="0079204C"/>
    <w:rsid w:val="00792180"/>
    <w:rsid w:val="0079251B"/>
    <w:rsid w:val="00792B09"/>
    <w:rsid w:val="0079355B"/>
    <w:rsid w:val="0079358D"/>
    <w:rsid w:val="00793DC7"/>
    <w:rsid w:val="00793F0E"/>
    <w:rsid w:val="0079413B"/>
    <w:rsid w:val="007941CF"/>
    <w:rsid w:val="00794411"/>
    <w:rsid w:val="0079481E"/>
    <w:rsid w:val="007948E1"/>
    <w:rsid w:val="00794D9E"/>
    <w:rsid w:val="00794E7A"/>
    <w:rsid w:val="00795189"/>
    <w:rsid w:val="007957A9"/>
    <w:rsid w:val="007959EB"/>
    <w:rsid w:val="00795E26"/>
    <w:rsid w:val="0079605F"/>
    <w:rsid w:val="007966D7"/>
    <w:rsid w:val="00796D29"/>
    <w:rsid w:val="007970B4"/>
    <w:rsid w:val="00797462"/>
    <w:rsid w:val="00797513"/>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2FB6"/>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537"/>
    <w:rsid w:val="007C7838"/>
    <w:rsid w:val="007C7CF0"/>
    <w:rsid w:val="007C7D35"/>
    <w:rsid w:val="007C7EBF"/>
    <w:rsid w:val="007D03AD"/>
    <w:rsid w:val="007D06C2"/>
    <w:rsid w:val="007D110D"/>
    <w:rsid w:val="007D12C1"/>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2F7"/>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D4"/>
    <w:rsid w:val="007F5EF6"/>
    <w:rsid w:val="007F6099"/>
    <w:rsid w:val="007F62B0"/>
    <w:rsid w:val="007F65FB"/>
    <w:rsid w:val="007F66FC"/>
    <w:rsid w:val="007F6EFB"/>
    <w:rsid w:val="007F71CC"/>
    <w:rsid w:val="007F7773"/>
    <w:rsid w:val="007F7A8A"/>
    <w:rsid w:val="007F7CFE"/>
    <w:rsid w:val="007F7EC3"/>
    <w:rsid w:val="008000A5"/>
    <w:rsid w:val="008005B4"/>
    <w:rsid w:val="00800973"/>
    <w:rsid w:val="008009DE"/>
    <w:rsid w:val="00800E09"/>
    <w:rsid w:val="00801607"/>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072"/>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506E"/>
    <w:rsid w:val="00825370"/>
    <w:rsid w:val="0082545F"/>
    <w:rsid w:val="00825AF2"/>
    <w:rsid w:val="00825E0C"/>
    <w:rsid w:val="00825E91"/>
    <w:rsid w:val="00825FF0"/>
    <w:rsid w:val="00826493"/>
    <w:rsid w:val="0082724C"/>
    <w:rsid w:val="0082726C"/>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70A"/>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D2"/>
    <w:rsid w:val="008415AA"/>
    <w:rsid w:val="00841722"/>
    <w:rsid w:val="00842271"/>
    <w:rsid w:val="008424D9"/>
    <w:rsid w:val="00842913"/>
    <w:rsid w:val="00842AF4"/>
    <w:rsid w:val="00843F5C"/>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4F1"/>
    <w:rsid w:val="00846571"/>
    <w:rsid w:val="00846C4C"/>
    <w:rsid w:val="008471CC"/>
    <w:rsid w:val="008471D1"/>
    <w:rsid w:val="008472C9"/>
    <w:rsid w:val="00847A21"/>
    <w:rsid w:val="00850083"/>
    <w:rsid w:val="00850985"/>
    <w:rsid w:val="00850EEA"/>
    <w:rsid w:val="00852175"/>
    <w:rsid w:val="008524BE"/>
    <w:rsid w:val="0085254F"/>
    <w:rsid w:val="008530C7"/>
    <w:rsid w:val="00853297"/>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D3E"/>
    <w:rsid w:val="00865F74"/>
    <w:rsid w:val="00865FA7"/>
    <w:rsid w:val="008667E4"/>
    <w:rsid w:val="00866E29"/>
    <w:rsid w:val="00866F26"/>
    <w:rsid w:val="0086713B"/>
    <w:rsid w:val="0086745F"/>
    <w:rsid w:val="008674D2"/>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C10"/>
    <w:rsid w:val="008733BE"/>
    <w:rsid w:val="00873410"/>
    <w:rsid w:val="008736F9"/>
    <w:rsid w:val="0087373E"/>
    <w:rsid w:val="00873A49"/>
    <w:rsid w:val="00873C50"/>
    <w:rsid w:val="008740E7"/>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766"/>
    <w:rsid w:val="0088195A"/>
    <w:rsid w:val="00881E24"/>
    <w:rsid w:val="0088217E"/>
    <w:rsid w:val="008825B8"/>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9F3"/>
    <w:rsid w:val="008A5D7A"/>
    <w:rsid w:val="008A5DB2"/>
    <w:rsid w:val="008A5F58"/>
    <w:rsid w:val="008A6058"/>
    <w:rsid w:val="008A634A"/>
    <w:rsid w:val="008A6630"/>
    <w:rsid w:val="008A66FB"/>
    <w:rsid w:val="008A6866"/>
    <w:rsid w:val="008A6B67"/>
    <w:rsid w:val="008A71DD"/>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AFE"/>
    <w:rsid w:val="008B3CF8"/>
    <w:rsid w:val="008B40F1"/>
    <w:rsid w:val="008B46D8"/>
    <w:rsid w:val="008B47A9"/>
    <w:rsid w:val="008B49CB"/>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3D4D"/>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350"/>
    <w:rsid w:val="008D0569"/>
    <w:rsid w:val="008D05E0"/>
    <w:rsid w:val="008D09C9"/>
    <w:rsid w:val="008D0D2C"/>
    <w:rsid w:val="008D1075"/>
    <w:rsid w:val="008D1131"/>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62A"/>
    <w:rsid w:val="009029F6"/>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75E0"/>
    <w:rsid w:val="0092767A"/>
    <w:rsid w:val="00930263"/>
    <w:rsid w:val="00930C5F"/>
    <w:rsid w:val="00931300"/>
    <w:rsid w:val="00931440"/>
    <w:rsid w:val="00931445"/>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53E"/>
    <w:rsid w:val="00943609"/>
    <w:rsid w:val="00944075"/>
    <w:rsid w:val="009440A0"/>
    <w:rsid w:val="00944674"/>
    <w:rsid w:val="009448F7"/>
    <w:rsid w:val="00944EC9"/>
    <w:rsid w:val="009454AE"/>
    <w:rsid w:val="00945817"/>
    <w:rsid w:val="0094582B"/>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1067"/>
    <w:rsid w:val="00961119"/>
    <w:rsid w:val="009611ED"/>
    <w:rsid w:val="00961383"/>
    <w:rsid w:val="00961F7D"/>
    <w:rsid w:val="00961F88"/>
    <w:rsid w:val="0096263C"/>
    <w:rsid w:val="00962703"/>
    <w:rsid w:val="009628F6"/>
    <w:rsid w:val="00962EEA"/>
    <w:rsid w:val="009632D6"/>
    <w:rsid w:val="00963528"/>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3DF"/>
    <w:rsid w:val="0098569E"/>
    <w:rsid w:val="0098577F"/>
    <w:rsid w:val="009857F2"/>
    <w:rsid w:val="009858B6"/>
    <w:rsid w:val="00986E58"/>
    <w:rsid w:val="00986EA1"/>
    <w:rsid w:val="009870DE"/>
    <w:rsid w:val="0098748F"/>
    <w:rsid w:val="0098791C"/>
    <w:rsid w:val="00987AC1"/>
    <w:rsid w:val="0099021F"/>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F11"/>
    <w:rsid w:val="00993015"/>
    <w:rsid w:val="009932A8"/>
    <w:rsid w:val="00993798"/>
    <w:rsid w:val="009938EB"/>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950"/>
    <w:rsid w:val="009B4E7A"/>
    <w:rsid w:val="009B4ED1"/>
    <w:rsid w:val="009B56A6"/>
    <w:rsid w:val="009B59ED"/>
    <w:rsid w:val="009B5F1A"/>
    <w:rsid w:val="009B5F4D"/>
    <w:rsid w:val="009B6083"/>
    <w:rsid w:val="009B61C5"/>
    <w:rsid w:val="009B63C2"/>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2B6A"/>
    <w:rsid w:val="009C3932"/>
    <w:rsid w:val="009C3967"/>
    <w:rsid w:val="009C3AA7"/>
    <w:rsid w:val="009C3F73"/>
    <w:rsid w:val="009C411B"/>
    <w:rsid w:val="009C44D8"/>
    <w:rsid w:val="009C4D78"/>
    <w:rsid w:val="009C5289"/>
    <w:rsid w:val="009C59A4"/>
    <w:rsid w:val="009C5DBE"/>
    <w:rsid w:val="009C5DCD"/>
    <w:rsid w:val="009C6960"/>
    <w:rsid w:val="009C72E0"/>
    <w:rsid w:val="009C7605"/>
    <w:rsid w:val="009C7A47"/>
    <w:rsid w:val="009C7A8C"/>
    <w:rsid w:val="009C7FB2"/>
    <w:rsid w:val="009D091F"/>
    <w:rsid w:val="009D1045"/>
    <w:rsid w:val="009D14C0"/>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25"/>
    <w:rsid w:val="009E7876"/>
    <w:rsid w:val="009E7996"/>
    <w:rsid w:val="009E7B09"/>
    <w:rsid w:val="009E7F9F"/>
    <w:rsid w:val="009F0669"/>
    <w:rsid w:val="009F0886"/>
    <w:rsid w:val="009F0DB0"/>
    <w:rsid w:val="009F102A"/>
    <w:rsid w:val="009F13BA"/>
    <w:rsid w:val="009F17A3"/>
    <w:rsid w:val="009F185D"/>
    <w:rsid w:val="009F1C6D"/>
    <w:rsid w:val="009F21A9"/>
    <w:rsid w:val="009F241C"/>
    <w:rsid w:val="009F3566"/>
    <w:rsid w:val="009F36C2"/>
    <w:rsid w:val="009F3B39"/>
    <w:rsid w:val="009F4FED"/>
    <w:rsid w:val="009F5C3A"/>
    <w:rsid w:val="009F5DDB"/>
    <w:rsid w:val="009F5DEB"/>
    <w:rsid w:val="009F6038"/>
    <w:rsid w:val="009F6354"/>
    <w:rsid w:val="009F647E"/>
    <w:rsid w:val="009F657E"/>
    <w:rsid w:val="009F68E8"/>
    <w:rsid w:val="009F6BDF"/>
    <w:rsid w:val="009F6CE0"/>
    <w:rsid w:val="009F6D28"/>
    <w:rsid w:val="009F6E71"/>
    <w:rsid w:val="009F7F64"/>
    <w:rsid w:val="00A004C7"/>
    <w:rsid w:val="00A00857"/>
    <w:rsid w:val="00A0093D"/>
    <w:rsid w:val="00A00A7E"/>
    <w:rsid w:val="00A00CC4"/>
    <w:rsid w:val="00A00DBE"/>
    <w:rsid w:val="00A00E18"/>
    <w:rsid w:val="00A00E64"/>
    <w:rsid w:val="00A00EB8"/>
    <w:rsid w:val="00A01264"/>
    <w:rsid w:val="00A0183E"/>
    <w:rsid w:val="00A01F6C"/>
    <w:rsid w:val="00A025E9"/>
    <w:rsid w:val="00A028EE"/>
    <w:rsid w:val="00A03BF9"/>
    <w:rsid w:val="00A04006"/>
    <w:rsid w:val="00A041B1"/>
    <w:rsid w:val="00A04376"/>
    <w:rsid w:val="00A04AA5"/>
    <w:rsid w:val="00A04FAA"/>
    <w:rsid w:val="00A04FB2"/>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994"/>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62B"/>
    <w:rsid w:val="00A7369D"/>
    <w:rsid w:val="00A73D00"/>
    <w:rsid w:val="00A7423D"/>
    <w:rsid w:val="00A742B9"/>
    <w:rsid w:val="00A744D1"/>
    <w:rsid w:val="00A74B2B"/>
    <w:rsid w:val="00A7523E"/>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D78"/>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A32"/>
    <w:rsid w:val="00AE1D81"/>
    <w:rsid w:val="00AE2153"/>
    <w:rsid w:val="00AE2213"/>
    <w:rsid w:val="00AE24C7"/>
    <w:rsid w:val="00AE2969"/>
    <w:rsid w:val="00AE2B92"/>
    <w:rsid w:val="00AE2C56"/>
    <w:rsid w:val="00AE2D75"/>
    <w:rsid w:val="00AE2E69"/>
    <w:rsid w:val="00AE377A"/>
    <w:rsid w:val="00AE3D09"/>
    <w:rsid w:val="00AE3FDD"/>
    <w:rsid w:val="00AE4BC3"/>
    <w:rsid w:val="00AE5090"/>
    <w:rsid w:val="00AE5B35"/>
    <w:rsid w:val="00AE6B79"/>
    <w:rsid w:val="00AE7468"/>
    <w:rsid w:val="00AF0286"/>
    <w:rsid w:val="00AF02F7"/>
    <w:rsid w:val="00AF079A"/>
    <w:rsid w:val="00AF0AFA"/>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5B"/>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678"/>
    <w:rsid w:val="00B02972"/>
    <w:rsid w:val="00B02A86"/>
    <w:rsid w:val="00B02AA4"/>
    <w:rsid w:val="00B03132"/>
    <w:rsid w:val="00B0362D"/>
    <w:rsid w:val="00B036C6"/>
    <w:rsid w:val="00B0372A"/>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B0D"/>
    <w:rsid w:val="00B23D43"/>
    <w:rsid w:val="00B241DB"/>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8D"/>
    <w:rsid w:val="00B318EA"/>
    <w:rsid w:val="00B31B69"/>
    <w:rsid w:val="00B31BAD"/>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644"/>
    <w:rsid w:val="00B4370D"/>
    <w:rsid w:val="00B43C36"/>
    <w:rsid w:val="00B4411C"/>
    <w:rsid w:val="00B44123"/>
    <w:rsid w:val="00B44475"/>
    <w:rsid w:val="00B4457E"/>
    <w:rsid w:val="00B44F2C"/>
    <w:rsid w:val="00B4543F"/>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EC8"/>
    <w:rsid w:val="00B70F48"/>
    <w:rsid w:val="00B712E6"/>
    <w:rsid w:val="00B71486"/>
    <w:rsid w:val="00B717C8"/>
    <w:rsid w:val="00B72A25"/>
    <w:rsid w:val="00B72BBC"/>
    <w:rsid w:val="00B7325E"/>
    <w:rsid w:val="00B734B8"/>
    <w:rsid w:val="00B73C12"/>
    <w:rsid w:val="00B73CFD"/>
    <w:rsid w:val="00B73FF5"/>
    <w:rsid w:val="00B7402F"/>
    <w:rsid w:val="00B74A92"/>
    <w:rsid w:val="00B74CC8"/>
    <w:rsid w:val="00B74D90"/>
    <w:rsid w:val="00B74EDD"/>
    <w:rsid w:val="00B75A60"/>
    <w:rsid w:val="00B7671E"/>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72"/>
    <w:rsid w:val="00B90BEB"/>
    <w:rsid w:val="00B90E51"/>
    <w:rsid w:val="00B912B2"/>
    <w:rsid w:val="00B912B7"/>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0E4C"/>
    <w:rsid w:val="00BD1167"/>
    <w:rsid w:val="00BD11EE"/>
    <w:rsid w:val="00BD13B9"/>
    <w:rsid w:val="00BD17C2"/>
    <w:rsid w:val="00BD19DB"/>
    <w:rsid w:val="00BD1CC8"/>
    <w:rsid w:val="00BD208B"/>
    <w:rsid w:val="00BD226E"/>
    <w:rsid w:val="00BD23A4"/>
    <w:rsid w:val="00BD27A5"/>
    <w:rsid w:val="00BD2B78"/>
    <w:rsid w:val="00BD2CBF"/>
    <w:rsid w:val="00BD3972"/>
    <w:rsid w:val="00BD3AA0"/>
    <w:rsid w:val="00BD3AD1"/>
    <w:rsid w:val="00BD416A"/>
    <w:rsid w:val="00BD44E9"/>
    <w:rsid w:val="00BD4C9E"/>
    <w:rsid w:val="00BD4D2E"/>
    <w:rsid w:val="00BD4D5A"/>
    <w:rsid w:val="00BD4EBB"/>
    <w:rsid w:val="00BD4EFD"/>
    <w:rsid w:val="00BD4F44"/>
    <w:rsid w:val="00BD5735"/>
    <w:rsid w:val="00BD5D60"/>
    <w:rsid w:val="00BD5F1D"/>
    <w:rsid w:val="00BD63CA"/>
    <w:rsid w:val="00BD6405"/>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87"/>
    <w:rsid w:val="00BF3906"/>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A88"/>
    <w:rsid w:val="00C03078"/>
    <w:rsid w:val="00C03185"/>
    <w:rsid w:val="00C0324B"/>
    <w:rsid w:val="00C03C43"/>
    <w:rsid w:val="00C03D01"/>
    <w:rsid w:val="00C03FA5"/>
    <w:rsid w:val="00C04736"/>
    <w:rsid w:val="00C04826"/>
    <w:rsid w:val="00C048A1"/>
    <w:rsid w:val="00C04CB5"/>
    <w:rsid w:val="00C050BC"/>
    <w:rsid w:val="00C057C8"/>
    <w:rsid w:val="00C05D65"/>
    <w:rsid w:val="00C05EBB"/>
    <w:rsid w:val="00C05F74"/>
    <w:rsid w:val="00C062F6"/>
    <w:rsid w:val="00C0662C"/>
    <w:rsid w:val="00C068C2"/>
    <w:rsid w:val="00C06E31"/>
    <w:rsid w:val="00C07290"/>
    <w:rsid w:val="00C074F5"/>
    <w:rsid w:val="00C075ED"/>
    <w:rsid w:val="00C1009D"/>
    <w:rsid w:val="00C103DD"/>
    <w:rsid w:val="00C1048B"/>
    <w:rsid w:val="00C1076B"/>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C26"/>
    <w:rsid w:val="00C14DC9"/>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093C"/>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4F4"/>
    <w:rsid w:val="00C27719"/>
    <w:rsid w:val="00C27B0F"/>
    <w:rsid w:val="00C27D57"/>
    <w:rsid w:val="00C27D90"/>
    <w:rsid w:val="00C27E75"/>
    <w:rsid w:val="00C30418"/>
    <w:rsid w:val="00C306C8"/>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E4E"/>
    <w:rsid w:val="00C357E0"/>
    <w:rsid w:val="00C35B02"/>
    <w:rsid w:val="00C35D08"/>
    <w:rsid w:val="00C35E2E"/>
    <w:rsid w:val="00C36031"/>
    <w:rsid w:val="00C3660F"/>
    <w:rsid w:val="00C36882"/>
    <w:rsid w:val="00C36A76"/>
    <w:rsid w:val="00C36A7B"/>
    <w:rsid w:val="00C36B3D"/>
    <w:rsid w:val="00C36EEA"/>
    <w:rsid w:val="00C3707A"/>
    <w:rsid w:val="00C377F4"/>
    <w:rsid w:val="00C40549"/>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576"/>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0BE"/>
    <w:rsid w:val="00C546CE"/>
    <w:rsid w:val="00C54862"/>
    <w:rsid w:val="00C54D6F"/>
    <w:rsid w:val="00C55350"/>
    <w:rsid w:val="00C55670"/>
    <w:rsid w:val="00C557EB"/>
    <w:rsid w:val="00C55C3F"/>
    <w:rsid w:val="00C5633C"/>
    <w:rsid w:val="00C5679B"/>
    <w:rsid w:val="00C56D78"/>
    <w:rsid w:val="00C56DAB"/>
    <w:rsid w:val="00C573AD"/>
    <w:rsid w:val="00C57F44"/>
    <w:rsid w:val="00C609F3"/>
    <w:rsid w:val="00C60A56"/>
    <w:rsid w:val="00C6108A"/>
    <w:rsid w:val="00C6112F"/>
    <w:rsid w:val="00C6143D"/>
    <w:rsid w:val="00C61698"/>
    <w:rsid w:val="00C616B3"/>
    <w:rsid w:val="00C616F2"/>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38C"/>
    <w:rsid w:val="00C66A3E"/>
    <w:rsid w:val="00C66B01"/>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D11"/>
    <w:rsid w:val="00C731EC"/>
    <w:rsid w:val="00C73D0B"/>
    <w:rsid w:val="00C73F2D"/>
    <w:rsid w:val="00C74109"/>
    <w:rsid w:val="00C7419A"/>
    <w:rsid w:val="00C74556"/>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EC9"/>
    <w:rsid w:val="00C82FDC"/>
    <w:rsid w:val="00C83252"/>
    <w:rsid w:val="00C8343F"/>
    <w:rsid w:val="00C83459"/>
    <w:rsid w:val="00C83A86"/>
    <w:rsid w:val="00C83BC5"/>
    <w:rsid w:val="00C840C3"/>
    <w:rsid w:val="00C8496A"/>
    <w:rsid w:val="00C84D54"/>
    <w:rsid w:val="00C85000"/>
    <w:rsid w:val="00C8505D"/>
    <w:rsid w:val="00C85110"/>
    <w:rsid w:val="00C85AD6"/>
    <w:rsid w:val="00C85CB0"/>
    <w:rsid w:val="00C8625B"/>
    <w:rsid w:val="00C8670E"/>
    <w:rsid w:val="00C867D7"/>
    <w:rsid w:val="00C86E35"/>
    <w:rsid w:val="00C870F6"/>
    <w:rsid w:val="00C87567"/>
    <w:rsid w:val="00C87718"/>
    <w:rsid w:val="00C877BC"/>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0FD"/>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A7D"/>
    <w:rsid w:val="00CA630F"/>
    <w:rsid w:val="00CA65F6"/>
    <w:rsid w:val="00CA6736"/>
    <w:rsid w:val="00CA67B2"/>
    <w:rsid w:val="00CA6912"/>
    <w:rsid w:val="00CA6980"/>
    <w:rsid w:val="00CA6BCA"/>
    <w:rsid w:val="00CA6C71"/>
    <w:rsid w:val="00CA6DE3"/>
    <w:rsid w:val="00CA74D8"/>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0CC"/>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8C9"/>
    <w:rsid w:val="00CC4F78"/>
    <w:rsid w:val="00CC5405"/>
    <w:rsid w:val="00CC5422"/>
    <w:rsid w:val="00CC5636"/>
    <w:rsid w:val="00CC5AE0"/>
    <w:rsid w:val="00CC5C78"/>
    <w:rsid w:val="00CC6065"/>
    <w:rsid w:val="00CC6199"/>
    <w:rsid w:val="00CC631D"/>
    <w:rsid w:val="00CC662C"/>
    <w:rsid w:val="00CC6E72"/>
    <w:rsid w:val="00CC7729"/>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DFC"/>
    <w:rsid w:val="00CD3E4F"/>
    <w:rsid w:val="00CD41B4"/>
    <w:rsid w:val="00CD41B7"/>
    <w:rsid w:val="00CD4292"/>
    <w:rsid w:val="00CD47D0"/>
    <w:rsid w:val="00CD4BF9"/>
    <w:rsid w:val="00CD4C9F"/>
    <w:rsid w:val="00CD5250"/>
    <w:rsid w:val="00CD566E"/>
    <w:rsid w:val="00CD5F88"/>
    <w:rsid w:val="00CD62F0"/>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C04"/>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4E6"/>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2E9"/>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2AD"/>
    <w:rsid w:val="00D458F5"/>
    <w:rsid w:val="00D45938"/>
    <w:rsid w:val="00D45A17"/>
    <w:rsid w:val="00D45CB4"/>
    <w:rsid w:val="00D45F7D"/>
    <w:rsid w:val="00D4624F"/>
    <w:rsid w:val="00D463CA"/>
    <w:rsid w:val="00D4655D"/>
    <w:rsid w:val="00D46738"/>
    <w:rsid w:val="00D46DFA"/>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87DE9"/>
    <w:rsid w:val="00D90150"/>
    <w:rsid w:val="00D905D1"/>
    <w:rsid w:val="00D9167E"/>
    <w:rsid w:val="00D91AB5"/>
    <w:rsid w:val="00D91C5B"/>
    <w:rsid w:val="00D91EAE"/>
    <w:rsid w:val="00D92038"/>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EC1"/>
    <w:rsid w:val="00DC30CD"/>
    <w:rsid w:val="00DC31D5"/>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499"/>
    <w:rsid w:val="00DE2589"/>
    <w:rsid w:val="00DE2BE1"/>
    <w:rsid w:val="00DE2F63"/>
    <w:rsid w:val="00DE3ED8"/>
    <w:rsid w:val="00DE3EEE"/>
    <w:rsid w:val="00DE4309"/>
    <w:rsid w:val="00DE49BB"/>
    <w:rsid w:val="00DE4FF4"/>
    <w:rsid w:val="00DE58A2"/>
    <w:rsid w:val="00DE5B61"/>
    <w:rsid w:val="00DE5BE1"/>
    <w:rsid w:val="00DE5C02"/>
    <w:rsid w:val="00DE5E31"/>
    <w:rsid w:val="00DE622E"/>
    <w:rsid w:val="00DE67E2"/>
    <w:rsid w:val="00DE69EC"/>
    <w:rsid w:val="00DE6A5A"/>
    <w:rsid w:val="00DE6B86"/>
    <w:rsid w:val="00DE6C7A"/>
    <w:rsid w:val="00DE6E13"/>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1FE"/>
    <w:rsid w:val="00E02A1D"/>
    <w:rsid w:val="00E03408"/>
    <w:rsid w:val="00E03478"/>
    <w:rsid w:val="00E036BF"/>
    <w:rsid w:val="00E039AE"/>
    <w:rsid w:val="00E03E37"/>
    <w:rsid w:val="00E04781"/>
    <w:rsid w:val="00E04790"/>
    <w:rsid w:val="00E04CC3"/>
    <w:rsid w:val="00E05892"/>
    <w:rsid w:val="00E05B97"/>
    <w:rsid w:val="00E05BFE"/>
    <w:rsid w:val="00E063A8"/>
    <w:rsid w:val="00E06515"/>
    <w:rsid w:val="00E06818"/>
    <w:rsid w:val="00E0688A"/>
    <w:rsid w:val="00E06F64"/>
    <w:rsid w:val="00E070BD"/>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DA4"/>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4AA"/>
    <w:rsid w:val="00E42237"/>
    <w:rsid w:val="00E42350"/>
    <w:rsid w:val="00E4247A"/>
    <w:rsid w:val="00E4260B"/>
    <w:rsid w:val="00E42A4B"/>
    <w:rsid w:val="00E42BF8"/>
    <w:rsid w:val="00E42C1D"/>
    <w:rsid w:val="00E42CDB"/>
    <w:rsid w:val="00E42D4F"/>
    <w:rsid w:val="00E42EFD"/>
    <w:rsid w:val="00E4318D"/>
    <w:rsid w:val="00E433EF"/>
    <w:rsid w:val="00E43672"/>
    <w:rsid w:val="00E43CE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958"/>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21A"/>
    <w:rsid w:val="00EA0350"/>
    <w:rsid w:val="00EA0917"/>
    <w:rsid w:val="00EA0C10"/>
    <w:rsid w:val="00EA0C96"/>
    <w:rsid w:val="00EA11F6"/>
    <w:rsid w:val="00EA13B4"/>
    <w:rsid w:val="00EA1908"/>
    <w:rsid w:val="00EA1E9A"/>
    <w:rsid w:val="00EA2577"/>
    <w:rsid w:val="00EA2653"/>
    <w:rsid w:val="00EA3380"/>
    <w:rsid w:val="00EA37E6"/>
    <w:rsid w:val="00EA4C8D"/>
    <w:rsid w:val="00EA4EAC"/>
    <w:rsid w:val="00EA4FE9"/>
    <w:rsid w:val="00EA5AEB"/>
    <w:rsid w:val="00EA5B44"/>
    <w:rsid w:val="00EA5DAB"/>
    <w:rsid w:val="00EA6671"/>
    <w:rsid w:val="00EA673F"/>
    <w:rsid w:val="00EA67E8"/>
    <w:rsid w:val="00EA6C68"/>
    <w:rsid w:val="00EA7494"/>
    <w:rsid w:val="00EA7981"/>
    <w:rsid w:val="00EA7A2F"/>
    <w:rsid w:val="00EA7B8D"/>
    <w:rsid w:val="00EA7BB4"/>
    <w:rsid w:val="00EA7EEB"/>
    <w:rsid w:val="00EB026C"/>
    <w:rsid w:val="00EB04CE"/>
    <w:rsid w:val="00EB0F60"/>
    <w:rsid w:val="00EB0FED"/>
    <w:rsid w:val="00EB1174"/>
    <w:rsid w:val="00EB123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5A"/>
    <w:rsid w:val="00EC3F52"/>
    <w:rsid w:val="00EC4045"/>
    <w:rsid w:val="00EC4FC2"/>
    <w:rsid w:val="00EC5163"/>
    <w:rsid w:val="00EC5990"/>
    <w:rsid w:val="00EC5AFE"/>
    <w:rsid w:val="00EC610E"/>
    <w:rsid w:val="00EC6613"/>
    <w:rsid w:val="00EC664C"/>
    <w:rsid w:val="00EC66A9"/>
    <w:rsid w:val="00EC6841"/>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48B"/>
    <w:rsid w:val="00F0578E"/>
    <w:rsid w:val="00F05ACD"/>
    <w:rsid w:val="00F05E84"/>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C95"/>
    <w:rsid w:val="00F21D8F"/>
    <w:rsid w:val="00F22159"/>
    <w:rsid w:val="00F22442"/>
    <w:rsid w:val="00F225C3"/>
    <w:rsid w:val="00F2278E"/>
    <w:rsid w:val="00F23A37"/>
    <w:rsid w:val="00F24857"/>
    <w:rsid w:val="00F24DE2"/>
    <w:rsid w:val="00F25C98"/>
    <w:rsid w:val="00F25FE1"/>
    <w:rsid w:val="00F2641A"/>
    <w:rsid w:val="00F264AC"/>
    <w:rsid w:val="00F26532"/>
    <w:rsid w:val="00F26713"/>
    <w:rsid w:val="00F26B81"/>
    <w:rsid w:val="00F26E7D"/>
    <w:rsid w:val="00F275AA"/>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907"/>
    <w:rsid w:val="00F709D0"/>
    <w:rsid w:val="00F70ADB"/>
    <w:rsid w:val="00F70FEA"/>
    <w:rsid w:val="00F71187"/>
    <w:rsid w:val="00F721FE"/>
    <w:rsid w:val="00F7232F"/>
    <w:rsid w:val="00F72A8F"/>
    <w:rsid w:val="00F72B57"/>
    <w:rsid w:val="00F72CCC"/>
    <w:rsid w:val="00F7304C"/>
    <w:rsid w:val="00F73099"/>
    <w:rsid w:val="00F735D2"/>
    <w:rsid w:val="00F739D4"/>
    <w:rsid w:val="00F73EE5"/>
    <w:rsid w:val="00F741D5"/>
    <w:rsid w:val="00F742E6"/>
    <w:rsid w:val="00F744CB"/>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FDD"/>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B6D"/>
    <w:rsid w:val="00FC3C07"/>
    <w:rsid w:val="00FC3C61"/>
    <w:rsid w:val="00FC3D16"/>
    <w:rsid w:val="00FC4958"/>
    <w:rsid w:val="00FC50AA"/>
    <w:rsid w:val="00FC53BA"/>
    <w:rsid w:val="00FC53D5"/>
    <w:rsid w:val="00FC5742"/>
    <w:rsid w:val="00FC5851"/>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82B"/>
    <w:rsid w:val="00FD39D6"/>
    <w:rsid w:val="00FD3BFE"/>
    <w:rsid w:val="00FD3C9A"/>
    <w:rsid w:val="00FD42FA"/>
    <w:rsid w:val="00FD4ABD"/>
    <w:rsid w:val="00FD4C0C"/>
    <w:rsid w:val="00FD4E9F"/>
    <w:rsid w:val="00FD5065"/>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F"/>
    <w:rsid w:val="00FF4B1B"/>
    <w:rsid w:val="00FF589D"/>
    <w:rsid w:val="00FF596F"/>
    <w:rsid w:val="00FF5AAB"/>
    <w:rsid w:val="00FF67DA"/>
    <w:rsid w:val="00FF6859"/>
    <w:rsid w:val="00FF690C"/>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E739E"/>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223</Words>
  <Characters>1273</Characters>
  <Application>Microsoft Office Word</Application>
  <DocSecurity>0</DocSecurity>
  <Lines>10</Lines>
  <Paragraphs>2</Paragraphs>
  <ScaleCrop>false</ScaleCrop>
  <Company>考試院</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2</cp:revision>
  <cp:lastPrinted>2025-01-06T00:56:00Z</cp:lastPrinted>
  <dcterms:created xsi:type="dcterms:W3CDTF">2025-01-06T08:39:00Z</dcterms:created>
  <dcterms:modified xsi:type="dcterms:W3CDTF">2025-01-06T08:39:00Z</dcterms:modified>
</cp:coreProperties>
</file>